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03596" w14:textId="76F287F9" w:rsidR="000945FA" w:rsidRDefault="000945FA" w:rsidP="000945FA">
      <w:pPr>
        <w:pStyle w:val="Title1"/>
      </w:pPr>
      <w:bookmarkStart w:id="0" w:name="OLE_LINK3"/>
      <w:bookmarkStart w:id="1" w:name="OLE_LINK4"/>
    </w:p>
    <w:p w14:paraId="2C2DB789" w14:textId="6691C40B" w:rsidR="000945FA" w:rsidRDefault="003624FE" w:rsidP="000945FA">
      <w:pPr>
        <w:pStyle w:val="Title1"/>
      </w:pPr>
      <w:r>
        <w:rPr>
          <w:noProof/>
        </w:rPr>
        <w:drawing>
          <wp:inline distT="0" distB="0" distL="0" distR="0" wp14:anchorId="73D1F765" wp14:editId="2D355E1A">
            <wp:extent cx="2474607" cy="2491848"/>
            <wp:effectExtent l="0" t="0" r="1905" b="3810"/>
            <wp:docPr id="719408091"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4103" cy="2501410"/>
                    </a:xfrm>
                    <a:prstGeom prst="rect">
                      <a:avLst/>
                    </a:prstGeom>
                    <a:noFill/>
                  </pic:spPr>
                </pic:pic>
              </a:graphicData>
            </a:graphic>
          </wp:inline>
        </w:drawing>
      </w:r>
    </w:p>
    <w:p w14:paraId="70E6BC9D" w14:textId="27519247" w:rsidR="000945FA" w:rsidRDefault="000945FA" w:rsidP="000945FA">
      <w:pPr>
        <w:pStyle w:val="Title1"/>
      </w:pPr>
      <w:r>
        <w:t xml:space="preserve">Child Protection Policy </w:t>
      </w:r>
    </w:p>
    <w:p w14:paraId="7F6570ED" w14:textId="19963C46" w:rsidR="000945FA" w:rsidRDefault="000945FA" w:rsidP="000945FA">
      <w:pPr>
        <w:pStyle w:val="Title1"/>
        <w:spacing w:before="120"/>
      </w:pPr>
    </w:p>
    <w:p w14:paraId="33931196" w14:textId="2C167E43" w:rsidR="000945FA" w:rsidRDefault="000945FA" w:rsidP="000945FA">
      <w:pPr>
        <w:pStyle w:val="Title1"/>
        <w:spacing w:before="120"/>
      </w:pPr>
    </w:p>
    <w:tbl>
      <w:tblPr>
        <w:tblW w:w="9069" w:type="dxa"/>
        <w:tblInd w:w="-38" w:type="dxa"/>
        <w:tblCellMar>
          <w:top w:w="37" w:type="dxa"/>
          <w:left w:w="104" w:type="dxa"/>
          <w:right w:w="115" w:type="dxa"/>
        </w:tblCellMar>
        <w:tblLook w:val="04A0" w:firstRow="1" w:lastRow="0" w:firstColumn="1" w:lastColumn="0" w:noHBand="0" w:noVBand="1"/>
      </w:tblPr>
      <w:tblGrid>
        <w:gridCol w:w="4047"/>
        <w:gridCol w:w="5022"/>
      </w:tblGrid>
      <w:tr w:rsidR="000945FA" w14:paraId="09000A84" w14:textId="77777777" w:rsidTr="003624FE">
        <w:trPr>
          <w:trHeight w:val="581"/>
        </w:trPr>
        <w:tc>
          <w:tcPr>
            <w:tcW w:w="4047"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3A353EF2" w14:textId="77777777" w:rsidR="000945FA" w:rsidRPr="00C33C03" w:rsidRDefault="000945FA" w:rsidP="00EF302F">
            <w:pPr>
              <w:spacing w:line="259" w:lineRule="auto"/>
              <w:rPr>
                <w:sz w:val="28"/>
                <w:szCs w:val="28"/>
              </w:rPr>
            </w:pPr>
            <w:r w:rsidRPr="00C33C03">
              <w:rPr>
                <w:b/>
                <w:sz w:val="28"/>
                <w:szCs w:val="28"/>
              </w:rPr>
              <w:t>Reviewed by</w:t>
            </w:r>
          </w:p>
        </w:tc>
        <w:tc>
          <w:tcPr>
            <w:tcW w:w="5022"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27BC972B" w14:textId="68693C1D" w:rsidR="000945FA" w:rsidRPr="00C33C03" w:rsidRDefault="000945FA" w:rsidP="000945FA">
            <w:pPr>
              <w:spacing w:line="259" w:lineRule="auto"/>
              <w:rPr>
                <w:sz w:val="28"/>
                <w:szCs w:val="28"/>
              </w:rPr>
            </w:pPr>
            <w:r>
              <w:rPr>
                <w:sz w:val="28"/>
                <w:szCs w:val="28"/>
              </w:rPr>
              <w:t xml:space="preserve">Josie Payne </w:t>
            </w:r>
            <w:r w:rsidR="00942543">
              <w:rPr>
                <w:sz w:val="28"/>
                <w:szCs w:val="28"/>
              </w:rPr>
              <w:t>(Interim Headteacher)</w:t>
            </w:r>
          </w:p>
        </w:tc>
      </w:tr>
      <w:tr w:rsidR="000945FA" w14:paraId="0E4B5047" w14:textId="77777777" w:rsidTr="003624FE">
        <w:trPr>
          <w:trHeight w:val="553"/>
        </w:trPr>
        <w:tc>
          <w:tcPr>
            <w:tcW w:w="4047"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61A01EC7" w14:textId="77777777" w:rsidR="000945FA" w:rsidRPr="00C33C03" w:rsidRDefault="000945FA" w:rsidP="00EF302F">
            <w:pPr>
              <w:spacing w:line="259" w:lineRule="auto"/>
              <w:rPr>
                <w:sz w:val="28"/>
                <w:szCs w:val="28"/>
              </w:rPr>
            </w:pPr>
            <w:r w:rsidRPr="00C33C03">
              <w:rPr>
                <w:b/>
                <w:sz w:val="28"/>
                <w:szCs w:val="28"/>
              </w:rPr>
              <w:t>Review Frequency</w:t>
            </w:r>
          </w:p>
        </w:tc>
        <w:tc>
          <w:tcPr>
            <w:tcW w:w="5022"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56C9944E" w14:textId="557F02AA" w:rsidR="000945FA" w:rsidRPr="00C33C03" w:rsidRDefault="000945FA" w:rsidP="00EF302F">
            <w:pPr>
              <w:spacing w:line="259" w:lineRule="auto"/>
              <w:ind w:left="4"/>
              <w:rPr>
                <w:sz w:val="28"/>
                <w:szCs w:val="28"/>
              </w:rPr>
            </w:pPr>
            <w:r>
              <w:rPr>
                <w:sz w:val="28"/>
                <w:szCs w:val="28"/>
              </w:rPr>
              <w:t>September</w:t>
            </w:r>
            <w:r w:rsidRPr="00C33C03">
              <w:rPr>
                <w:sz w:val="28"/>
                <w:szCs w:val="28"/>
              </w:rPr>
              <w:t xml:space="preserve"> - Annually</w:t>
            </w:r>
          </w:p>
        </w:tc>
      </w:tr>
      <w:tr w:rsidR="000945FA" w14:paraId="5A28B03B" w14:textId="77777777" w:rsidTr="003624FE">
        <w:trPr>
          <w:trHeight w:val="542"/>
        </w:trPr>
        <w:tc>
          <w:tcPr>
            <w:tcW w:w="4047"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7A536265" w14:textId="77777777" w:rsidR="000945FA" w:rsidRPr="00C33C03" w:rsidRDefault="000945FA" w:rsidP="00EF302F">
            <w:pPr>
              <w:spacing w:line="259" w:lineRule="auto"/>
              <w:rPr>
                <w:sz w:val="28"/>
                <w:szCs w:val="28"/>
              </w:rPr>
            </w:pPr>
            <w:r w:rsidRPr="00C33C03">
              <w:rPr>
                <w:b/>
                <w:sz w:val="28"/>
                <w:szCs w:val="28"/>
              </w:rPr>
              <w:t xml:space="preserve">Approval </w:t>
            </w:r>
          </w:p>
        </w:tc>
        <w:tc>
          <w:tcPr>
            <w:tcW w:w="5022"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6BF2BC24" w14:textId="77777777" w:rsidR="000945FA" w:rsidRPr="00C33C03" w:rsidRDefault="000945FA" w:rsidP="00EF302F">
            <w:pPr>
              <w:spacing w:line="259" w:lineRule="auto"/>
              <w:ind w:left="4"/>
              <w:rPr>
                <w:sz w:val="28"/>
                <w:szCs w:val="28"/>
              </w:rPr>
            </w:pPr>
            <w:r>
              <w:rPr>
                <w:sz w:val="28"/>
                <w:szCs w:val="28"/>
              </w:rPr>
              <w:t>FGB</w:t>
            </w:r>
          </w:p>
        </w:tc>
      </w:tr>
      <w:tr w:rsidR="000945FA" w14:paraId="21EAF90F" w14:textId="77777777" w:rsidTr="003624FE">
        <w:trPr>
          <w:trHeight w:val="588"/>
        </w:trPr>
        <w:tc>
          <w:tcPr>
            <w:tcW w:w="4047"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65FDAAB6" w14:textId="77777777" w:rsidR="000945FA" w:rsidRPr="00C33C03" w:rsidRDefault="000945FA" w:rsidP="00EF302F">
            <w:pPr>
              <w:spacing w:line="259" w:lineRule="auto"/>
              <w:rPr>
                <w:sz w:val="28"/>
                <w:szCs w:val="28"/>
              </w:rPr>
            </w:pPr>
            <w:r w:rsidRPr="00C33C03">
              <w:rPr>
                <w:b/>
                <w:sz w:val="28"/>
                <w:szCs w:val="28"/>
              </w:rPr>
              <w:t xml:space="preserve">Approved </w:t>
            </w:r>
            <w:r w:rsidRPr="00C33C03">
              <w:rPr>
                <w:sz w:val="28"/>
                <w:szCs w:val="28"/>
              </w:rPr>
              <w:t xml:space="preserve"> </w:t>
            </w:r>
          </w:p>
        </w:tc>
        <w:tc>
          <w:tcPr>
            <w:tcW w:w="5022"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4F8AFBCE" w14:textId="33632BD5" w:rsidR="000945FA" w:rsidRPr="00C33C03" w:rsidRDefault="001F71C7" w:rsidP="000945FA">
            <w:pPr>
              <w:spacing w:line="259" w:lineRule="auto"/>
              <w:rPr>
                <w:sz w:val="28"/>
                <w:szCs w:val="28"/>
              </w:rPr>
            </w:pPr>
            <w:r>
              <w:rPr>
                <w:sz w:val="28"/>
                <w:szCs w:val="28"/>
              </w:rPr>
              <w:t>September 2025</w:t>
            </w:r>
          </w:p>
        </w:tc>
      </w:tr>
      <w:tr w:rsidR="000945FA" w14:paraId="11829906" w14:textId="77777777" w:rsidTr="003624FE">
        <w:trPr>
          <w:trHeight w:val="588"/>
        </w:trPr>
        <w:tc>
          <w:tcPr>
            <w:tcW w:w="4047"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4E618B84" w14:textId="77777777" w:rsidR="000945FA" w:rsidRPr="00C33C03" w:rsidRDefault="000945FA" w:rsidP="00EF302F">
            <w:pPr>
              <w:spacing w:line="259" w:lineRule="auto"/>
              <w:rPr>
                <w:b/>
                <w:sz w:val="28"/>
                <w:szCs w:val="28"/>
              </w:rPr>
            </w:pPr>
            <w:r w:rsidRPr="00C33C03">
              <w:rPr>
                <w:b/>
                <w:sz w:val="28"/>
                <w:szCs w:val="28"/>
              </w:rPr>
              <w:t>Next review due</w:t>
            </w:r>
          </w:p>
        </w:tc>
        <w:tc>
          <w:tcPr>
            <w:tcW w:w="5022"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0F322358" w14:textId="5F87FD54" w:rsidR="000945FA" w:rsidRPr="00C33C03" w:rsidRDefault="000945FA" w:rsidP="000945FA">
            <w:pPr>
              <w:spacing w:line="259" w:lineRule="auto"/>
              <w:rPr>
                <w:sz w:val="28"/>
                <w:szCs w:val="28"/>
              </w:rPr>
            </w:pPr>
            <w:r>
              <w:rPr>
                <w:sz w:val="28"/>
                <w:szCs w:val="28"/>
              </w:rPr>
              <w:t>September 2026</w:t>
            </w:r>
          </w:p>
        </w:tc>
      </w:tr>
    </w:tbl>
    <w:p w14:paraId="3D619DB2" w14:textId="77777777" w:rsidR="0049792D" w:rsidRPr="00C749FA" w:rsidRDefault="0049792D" w:rsidP="000945FA">
      <w:pPr>
        <w:rPr>
          <w:rFonts w:ascii="Arial" w:hAnsi="Arial" w:cs="Arial"/>
          <w:noProof/>
          <w:color w:val="000000"/>
        </w:rPr>
      </w:pPr>
    </w:p>
    <w:p w14:paraId="682C644A" w14:textId="77777777" w:rsidR="000A7FE8" w:rsidRPr="00C749FA" w:rsidRDefault="000A7FE8" w:rsidP="000A7FE8">
      <w:pPr>
        <w:rPr>
          <w:rFonts w:ascii="Arial" w:hAnsi="Arial" w:cs="Arial"/>
          <w:color w:val="000000"/>
          <w:sz w:val="52"/>
          <w:szCs w:val="52"/>
        </w:rPr>
      </w:pPr>
    </w:p>
    <w:p w14:paraId="0A1059A1" w14:textId="77777777" w:rsidR="000A7FE8" w:rsidRPr="00C749FA" w:rsidRDefault="000A7FE8" w:rsidP="000A7FE8">
      <w:pPr>
        <w:rPr>
          <w:rFonts w:ascii="Arial" w:hAnsi="Arial" w:cs="Arial"/>
          <w:color w:val="000000"/>
          <w:sz w:val="52"/>
          <w:szCs w:val="52"/>
        </w:rPr>
      </w:pPr>
    </w:p>
    <w:p w14:paraId="304B3ACC" w14:textId="77777777" w:rsidR="000A7FE8" w:rsidRPr="00C749FA" w:rsidRDefault="000A7FE8" w:rsidP="000A7FE8">
      <w:pPr>
        <w:rPr>
          <w:rFonts w:ascii="Arial" w:hAnsi="Arial" w:cs="Arial"/>
          <w:color w:val="000000"/>
          <w:sz w:val="52"/>
          <w:szCs w:val="52"/>
        </w:rPr>
      </w:pPr>
    </w:p>
    <w:p w14:paraId="511B7E9F" w14:textId="126DBF55" w:rsidR="000A7FE8" w:rsidRPr="00C749FA" w:rsidRDefault="00660A34" w:rsidP="000A7FE8">
      <w:pPr>
        <w:rPr>
          <w:rFonts w:ascii="Arial" w:hAnsi="Arial" w:cs="Arial"/>
          <w:color w:val="000000"/>
        </w:rPr>
      </w:pPr>
      <w:r w:rsidRPr="00C749FA">
        <w:rPr>
          <w:noProof/>
        </w:rPr>
        <w:drawing>
          <wp:anchor distT="0" distB="0" distL="114300" distR="114300" simplePos="0" relativeHeight="251658253" behindDoc="1" locked="0" layoutInCell="1" allowOverlap="0" wp14:anchorId="73A6A143" wp14:editId="080E6A12">
            <wp:simplePos x="0" y="0"/>
            <wp:positionH relativeFrom="column">
              <wp:posOffset>-764540</wp:posOffset>
            </wp:positionH>
            <wp:positionV relativeFrom="paragraph">
              <wp:posOffset>724916</wp:posOffset>
            </wp:positionV>
            <wp:extent cx="2859405" cy="661670"/>
            <wp:effectExtent l="0" t="0" r="0" b="0"/>
            <wp:wrapTight wrapText="bothSides">
              <wp:wrapPolygon edited="0">
                <wp:start x="0" y="0"/>
                <wp:lineTo x="0" y="21144"/>
                <wp:lineTo x="21442" y="21144"/>
                <wp:lineTo x="21442" y="0"/>
                <wp:lineTo x="0" y="0"/>
              </wp:wrapPolygon>
            </wp:wrapTight>
            <wp:docPr id="257" name="Picture 257"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ampshire County Council"/>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D583CA" w14:textId="3E796F9D" w:rsidR="00892007" w:rsidRPr="00C749FA" w:rsidRDefault="00531C01" w:rsidP="000A7FE8">
      <w:pPr>
        <w:jc w:val="center"/>
        <w:rPr>
          <w:b/>
        </w:rPr>
      </w:pPr>
      <w:r w:rsidRPr="00C749FA">
        <w:rPr>
          <w:noProof/>
        </w:rPr>
        <w:drawing>
          <wp:anchor distT="0" distB="0" distL="114300" distR="114300" simplePos="0" relativeHeight="251659287" behindDoc="0" locked="0" layoutInCell="1" allowOverlap="1" wp14:anchorId="25B698AA" wp14:editId="010A1A74">
            <wp:simplePos x="0" y="0"/>
            <wp:positionH relativeFrom="column">
              <wp:posOffset>3640455</wp:posOffset>
            </wp:positionH>
            <wp:positionV relativeFrom="paragraph">
              <wp:posOffset>382270</wp:posOffset>
            </wp:positionV>
            <wp:extent cx="2317750" cy="880762"/>
            <wp:effectExtent l="0" t="0" r="635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17750" cy="880762"/>
                    </a:xfrm>
                    <a:prstGeom prst="rect">
                      <a:avLst/>
                    </a:prstGeom>
                  </pic:spPr>
                </pic:pic>
              </a:graphicData>
            </a:graphic>
          </wp:anchor>
        </w:drawing>
      </w:r>
      <w:r w:rsidR="000A7FE8" w:rsidRPr="00C749FA">
        <w:rPr>
          <w:b/>
        </w:rPr>
        <w:br w:type="page"/>
      </w: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3963389E" w:rsidR="00765B9D" w:rsidRPr="000A1AF7" w:rsidRDefault="00765B9D">
          <w:pPr>
            <w:pStyle w:val="TOCHeading"/>
            <w:rPr>
              <w:rFonts w:ascii="Arial" w:hAnsi="Arial" w:cs="Arial"/>
              <w:lang w:val="en-GB"/>
            </w:rPr>
          </w:pPr>
          <w:r w:rsidRPr="000A1AF7">
            <w:rPr>
              <w:rFonts w:ascii="Arial" w:hAnsi="Arial" w:cs="Arial"/>
              <w:lang w:val="en-GB"/>
            </w:rPr>
            <w:t>Table of Contents</w:t>
          </w:r>
        </w:p>
        <w:p w14:paraId="5C49DD18" w14:textId="4A1A5CB7" w:rsidR="00967411" w:rsidRPr="000A1AF7" w:rsidRDefault="00765B9D">
          <w:pPr>
            <w:pStyle w:val="TOC1"/>
            <w:tabs>
              <w:tab w:val="right" w:pos="8303"/>
            </w:tabs>
            <w:rPr>
              <w:rFonts w:ascii="Arial" w:eastAsiaTheme="minorEastAsia" w:hAnsi="Arial" w:cs="Arial"/>
              <w:b w:val="0"/>
              <w:bCs w:val="0"/>
              <w:noProof/>
              <w:kern w:val="2"/>
              <w:sz w:val="32"/>
              <w:szCs w:val="32"/>
              <w14:ligatures w14:val="standardContextual"/>
            </w:rPr>
          </w:pPr>
          <w:r w:rsidRPr="000A1AF7">
            <w:rPr>
              <w:rFonts w:ascii="Arial" w:hAnsi="Arial" w:cs="Arial"/>
              <w:sz w:val="32"/>
              <w:szCs w:val="32"/>
            </w:rPr>
            <w:fldChar w:fldCharType="begin"/>
          </w:r>
          <w:r w:rsidRPr="000A1AF7">
            <w:rPr>
              <w:rFonts w:ascii="Arial" w:hAnsi="Arial" w:cs="Arial"/>
              <w:sz w:val="32"/>
              <w:szCs w:val="32"/>
            </w:rPr>
            <w:instrText xml:space="preserve"> TOC \o "1-3" \h \z \u </w:instrText>
          </w:r>
          <w:r w:rsidRPr="000A1AF7">
            <w:rPr>
              <w:rFonts w:ascii="Arial" w:hAnsi="Arial" w:cs="Arial"/>
              <w:sz w:val="32"/>
              <w:szCs w:val="32"/>
            </w:rPr>
            <w:fldChar w:fldCharType="separate"/>
          </w:r>
          <w:hyperlink w:anchor="_Toc203570789" w:history="1">
            <w:r w:rsidR="00B7021F">
              <w:rPr>
                <w:rFonts w:ascii="Arial" w:hAnsi="Arial" w:cs="Arial"/>
                <w:sz w:val="32"/>
                <w:szCs w:val="32"/>
              </w:rPr>
              <w:t>Riverside</w:t>
            </w:r>
            <w:r w:rsidR="00967411" w:rsidRPr="000A1AF7">
              <w:rPr>
                <w:rStyle w:val="Hyperlink"/>
                <w:rFonts w:ascii="Arial" w:hAnsi="Arial" w:cs="Arial"/>
                <w:i/>
                <w:noProof/>
                <w:sz w:val="32"/>
                <w:szCs w:val="32"/>
              </w:rPr>
              <w:t xml:space="preserve"> </w:t>
            </w:r>
            <w:r w:rsidR="00967411" w:rsidRPr="000A1AF7">
              <w:rPr>
                <w:rStyle w:val="Hyperlink"/>
                <w:rFonts w:ascii="Arial" w:hAnsi="Arial" w:cs="Arial"/>
                <w:noProof/>
                <w:sz w:val="32"/>
                <w:szCs w:val="32"/>
              </w:rPr>
              <w:t>Child Protection Policy</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_Toc203570789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F4343">
              <w:rPr>
                <w:rFonts w:ascii="Arial" w:hAnsi="Arial" w:cs="Arial"/>
                <w:noProof/>
                <w:webHidden/>
                <w:sz w:val="32"/>
                <w:szCs w:val="32"/>
              </w:rPr>
              <w:t>3</w:t>
            </w:r>
            <w:r w:rsidR="00967411" w:rsidRPr="000A1AF7">
              <w:rPr>
                <w:rFonts w:ascii="Arial" w:hAnsi="Arial" w:cs="Arial"/>
                <w:noProof/>
                <w:webHidden/>
                <w:sz w:val="32"/>
                <w:szCs w:val="32"/>
              </w:rPr>
              <w:fldChar w:fldCharType="end"/>
            </w:r>
          </w:hyperlink>
        </w:p>
        <w:p w14:paraId="18B3B724" w14:textId="5D5DDA46" w:rsidR="00967411" w:rsidRPr="000A1AF7" w:rsidRDefault="00967411">
          <w:pPr>
            <w:pStyle w:val="TOC1"/>
            <w:tabs>
              <w:tab w:val="right" w:pos="8303"/>
            </w:tabs>
            <w:rPr>
              <w:rFonts w:ascii="Arial" w:eastAsiaTheme="minorEastAsia" w:hAnsi="Arial" w:cs="Arial"/>
              <w:b w:val="0"/>
              <w:bCs w:val="0"/>
              <w:noProof/>
              <w:kern w:val="2"/>
              <w:sz w:val="32"/>
              <w:szCs w:val="32"/>
              <w14:ligatures w14:val="standardContextual"/>
            </w:rPr>
          </w:pPr>
          <w:hyperlink w:anchor="_Toc203570790" w:history="1">
            <w:r w:rsidRPr="000A1AF7">
              <w:rPr>
                <w:rStyle w:val="Hyperlink"/>
                <w:rFonts w:ascii="Arial" w:hAnsi="Arial" w:cs="Arial"/>
                <w:noProof/>
                <w:sz w:val="32"/>
                <w:szCs w:val="32"/>
              </w:rPr>
              <w:t>Definitions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_Toc203570790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3</w:t>
            </w:r>
            <w:r w:rsidRPr="000A1AF7">
              <w:rPr>
                <w:rFonts w:ascii="Arial" w:hAnsi="Arial" w:cs="Arial"/>
                <w:noProof/>
                <w:webHidden/>
                <w:sz w:val="32"/>
                <w:szCs w:val="32"/>
              </w:rPr>
              <w:fldChar w:fldCharType="end"/>
            </w:r>
          </w:hyperlink>
        </w:p>
        <w:p w14:paraId="41859640" w14:textId="29F278A9" w:rsidR="00967411" w:rsidRPr="000A1AF7" w:rsidRDefault="00967411">
          <w:pPr>
            <w:pStyle w:val="TOC1"/>
            <w:tabs>
              <w:tab w:val="right" w:pos="8303"/>
            </w:tabs>
            <w:rPr>
              <w:rFonts w:ascii="Arial" w:eastAsiaTheme="minorEastAsia" w:hAnsi="Arial" w:cs="Arial"/>
              <w:b w:val="0"/>
              <w:bCs w:val="0"/>
              <w:noProof/>
              <w:kern w:val="2"/>
              <w:sz w:val="32"/>
              <w:szCs w:val="32"/>
              <w14:ligatures w14:val="standardContextual"/>
            </w:rPr>
          </w:pPr>
          <w:hyperlink w:anchor="_Toc203570791" w:history="1">
            <w:r w:rsidRPr="000A1AF7">
              <w:rPr>
                <w:rStyle w:val="Hyperlink"/>
                <w:rFonts w:ascii="Arial" w:hAnsi="Arial" w:cs="Arial"/>
                <w:noProof/>
                <w:sz w:val="32"/>
                <w:szCs w:val="32"/>
              </w:rPr>
              <w:t>Roles and responsibilities within</w:t>
            </w:r>
            <w:r w:rsidR="000945FA">
              <w:rPr>
                <w:rStyle w:val="Hyperlink"/>
                <w:rFonts w:ascii="Arial" w:hAnsi="Arial" w:cs="Arial"/>
                <w:noProof/>
                <w:sz w:val="32"/>
                <w:szCs w:val="32"/>
              </w:rPr>
              <w:t xml:space="preserve"> </w:t>
            </w:r>
            <w:r w:rsidR="00B7021F">
              <w:rPr>
                <w:rStyle w:val="Hyperlink"/>
                <w:rFonts w:ascii="Arial" w:hAnsi="Arial" w:cs="Arial"/>
                <w:noProof/>
                <w:sz w:val="32"/>
                <w:szCs w:val="32"/>
              </w:rPr>
              <w:t>Riverside</w:t>
            </w:r>
            <w:r w:rsidR="000945FA">
              <w:rPr>
                <w:rStyle w:val="Hyperlink"/>
                <w:rFonts w:ascii="Arial" w:hAnsi="Arial" w:cs="Arial"/>
                <w:noProof/>
                <w:sz w:val="32"/>
                <w:szCs w:val="32"/>
              </w:rPr>
              <w:t xml:space="preserve"> </w:t>
            </w:r>
            <w:r w:rsidRPr="000A1AF7">
              <w:rPr>
                <w:rStyle w:val="Hyperlink"/>
                <w:rFonts w:ascii="Arial" w:hAnsi="Arial" w:cs="Arial"/>
                <w:noProof/>
                <w:sz w:val="32"/>
                <w:szCs w:val="32"/>
              </w:rPr>
              <w:t>school</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_Toc203570791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7</w:t>
            </w:r>
            <w:r w:rsidRPr="000A1AF7">
              <w:rPr>
                <w:rFonts w:ascii="Arial" w:hAnsi="Arial" w:cs="Arial"/>
                <w:noProof/>
                <w:webHidden/>
                <w:sz w:val="32"/>
                <w:szCs w:val="32"/>
              </w:rPr>
              <w:fldChar w:fldCharType="end"/>
            </w:r>
          </w:hyperlink>
        </w:p>
        <w:p w14:paraId="3CE1FB9A" w14:textId="199DC2DF" w:rsidR="00967411" w:rsidRPr="000A1AF7" w:rsidRDefault="00B7021F">
          <w:pPr>
            <w:pStyle w:val="TOC1"/>
            <w:tabs>
              <w:tab w:val="right" w:pos="8303"/>
            </w:tabs>
            <w:rPr>
              <w:rFonts w:ascii="Arial" w:eastAsiaTheme="minorEastAsia" w:hAnsi="Arial" w:cs="Arial"/>
              <w:b w:val="0"/>
              <w:bCs w:val="0"/>
              <w:noProof/>
              <w:kern w:val="2"/>
              <w:sz w:val="32"/>
              <w:szCs w:val="32"/>
              <w14:ligatures w14:val="standardContextual"/>
            </w:rPr>
          </w:pPr>
          <w:hyperlink w:anchor="_Toc203570792" w:history="1">
            <w:r>
              <w:rPr>
                <w:rStyle w:val="Hyperlink"/>
                <w:rFonts w:ascii="Arial" w:hAnsi="Arial" w:cs="Arial"/>
                <w:iCs/>
                <w:noProof/>
                <w:sz w:val="32"/>
                <w:szCs w:val="32"/>
              </w:rPr>
              <w:t>Riverside</w:t>
            </w:r>
            <w:r w:rsidR="000945FA">
              <w:rPr>
                <w:rStyle w:val="Hyperlink"/>
                <w:rFonts w:ascii="Arial" w:hAnsi="Arial" w:cs="Arial"/>
                <w:iCs/>
                <w:noProof/>
                <w:sz w:val="32"/>
                <w:szCs w:val="32"/>
              </w:rPr>
              <w:t xml:space="preserve"> </w:t>
            </w:r>
            <w:r w:rsidR="00967411" w:rsidRPr="000945FA">
              <w:rPr>
                <w:rStyle w:val="Hyperlink"/>
                <w:rFonts w:ascii="Arial" w:hAnsi="Arial" w:cs="Arial"/>
                <w:iCs/>
                <w:noProof/>
                <w:sz w:val="32"/>
                <w:szCs w:val="32"/>
              </w:rPr>
              <w:t>Child</w:t>
            </w:r>
            <w:r w:rsidR="00967411" w:rsidRPr="000A1AF7">
              <w:rPr>
                <w:rStyle w:val="Hyperlink"/>
                <w:rFonts w:ascii="Arial" w:hAnsi="Arial" w:cs="Arial"/>
                <w:noProof/>
                <w:sz w:val="32"/>
                <w:szCs w:val="32"/>
              </w:rPr>
              <w:t xml:space="preserve"> Protection Procedures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_Toc203570792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F4343">
              <w:rPr>
                <w:rFonts w:ascii="Arial" w:hAnsi="Arial" w:cs="Arial"/>
                <w:noProof/>
                <w:webHidden/>
                <w:sz w:val="32"/>
                <w:szCs w:val="32"/>
              </w:rPr>
              <w:t>10</w:t>
            </w:r>
            <w:r w:rsidR="00967411" w:rsidRPr="000A1AF7">
              <w:rPr>
                <w:rFonts w:ascii="Arial" w:hAnsi="Arial" w:cs="Arial"/>
                <w:noProof/>
                <w:webHidden/>
                <w:sz w:val="32"/>
                <w:szCs w:val="32"/>
              </w:rPr>
              <w:fldChar w:fldCharType="end"/>
            </w:r>
          </w:hyperlink>
        </w:p>
        <w:p w14:paraId="447E216E" w14:textId="29A79FD6"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3" w:history="1">
            <w:r w:rsidRPr="000A1AF7">
              <w:rPr>
                <w:rStyle w:val="Hyperlink"/>
                <w:rFonts w:ascii="Arial" w:hAnsi="Arial" w:cs="Arial"/>
                <w:noProof/>
                <w:sz w:val="32"/>
                <w:szCs w:val="32"/>
              </w:rPr>
              <w:t>Annex 1 - Flowchart for child protection procedures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_Toc203570793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12</w:t>
            </w:r>
            <w:r w:rsidRPr="000A1AF7">
              <w:rPr>
                <w:rFonts w:ascii="Arial" w:hAnsi="Arial" w:cs="Arial"/>
                <w:noProof/>
                <w:webHidden/>
                <w:sz w:val="32"/>
                <w:szCs w:val="32"/>
              </w:rPr>
              <w:fldChar w:fldCharType="end"/>
            </w:r>
          </w:hyperlink>
        </w:p>
        <w:p w14:paraId="35D554AD" w14:textId="3BA01870"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4" w:history="1">
            <w:r w:rsidRPr="000A1AF7">
              <w:rPr>
                <w:rStyle w:val="Hyperlink"/>
                <w:rFonts w:ascii="Arial" w:hAnsi="Arial" w:cs="Arial"/>
                <w:noProof/>
                <w:sz w:val="32"/>
                <w:szCs w:val="32"/>
              </w:rPr>
              <w:t>Annex 2 - Example Recording form</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_Toc203570794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13</w:t>
            </w:r>
            <w:r w:rsidRPr="000A1AF7">
              <w:rPr>
                <w:rFonts w:ascii="Arial" w:hAnsi="Arial" w:cs="Arial"/>
                <w:noProof/>
                <w:webHidden/>
                <w:sz w:val="32"/>
                <w:szCs w:val="32"/>
              </w:rPr>
              <w:fldChar w:fldCharType="end"/>
            </w:r>
          </w:hyperlink>
        </w:p>
        <w:p w14:paraId="541E30E9" w14:textId="467B31C8"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5" w:history="1">
            <w:r w:rsidRPr="000A1AF7">
              <w:rPr>
                <w:rStyle w:val="Hyperlink"/>
                <w:rFonts w:ascii="Arial" w:hAnsi="Arial" w:cs="Arial"/>
                <w:noProof/>
                <w:sz w:val="32"/>
                <w:szCs w:val="32"/>
              </w:rPr>
              <w:t>Annex 3 - Skin map</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_Toc203570795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14</w:t>
            </w:r>
            <w:r w:rsidRPr="000A1AF7">
              <w:rPr>
                <w:rFonts w:ascii="Arial" w:hAnsi="Arial" w:cs="Arial"/>
                <w:noProof/>
                <w:webHidden/>
                <w:sz w:val="32"/>
                <w:szCs w:val="32"/>
              </w:rPr>
              <w:fldChar w:fldCharType="end"/>
            </w:r>
          </w:hyperlink>
        </w:p>
        <w:p w14:paraId="25474019" w14:textId="2F2ACC84"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6" w:history="1">
            <w:r w:rsidRPr="000A1AF7">
              <w:rPr>
                <w:rStyle w:val="Hyperlink"/>
                <w:rFonts w:ascii="Arial" w:hAnsi="Arial" w:cs="Arial"/>
                <w:noProof/>
                <w:sz w:val="32"/>
                <w:szCs w:val="32"/>
              </w:rPr>
              <w:t>Annex 4 - Dealing with disclosures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_Toc203570796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16</w:t>
            </w:r>
            <w:r w:rsidRPr="000A1AF7">
              <w:rPr>
                <w:rFonts w:ascii="Arial" w:hAnsi="Arial" w:cs="Arial"/>
                <w:noProof/>
                <w:webHidden/>
                <w:sz w:val="32"/>
                <w:szCs w:val="32"/>
              </w:rPr>
              <w:fldChar w:fldCharType="end"/>
            </w:r>
          </w:hyperlink>
        </w:p>
        <w:p w14:paraId="3972D6AD" w14:textId="1FFD0AA2"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7" w:history="1">
            <w:r w:rsidRPr="000A1AF7">
              <w:rPr>
                <w:rStyle w:val="Hyperlink"/>
                <w:rFonts w:ascii="Arial" w:hAnsi="Arial" w:cs="Arial"/>
                <w:noProof/>
                <w:sz w:val="32"/>
                <w:szCs w:val="32"/>
              </w:rPr>
              <w:t>Annex 5 - Allegations against adults who work with children</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_Toc203570797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19</w:t>
            </w:r>
            <w:r w:rsidRPr="000A1AF7">
              <w:rPr>
                <w:rFonts w:ascii="Arial" w:hAnsi="Arial" w:cs="Arial"/>
                <w:noProof/>
                <w:webHidden/>
                <w:sz w:val="32"/>
                <w:szCs w:val="32"/>
              </w:rPr>
              <w:fldChar w:fldCharType="end"/>
            </w:r>
          </w:hyperlink>
        </w:p>
        <w:p w14:paraId="05A26B4A" w14:textId="5914CFCA"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8" w:history="1">
            <w:r w:rsidRPr="000A1AF7">
              <w:rPr>
                <w:rStyle w:val="Hyperlink"/>
                <w:rFonts w:ascii="Arial" w:hAnsi="Arial" w:cs="Arial"/>
                <w:noProof/>
                <w:sz w:val="32"/>
                <w:szCs w:val="32"/>
              </w:rPr>
              <w:t>Annex 6 - Sexual violence and sexual harassment between children in schools and colleges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_Toc203570798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22</w:t>
            </w:r>
            <w:r w:rsidRPr="000A1AF7">
              <w:rPr>
                <w:rFonts w:ascii="Arial" w:hAnsi="Arial" w:cs="Arial"/>
                <w:noProof/>
                <w:webHidden/>
                <w:sz w:val="32"/>
                <w:szCs w:val="32"/>
              </w:rPr>
              <w:fldChar w:fldCharType="end"/>
            </w:r>
          </w:hyperlink>
        </w:p>
        <w:p w14:paraId="42FAB173" w14:textId="21719023"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9" w:history="1">
            <w:r w:rsidRPr="000A1AF7">
              <w:rPr>
                <w:rStyle w:val="Hyperlink"/>
                <w:rFonts w:ascii="Arial" w:hAnsi="Arial" w:cs="Arial"/>
                <w:noProof/>
                <w:sz w:val="32"/>
                <w:szCs w:val="32"/>
              </w:rPr>
              <w:t>Annex 7  -  Online Safety</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_Toc203570799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26</w:t>
            </w:r>
            <w:r w:rsidRPr="000A1AF7">
              <w:rPr>
                <w:rFonts w:ascii="Arial" w:hAnsi="Arial" w:cs="Arial"/>
                <w:noProof/>
                <w:webHidden/>
                <w:sz w:val="32"/>
                <w:szCs w:val="32"/>
              </w:rPr>
              <w:fldChar w:fldCharType="end"/>
            </w:r>
          </w:hyperlink>
        </w:p>
        <w:p w14:paraId="26767221" w14:textId="26F04197"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0" w:history="1">
            <w:r w:rsidRPr="000A1AF7">
              <w:rPr>
                <w:rStyle w:val="Hyperlink"/>
                <w:rFonts w:ascii="Arial" w:hAnsi="Arial" w:cs="Arial"/>
                <w:noProof/>
                <w:sz w:val="32"/>
                <w:szCs w:val="32"/>
              </w:rPr>
              <w:t>Annex 8 - Whistleblowing</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_Toc203570800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27</w:t>
            </w:r>
            <w:r w:rsidRPr="000A1AF7">
              <w:rPr>
                <w:rFonts w:ascii="Arial" w:hAnsi="Arial" w:cs="Arial"/>
                <w:noProof/>
                <w:webHidden/>
                <w:sz w:val="32"/>
                <w:szCs w:val="32"/>
              </w:rPr>
              <w:fldChar w:fldCharType="end"/>
            </w:r>
          </w:hyperlink>
        </w:p>
        <w:p w14:paraId="29051E4D" w14:textId="2BE0E3AF"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1" w:history="1">
            <w:r w:rsidRPr="000A1AF7">
              <w:rPr>
                <w:rStyle w:val="Hyperlink"/>
                <w:rFonts w:ascii="Arial" w:hAnsi="Arial" w:cs="Arial"/>
                <w:noProof/>
                <w:sz w:val="32"/>
                <w:szCs w:val="32"/>
              </w:rPr>
              <w:t>Annex 9 - Briefing sheet for temporary and supply staff</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_Toc203570801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29</w:t>
            </w:r>
            <w:r w:rsidRPr="000A1AF7">
              <w:rPr>
                <w:rFonts w:ascii="Arial" w:hAnsi="Arial" w:cs="Arial"/>
                <w:noProof/>
                <w:webHidden/>
                <w:sz w:val="32"/>
                <w:szCs w:val="32"/>
              </w:rPr>
              <w:fldChar w:fldCharType="end"/>
            </w:r>
          </w:hyperlink>
        </w:p>
        <w:p w14:paraId="4468404C" w14:textId="1AE2B1DC"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2" w:history="1">
            <w:r w:rsidRPr="000A1AF7">
              <w:rPr>
                <w:rStyle w:val="Hyperlink"/>
                <w:rFonts w:ascii="Arial" w:hAnsi="Arial" w:cs="Arial"/>
                <w:noProof/>
                <w:sz w:val="32"/>
                <w:szCs w:val="32"/>
              </w:rPr>
              <w:t>Annex 10 - What is child abuse?</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_Toc203570802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30</w:t>
            </w:r>
            <w:r w:rsidRPr="000A1AF7">
              <w:rPr>
                <w:rFonts w:ascii="Arial" w:hAnsi="Arial" w:cs="Arial"/>
                <w:noProof/>
                <w:webHidden/>
                <w:sz w:val="32"/>
                <w:szCs w:val="32"/>
              </w:rPr>
              <w:fldChar w:fldCharType="end"/>
            </w:r>
          </w:hyperlink>
        </w:p>
        <w:p w14:paraId="6E7772A8" w14:textId="499CB447"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3" w:history="1">
            <w:r w:rsidRPr="000A1AF7">
              <w:rPr>
                <w:rStyle w:val="Hyperlink"/>
                <w:rFonts w:ascii="Arial" w:hAnsi="Arial" w:cs="Arial"/>
                <w:noProof/>
                <w:sz w:val="32"/>
                <w:szCs w:val="32"/>
              </w:rPr>
              <w:t xml:space="preserve">Annex  11 </w:t>
            </w:r>
            <w:r w:rsidR="00BD145F" w:rsidRPr="000A1AF7">
              <w:rPr>
                <w:rStyle w:val="Hyperlink"/>
                <w:rFonts w:ascii="Arial" w:hAnsi="Arial" w:cs="Arial"/>
                <w:noProof/>
                <w:sz w:val="32"/>
                <w:szCs w:val="32"/>
              </w:rPr>
              <w:t>– What is Early Help and what staff should look out for</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_Toc203570803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36</w:t>
            </w:r>
            <w:r w:rsidRPr="000A1AF7">
              <w:rPr>
                <w:rFonts w:ascii="Arial" w:hAnsi="Arial" w:cs="Arial"/>
                <w:noProof/>
                <w:webHidden/>
                <w:sz w:val="32"/>
                <w:szCs w:val="32"/>
              </w:rPr>
              <w:fldChar w:fldCharType="end"/>
            </w:r>
          </w:hyperlink>
        </w:p>
        <w:p w14:paraId="77768912" w14:textId="39C10329" w:rsidR="00967411" w:rsidRPr="000A1AF7" w:rsidRDefault="00967411">
          <w:pPr>
            <w:pStyle w:val="TOC2"/>
            <w:tabs>
              <w:tab w:val="right" w:pos="8303"/>
            </w:tabs>
            <w:rPr>
              <w:rStyle w:val="Hyperlink"/>
              <w:rFonts w:ascii="Arial" w:hAnsi="Arial" w:cs="Arial"/>
              <w:noProof/>
              <w:sz w:val="32"/>
              <w:szCs w:val="32"/>
            </w:rPr>
          </w:pPr>
          <w:hyperlink w:anchor="_Toc203570804" w:history="1">
            <w:r w:rsidRPr="000A1AF7">
              <w:rPr>
                <w:rStyle w:val="Hyperlink"/>
                <w:rFonts w:ascii="Arial" w:hAnsi="Arial" w:cs="Arial"/>
                <w:noProof/>
                <w:sz w:val="32"/>
                <w:szCs w:val="32"/>
              </w:rPr>
              <w:t xml:space="preserve">Annex  12 </w:t>
            </w:r>
            <w:r w:rsidR="00FF1856" w:rsidRPr="000A1AF7">
              <w:rPr>
                <w:rStyle w:val="Hyperlink"/>
                <w:rFonts w:ascii="Arial" w:hAnsi="Arial" w:cs="Arial"/>
                <w:noProof/>
                <w:sz w:val="32"/>
                <w:szCs w:val="32"/>
              </w:rPr>
              <w:t>– Useful contacts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_Toc203570804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38</w:t>
            </w:r>
            <w:r w:rsidRPr="000A1AF7">
              <w:rPr>
                <w:rFonts w:ascii="Arial" w:hAnsi="Arial" w:cs="Arial"/>
                <w:noProof/>
                <w:webHidden/>
                <w:sz w:val="32"/>
                <w:szCs w:val="32"/>
              </w:rPr>
              <w:fldChar w:fldCharType="end"/>
            </w:r>
          </w:hyperlink>
        </w:p>
        <w:p w14:paraId="5D57CC0E" w14:textId="55FEB08E" w:rsidR="00A01997" w:rsidRPr="000A1AF7" w:rsidRDefault="00A01997" w:rsidP="00A01997">
          <w:pPr>
            <w:pStyle w:val="TOC2"/>
            <w:tabs>
              <w:tab w:val="right" w:pos="8303"/>
            </w:tabs>
            <w:rPr>
              <w:rStyle w:val="Hyperlink"/>
              <w:rFonts w:ascii="Arial" w:hAnsi="Arial" w:cs="Arial"/>
              <w:noProof/>
              <w:sz w:val="32"/>
              <w:szCs w:val="32"/>
            </w:rPr>
          </w:pPr>
          <w:hyperlink w:anchor="_Toc203570804" w:history="1">
            <w:r w:rsidRPr="000A1AF7">
              <w:rPr>
                <w:rStyle w:val="Hyperlink"/>
                <w:rFonts w:ascii="Arial" w:hAnsi="Arial" w:cs="Arial"/>
                <w:noProof/>
                <w:sz w:val="32"/>
                <w:szCs w:val="32"/>
              </w:rPr>
              <w:t>Annex  1</w:t>
            </w:r>
            <w:r w:rsidR="00BD145F" w:rsidRPr="000A1AF7">
              <w:rPr>
                <w:rStyle w:val="Hyperlink"/>
                <w:rFonts w:ascii="Arial" w:hAnsi="Arial" w:cs="Arial"/>
                <w:noProof/>
                <w:sz w:val="32"/>
                <w:szCs w:val="32"/>
              </w:rPr>
              <w:t>3</w:t>
            </w:r>
            <w:r w:rsidRPr="000A1AF7">
              <w:rPr>
                <w:rStyle w:val="Hyperlink"/>
                <w:rFonts w:ascii="Arial" w:hAnsi="Arial" w:cs="Arial"/>
                <w:noProof/>
                <w:sz w:val="32"/>
                <w:szCs w:val="32"/>
              </w:rPr>
              <w:t xml:space="preserve"> - Table of changes 2025</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_Toc203570804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3F4343">
              <w:rPr>
                <w:rFonts w:ascii="Arial" w:hAnsi="Arial" w:cs="Arial"/>
                <w:noProof/>
                <w:webHidden/>
                <w:sz w:val="32"/>
                <w:szCs w:val="32"/>
              </w:rPr>
              <w:t>38</w:t>
            </w:r>
            <w:r w:rsidRPr="000A1AF7">
              <w:rPr>
                <w:rFonts w:ascii="Arial" w:hAnsi="Arial" w:cs="Arial"/>
                <w:noProof/>
                <w:webHidden/>
                <w:sz w:val="32"/>
                <w:szCs w:val="32"/>
              </w:rPr>
              <w:fldChar w:fldCharType="end"/>
            </w:r>
          </w:hyperlink>
          <w:r w:rsidR="00482AFA" w:rsidRPr="000A1AF7">
            <w:rPr>
              <w:rStyle w:val="Hyperlink"/>
              <w:rFonts w:ascii="Arial" w:hAnsi="Arial" w:cs="Arial"/>
              <w:noProof/>
              <w:color w:val="auto"/>
              <w:sz w:val="32"/>
              <w:szCs w:val="32"/>
              <w:u w:val="none"/>
            </w:rPr>
            <w:t>6</w:t>
          </w:r>
        </w:p>
        <w:p w14:paraId="18E53DCF" w14:textId="0C3C270E" w:rsidR="00967411" w:rsidRPr="000A1AF7" w:rsidRDefault="00967411" w:rsidP="00967411">
          <w:pPr>
            <w:rPr>
              <w:rFonts w:ascii="Arial" w:eastAsiaTheme="minorEastAsia" w:hAnsi="Arial" w:cs="Arial"/>
              <w:sz w:val="32"/>
              <w:szCs w:val="32"/>
            </w:rPr>
          </w:pPr>
        </w:p>
        <w:p w14:paraId="76934672" w14:textId="19756310" w:rsidR="00765B9D" w:rsidRPr="00C749FA" w:rsidRDefault="00765B9D">
          <w:pPr>
            <w:rPr>
              <w:rFonts w:ascii="Arial" w:hAnsi="Arial" w:cs="Arial"/>
              <w:b/>
              <w:bCs/>
            </w:rPr>
          </w:pPr>
          <w:r w:rsidRPr="000A1AF7">
            <w:rPr>
              <w:rFonts w:ascii="Arial" w:hAnsi="Arial" w:cs="Arial"/>
              <w:b/>
              <w:bCs/>
              <w:sz w:val="32"/>
              <w:szCs w:val="32"/>
            </w:rPr>
            <w:fldChar w:fldCharType="end"/>
          </w:r>
        </w:p>
      </w:sdtContent>
    </w:sdt>
    <w:p w14:paraId="0987C3A0" w14:textId="273AC7C5" w:rsidR="00BD0E00" w:rsidRDefault="00892007" w:rsidP="00BD0E00">
      <w:pPr>
        <w:pStyle w:val="Heading1"/>
      </w:pPr>
      <w:r w:rsidRPr="00C749FA">
        <w:br w:type="page"/>
      </w:r>
      <w:bookmarkStart w:id="2" w:name="_Toc203570789"/>
      <w:r w:rsidR="001A1350" w:rsidRPr="000945FA">
        <w:rPr>
          <w:rFonts w:cs="Arial"/>
          <w:b w:val="0"/>
          <w:iCs/>
          <w:noProof/>
          <w:color w:val="000000"/>
        </w:rPr>
        <w:lastRenderedPageBreak/>
        <mc:AlternateContent>
          <mc:Choice Requires="wps">
            <w:drawing>
              <wp:anchor distT="0" distB="0" distL="114300" distR="114300" simplePos="0" relativeHeight="251658240" behindDoc="0" locked="0" layoutInCell="1" allowOverlap="1" wp14:anchorId="5A857C27" wp14:editId="66924C9F">
                <wp:simplePos x="0" y="0"/>
                <wp:positionH relativeFrom="column">
                  <wp:posOffset>-563245</wp:posOffset>
                </wp:positionH>
                <wp:positionV relativeFrom="paragraph">
                  <wp:posOffset>407670</wp:posOffset>
                </wp:positionV>
                <wp:extent cx="6430010" cy="3540125"/>
                <wp:effectExtent l="0" t="0" r="27940" b="22225"/>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5401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857C27" id="AutoShape 240" o:spid="_x0000_s1026" style="position:absolute;left:0;text-align:left;margin-left:-44.35pt;margin-top:32.1pt;width:506.3pt;height:2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AKHMwIAAGAEAAAOAAAAZHJzL2Uyb0RvYy54bWysVNtuEzEQfUfiHyy/k91Nk5SusqmqlCCk&#10;chGFD3Bs7wW8HjN2skm/nrFzIQWeEIlkzdieM2fOjHd+u+sN22r0HdiKF6OcM20lqM42Ff/6ZfXq&#10;NWc+CKuEAasrvtee3y5evpgPrtRjaMEojYxArC8HV/E2BFdmmZet7oUfgdOWDmvAXgRysckUioHQ&#10;e5ON83yWDYDKIUjtPe3eHw75IuHXtZbhY117HZipOHELacW0ruOaLeaibFC4tpNHGuIfWPSis5T0&#10;DHUvgmAb7P6A6juJ4KEOIwl9BnXdSZ1qoGqK/LdqHlvhdKqFxPHuLJP/f7Dyw/bRfcJI3bsHkN89&#10;s7BshW30HSIMrRaK0hVRqGxwvjwHRMdTKFsP70FRa8UmQNJgV2MfAak6tktS789S611gkjZnk6uc&#10;CuZM0tnVdJIX42nKIcpTuEMf3mroWTQqjrCx6jM1NOUQ2wcfkuCKWdHH9OobZ3VvqH1bYVgxm82u&#10;j4jHy5koT5ipXjCdWnXGJAeb9dIgo9CKr9LvGOwvrxnLBlLjJp8SdWEamnkZMDF6ds9fwl2v4v9v&#10;cKmmNIJR5zdWJTuIzhxsYmxspKfTKFPJpzZE5eOQ+zLs1jvajeYa1J4agnAYc3qWZLSAT5wNNOIV&#10;9z82AjVn5p2lpt4Uk0l8E8mZTK/H5ODlyfryRFhJUBUPVHgyl+HwjjYOu6alTEXSwcIdDULdnake&#10;WB3Hh8aYrGfv5NJPt359GBY/AQAA//8DAFBLAwQUAAYACAAAACEAIjmxOd4AAAAKAQAADwAAAGRy&#10;cy9kb3ducmV2LnhtbEyPwU7DMAyG70i8Q2Qkblu6AltXmk4ICTjTIbhmTWiqNk6UpGvh6TEnONr+&#10;9Pv7q8NiR3bWIfYOBWzWGTCNrVM9dgLejk+rAlhMEpUcHWoBXzrCob68qGSp3Iyv+tykjlEIxlIK&#10;MCn5kvPYGm1lXDuvkW6fLliZaAwdV0HOFG5HnmfZllvZI30w0utHo9uhmayAZnAffp7Ne/BDyJ6n&#10;u2MzvnwLcX21PNwDS3pJfzD86pM61OR0chOqyEYBq6LYESpge5sDI2Cf3+yBnWiRb3bA64r/r1D/&#10;AAAA//8DAFBLAQItABQABgAIAAAAIQC2gziS/gAAAOEBAAATAAAAAAAAAAAAAAAAAAAAAABbQ29u&#10;dGVudF9UeXBlc10ueG1sUEsBAi0AFAAGAAgAAAAhADj9If/WAAAAlAEAAAsAAAAAAAAAAAAAAAAA&#10;LwEAAF9yZWxzLy5yZWxzUEsBAi0AFAAGAAgAAAAhABqUAoczAgAAYAQAAA4AAAAAAAAAAAAAAAAA&#10;LgIAAGRycy9lMm9Eb2MueG1sUEsBAi0AFAAGAAgAAAAhACI5sTneAAAACgEAAA8AAAAAAAAAAAAA&#10;AAAAjQQAAGRycy9kb3ducmV2LnhtbFBLBQYAAAAABAAEAPMAAACYBQAAAAA=&#10;" strokecolor="#7f7f7f" strokeweight="1.5pt">
                <v:textbo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v:textbox>
                <w10:wrap type="square"/>
              </v:roundrect>
            </w:pict>
          </mc:Fallback>
        </mc:AlternateContent>
      </w:r>
      <w:r w:rsidR="00A2472A">
        <w:rPr>
          <w:iCs/>
        </w:rPr>
        <w:t>Riverside</w:t>
      </w:r>
      <w:r w:rsidR="000945FA">
        <w:rPr>
          <w:i/>
        </w:rPr>
        <w:t xml:space="preserve"> </w:t>
      </w:r>
      <w:r w:rsidR="000A7FE8" w:rsidRPr="00C749FA">
        <w:t>Child Protection Policy</w:t>
      </w:r>
      <w:bookmarkEnd w:id="2"/>
      <w:r w:rsidR="000A7FE8" w:rsidRPr="00C749FA">
        <w:fldChar w:fldCharType="begin"/>
      </w:r>
      <w:r w:rsidR="000A7FE8" w:rsidRPr="00C749FA">
        <w:instrText xml:space="preserve"> XE "</w:instrText>
      </w:r>
      <w:r w:rsidR="000A7FE8" w:rsidRPr="00C749FA">
        <w:rPr>
          <w:i/>
        </w:rPr>
        <w:instrText xml:space="preserve">Name of school </w:instrText>
      </w:r>
      <w:r w:rsidR="000A7FE8" w:rsidRPr="00C749FA">
        <w:instrText xml:space="preserve">Child Protection Policy" </w:instrText>
      </w:r>
      <w:r w:rsidR="000A7FE8" w:rsidRPr="00C749FA">
        <w:fldChar w:fldCharType="end"/>
      </w:r>
    </w:p>
    <w:p w14:paraId="4662C19D" w14:textId="173C90B2" w:rsidR="000A7FE8" w:rsidRPr="00BD0E00" w:rsidRDefault="000A7FE8" w:rsidP="00BD0E00">
      <w:pPr>
        <w:pStyle w:val="Heading1"/>
      </w:pPr>
      <w:bookmarkStart w:id="3" w:name="_Toc203570790"/>
      <w:r w:rsidRPr="00C749FA">
        <w:rPr>
          <w:rFonts w:cs="Arial"/>
          <w:color w:val="000000"/>
        </w:rPr>
        <w:t>Definitions</w:t>
      </w:r>
      <w:bookmarkEnd w:id="3"/>
    </w:p>
    <w:p w14:paraId="55AA7A5A" w14:textId="77777777" w:rsidR="000A7FE8" w:rsidRPr="00C749FA" w:rsidRDefault="000A7FE8" w:rsidP="000A7FE8">
      <w:pPr>
        <w:rPr>
          <w:rFonts w:ascii="Arial" w:hAnsi="Arial" w:cs="Arial"/>
          <w:b/>
          <w:color w:val="000000"/>
        </w:rPr>
      </w:pPr>
    </w:p>
    <w:p w14:paraId="0824B221" w14:textId="0C8D56A9"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Within this document:</w:t>
      </w:r>
    </w:p>
    <w:p w14:paraId="02D250E4" w14:textId="77777777" w:rsidR="000A7FE8" w:rsidRPr="00C749FA" w:rsidRDefault="000A7FE8" w:rsidP="000A7FE8">
      <w:pPr>
        <w:ind w:left="-567" w:right="-759"/>
        <w:rPr>
          <w:rFonts w:ascii="Arial Narrow" w:hAnsi="Arial Narrow" w:cs="Arial"/>
          <w:color w:val="000000"/>
        </w:rPr>
      </w:pPr>
    </w:p>
    <w:p w14:paraId="5975F772" w14:textId="4A9CC8C5"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 xml:space="preserve">Child </w:t>
      </w:r>
      <w:r w:rsidR="00F12D8E" w:rsidRPr="00C749FA">
        <w:rPr>
          <w:rFonts w:ascii="Arial Narrow" w:hAnsi="Arial Narrow" w:cs="Arial"/>
          <w:b/>
          <w:i/>
          <w:color w:val="000000"/>
        </w:rPr>
        <w:t>p</w:t>
      </w:r>
      <w:r w:rsidRPr="00C749FA">
        <w:rPr>
          <w:rFonts w:ascii="Arial Narrow" w:hAnsi="Arial Narrow" w:cs="Arial"/>
          <w:b/>
          <w:i/>
          <w:color w:val="000000"/>
        </w:rPr>
        <w:t>rotection</w:t>
      </w:r>
      <w:r w:rsidRPr="00C749FA">
        <w:rPr>
          <w:rFonts w:ascii="Arial Narrow" w:hAnsi="Arial Narrow" w:cs="Arial"/>
          <w:color w:val="000000"/>
        </w:rPr>
        <w:t xml:space="preserve"> is an aspect of </w:t>
      </w:r>
      <w:r w:rsidR="00777CC0" w:rsidRPr="00C749FA">
        <w:rPr>
          <w:rFonts w:ascii="Arial Narrow" w:hAnsi="Arial Narrow" w:cs="Arial"/>
          <w:color w:val="000000"/>
        </w:rPr>
        <w:t>safeguarding but</w:t>
      </w:r>
      <w:r w:rsidRPr="00C749FA">
        <w:rPr>
          <w:rFonts w:ascii="Arial Narrow" w:hAnsi="Arial Narrow" w:cs="Arial"/>
          <w:color w:val="000000"/>
        </w:rPr>
        <w:t xml:space="preserve"> is focused on how we respond to children who have been significantly harmed or are at risk of significant harm. </w:t>
      </w:r>
    </w:p>
    <w:p w14:paraId="1DA2A83C" w14:textId="77777777" w:rsidR="000A7FE8" w:rsidRPr="00C749FA" w:rsidRDefault="000A7FE8" w:rsidP="000A7FE8">
      <w:pPr>
        <w:ind w:left="-567" w:right="-759"/>
        <w:rPr>
          <w:rFonts w:ascii="Arial Narrow" w:hAnsi="Arial Narrow" w:cs="Arial"/>
          <w:color w:val="000000"/>
        </w:rPr>
      </w:pPr>
    </w:p>
    <w:p w14:paraId="041CCBC9" w14:textId="77777777"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 xml:space="preserve">The term </w:t>
      </w:r>
      <w:r w:rsidR="00F12D8E" w:rsidRPr="00C749FA">
        <w:rPr>
          <w:rFonts w:ascii="Arial Narrow" w:hAnsi="Arial Narrow" w:cs="Arial"/>
          <w:b/>
          <w:i/>
          <w:color w:val="000000"/>
        </w:rPr>
        <w:t>s</w:t>
      </w:r>
      <w:r w:rsidRPr="00C749FA">
        <w:rPr>
          <w:rFonts w:ascii="Arial Narrow" w:hAnsi="Arial Narrow" w:cs="Arial"/>
          <w:b/>
          <w:i/>
          <w:color w:val="000000"/>
        </w:rPr>
        <w:t>taff</w:t>
      </w:r>
      <w:r w:rsidRPr="00C749FA">
        <w:rPr>
          <w:rFonts w:ascii="Arial Narrow" w:hAnsi="Arial Narrow"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C749FA" w:rsidRDefault="000A7FE8" w:rsidP="000A7FE8">
      <w:pPr>
        <w:ind w:left="-567" w:right="-759"/>
        <w:rPr>
          <w:rFonts w:ascii="Arial Narrow" w:hAnsi="Arial Narrow" w:cs="Arial"/>
          <w:color w:val="000000"/>
        </w:rPr>
      </w:pPr>
    </w:p>
    <w:p w14:paraId="4454DDD4" w14:textId="6900E5D9"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Child</w:t>
      </w:r>
      <w:r w:rsidRPr="00C749FA">
        <w:rPr>
          <w:rFonts w:ascii="Arial Narrow" w:hAnsi="Arial Narrow" w:cs="Arial"/>
          <w:color w:val="000000"/>
        </w:rPr>
        <w:t xml:space="preserve"> refers to all young people who have not yet reached their 18</w:t>
      </w:r>
      <w:r w:rsidR="00AA6F2C" w:rsidRPr="00AA6F2C">
        <w:rPr>
          <w:rFonts w:ascii="Arial Narrow" w:hAnsi="Arial Narrow" w:cs="Arial"/>
          <w:color w:val="000000"/>
          <w:vertAlign w:val="superscript"/>
        </w:rPr>
        <w:t>th</w:t>
      </w:r>
      <w:r w:rsidR="00AA6F2C">
        <w:rPr>
          <w:rFonts w:ascii="Arial Narrow" w:hAnsi="Arial Narrow" w:cs="Arial"/>
          <w:color w:val="000000"/>
        </w:rPr>
        <w:t xml:space="preserve"> </w:t>
      </w:r>
      <w:r w:rsidRPr="00C749FA">
        <w:rPr>
          <w:rFonts w:ascii="Arial Narrow" w:hAnsi="Arial Narrow" w:cs="Arial"/>
          <w:color w:val="000000"/>
        </w:rPr>
        <w:t xml:space="preserve">birthday. </w:t>
      </w:r>
      <w:proofErr w:type="gramStart"/>
      <w:r w:rsidRPr="00C749FA">
        <w:rPr>
          <w:rFonts w:ascii="Arial Narrow" w:hAnsi="Arial Narrow" w:cs="Arial"/>
          <w:color w:val="000000"/>
        </w:rPr>
        <w:t>On the whole</w:t>
      </w:r>
      <w:proofErr w:type="gramEnd"/>
      <w:r w:rsidRPr="00C749FA">
        <w:rPr>
          <w:rFonts w:ascii="Arial Narrow" w:hAnsi="Arial Narrow" w:cs="Arial"/>
          <w:color w:val="000000"/>
        </w:rPr>
        <w:t xml:space="preserve">, this will apply to pupils of our school; </w:t>
      </w:r>
      <w:r w:rsidR="00812148" w:rsidRPr="00C749FA">
        <w:rPr>
          <w:rFonts w:ascii="Arial Narrow" w:hAnsi="Arial Narrow" w:cs="Arial"/>
          <w:color w:val="000000"/>
        </w:rPr>
        <w:t>however,</w:t>
      </w:r>
      <w:r w:rsidRPr="00C749FA">
        <w:rPr>
          <w:rFonts w:ascii="Arial Narrow" w:hAnsi="Arial Narrow" w:cs="Arial"/>
          <w:color w:val="000000"/>
        </w:rPr>
        <w:t xml:space="preserve"> the policy will extend to visiting children and students from other establishments</w:t>
      </w:r>
    </w:p>
    <w:p w14:paraId="06CEEC0E" w14:textId="77777777" w:rsidR="000A7FE8" w:rsidRPr="00C749FA" w:rsidRDefault="000A7FE8" w:rsidP="000A7FE8">
      <w:pPr>
        <w:ind w:left="-567" w:right="-759"/>
        <w:rPr>
          <w:rFonts w:ascii="Arial Narrow" w:hAnsi="Arial Narrow" w:cs="Arial"/>
          <w:color w:val="000000"/>
        </w:rPr>
      </w:pPr>
    </w:p>
    <w:p w14:paraId="4B4286FD" w14:textId="7BCF03A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Parent</w:t>
      </w:r>
      <w:r w:rsidRPr="00C749FA">
        <w:rPr>
          <w:rFonts w:ascii="Arial Narrow" w:hAnsi="Arial Narrow" w:cs="Arial"/>
          <w:color w:val="000000"/>
        </w:rPr>
        <w:t xml:space="preserve"> refers to birth parents and other adults in a parenting role for example adoptive parents, </w:t>
      </w:r>
      <w:proofErr w:type="gramStart"/>
      <w:r w:rsidRPr="00C749FA">
        <w:rPr>
          <w:rFonts w:ascii="Arial Narrow" w:hAnsi="Arial Narrow" w:cs="Arial"/>
          <w:color w:val="000000"/>
        </w:rPr>
        <w:t>step</w:t>
      </w:r>
      <w:r w:rsidR="00777CC0" w:rsidRPr="00C749FA">
        <w:rPr>
          <w:rFonts w:ascii="Arial Narrow" w:hAnsi="Arial Narrow" w:cs="Arial"/>
          <w:color w:val="000000"/>
        </w:rPr>
        <w:t>-</w:t>
      </w:r>
      <w:r w:rsidRPr="00C749FA">
        <w:rPr>
          <w:rFonts w:ascii="Arial Narrow" w:hAnsi="Arial Narrow" w:cs="Arial"/>
          <w:color w:val="000000"/>
        </w:rPr>
        <w:t>parents</w:t>
      </w:r>
      <w:proofErr w:type="gramEnd"/>
      <w:r w:rsidRPr="00C749FA">
        <w:rPr>
          <w:rFonts w:ascii="Arial Narrow" w:hAnsi="Arial Narrow" w:cs="Arial"/>
          <w:color w:val="000000"/>
        </w:rPr>
        <w:t>, guardians and foster carers.</w:t>
      </w:r>
    </w:p>
    <w:p w14:paraId="524170B3" w14:textId="77777777" w:rsidR="000A7FE8" w:rsidRPr="00C749FA" w:rsidRDefault="000A7FE8" w:rsidP="000A7FE8">
      <w:pPr>
        <w:ind w:left="-567" w:right="-759"/>
        <w:rPr>
          <w:rFonts w:ascii="Arial Narrow" w:hAnsi="Arial Narrow" w:cs="Arial"/>
          <w:color w:val="000000"/>
        </w:rPr>
      </w:pPr>
    </w:p>
    <w:p w14:paraId="338D663C" w14:textId="015AD42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Abuse</w:t>
      </w:r>
      <w:r w:rsidRPr="00C749FA">
        <w:rPr>
          <w:rFonts w:ascii="Arial Narrow" w:hAnsi="Arial Narrow" w:cs="Arial"/>
          <w:color w:val="000000"/>
        </w:rPr>
        <w:t xml:space="preserve"> could mean neglect, physical, emotional or sexual abuse or any combination of these</w:t>
      </w:r>
      <w:r w:rsidR="00F147B6">
        <w:rPr>
          <w:rFonts w:ascii="Arial Narrow" w:hAnsi="Arial Narrow" w:cs="Arial"/>
          <w:color w:val="000000"/>
        </w:rPr>
        <w:t>, as well as children witnessing domestic abuse</w:t>
      </w:r>
      <w:r w:rsidRPr="00C749FA">
        <w:rPr>
          <w:rFonts w:ascii="Arial Narrow" w:hAnsi="Arial Narrow" w:cs="Arial"/>
          <w:color w:val="000000"/>
        </w:rPr>
        <w:t xml:space="preserve">. Parents, carers and other people can harm children either by direct acts and / or failure to provide proper care.  Explanations of these are given within the procedure document. </w:t>
      </w:r>
    </w:p>
    <w:p w14:paraId="5297D227" w14:textId="2612D3C7" w:rsidR="000A7FE8" w:rsidRPr="00C749FA" w:rsidRDefault="00B20683" w:rsidP="000A7FE8">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1" behindDoc="1" locked="0" layoutInCell="1" allowOverlap="1" wp14:anchorId="4DF8C4E6" wp14:editId="2FFA0807">
                <wp:simplePos x="0" y="0"/>
                <wp:positionH relativeFrom="column">
                  <wp:posOffset>-436245</wp:posOffset>
                </wp:positionH>
                <wp:positionV relativeFrom="paragraph">
                  <wp:posOffset>123825</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C4E6" id="Rectangle 255" o:spid="_x0000_s1027" style="position:absolute;margin-left:-34.35pt;margin-top:9.7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XH8JAIAAEMEAAAOAAAAZHJzL2Uyb0RvYy54bWysU9uO0zAQfUfiHyy/0ySle2nUdLXqUoS0&#10;LEgLH+A6TmLheMzYbVK+nrF72XJ5QiSS5fHYZ2bOnFncjb1hO4Veg614Mck5U1ZCrW1b8a9f1m9u&#10;OfNB2FoYsKrie+X53fL1q8XgSjWFDkytkBGI9eXgKt6F4Mos87JTvfATcMqSswHsRSAT26xGMRB6&#10;b7Jpnl9nA2DtEKTynk4fDk6+TPhNo2T41DReBWYqTrmFtGJaN3HNlgtRtihcp+UxDfEPWfRCWwp6&#10;hnoQQbAt6j+gei0RPDRhIqHPoGm0VKkGqqbIf6vmuRNOpVqIHO/ONPn/Byufds/uM8bUvXsE+c0z&#10;C6tO2FbdI8LQKVFTuCISlQ3Ol+cH0fD0lG2Gj1BTa8U2QOJgbLCPgFQdGxPV+zPVagxM0uF1Xsxv&#10;c+qIJF8xfTubzVIzMlGenjv04b2CnsVNxZF6meDF7tGHmI4oT1dS+mB0vdbGJAPbzcog2wnq+zp9&#10;qQKq8vKasWyg8PP8ijIRpiUJy4Apyi/3/CXczTr+f4PrdSAxG91XnGqj7yCvyOE7WyepBaHNYU/p&#10;GxtzVUmmx5pOrEYB+zKMm5Hp+sh/PNlAvSfOEQ5KpsmjTQf4g7OBVFxx/30rUHFmPljq27yIvLKQ&#10;jNnVzZQMvPRsLj3CSoKqeCAy0nYVDqOydajbjiIViRsL99TrRqcuvGR1VAgpNTXnOFVxFC7tdOtl&#10;9pc/AQAA//8DAFBLAwQUAAYACAAAACEAURgFs98AAAAKAQAADwAAAGRycy9kb3ducmV2LnhtbEyP&#10;y27CMBBF95X4B2sqdQcOQYQkjYMQUqUuumgDH2DiaRzVj8g2kP59p6t2ObpH955p9rM17IYhjt4J&#10;WK8yYOh6r0Y3CDifXpYlsJikU9J4hwK+McK+XTw0slb+7j7w1qWBUYmLtRSgU5pqzmOv0cq48hM6&#10;yj59sDLRGQaugrxTuTU8z7KCWzk6WtBywqPG/qu7Wto9mKybLK+K8Nrpc27L0/v2TYinx/nwDCzh&#10;nP5g+NUndWjJ6eKvTkVmBCyLckcoBdUWGAHlrtoAuwjI15sKeNvw/y+0PwAAAP//AwBQSwECLQAU&#10;AAYACAAAACEAtoM4kv4AAADhAQAAEwAAAAAAAAAAAAAAAAAAAAAAW0NvbnRlbnRfVHlwZXNdLnht&#10;bFBLAQItABQABgAIAAAAIQA4/SH/1gAAAJQBAAALAAAAAAAAAAAAAAAAAC8BAABfcmVscy8ucmVs&#10;c1BLAQItABQABgAIAAAAIQDI7XH8JAIAAEMEAAAOAAAAAAAAAAAAAAAAAC4CAABkcnMvZTJvRG9j&#10;LnhtbFBLAQItABQABgAIAAAAIQBRGAWz3wAAAAoBAAAPAAAAAAAAAAAAAAAAAH4EAABkcnMvZG93&#10;bnJldi54bWxQSwUGAAAAAAQABADzAAAAigUAAAAA&#10;" strokecolor="#7f7f7f" strokeweight="1.5pt">
                <v:textbo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v:textbox>
                <w10:wrap type="tight"/>
              </v:rect>
            </w:pict>
          </mc:Fallback>
        </mc:AlternateContent>
      </w:r>
    </w:p>
    <w:p w14:paraId="25661183" w14:textId="77777777" w:rsidR="000A7FE8" w:rsidRPr="00C749FA" w:rsidRDefault="000A7FE8" w:rsidP="000A7FE8">
      <w:pPr>
        <w:rPr>
          <w:rFonts w:ascii="Arial" w:hAnsi="Arial" w:cs="Arial"/>
          <w:b/>
          <w:color w:val="000000"/>
        </w:rPr>
      </w:pPr>
      <w:r w:rsidRPr="00C749FA">
        <w:rPr>
          <w:rFonts w:ascii="Arial" w:hAnsi="Arial" w:cs="Arial"/>
          <w:b/>
          <w:color w:val="000000"/>
        </w:rPr>
        <w:lastRenderedPageBreak/>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proofErr w:type="gramStart"/>
      <w:r w:rsidR="00DD1C69" w:rsidRPr="00C749FA">
        <w:rPr>
          <w:rFonts w:ascii="Arial" w:hAnsi="Arial" w:cs="Arial"/>
          <w:color w:val="000000"/>
        </w:rPr>
        <w:t>taking into account</w:t>
      </w:r>
      <w:proofErr w:type="gramEnd"/>
      <w:r w:rsidR="00DD1C69" w:rsidRPr="00C749FA">
        <w:rPr>
          <w:rFonts w:ascii="Arial" w:hAnsi="Arial" w:cs="Arial"/>
          <w:color w:val="000000"/>
        </w:rPr>
        <w:t xml:space="preserve">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358A375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that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4A29813" w14:textId="1A597835" w:rsidR="00125609" w:rsidRPr="00C749FA" w:rsidRDefault="00125609" w:rsidP="007F321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5DA55480" w14:textId="77777777" w:rsidR="000A7FE8" w:rsidRPr="00C749FA" w:rsidRDefault="000A7FE8" w:rsidP="000A7FE8">
      <w:pPr>
        <w:rPr>
          <w:rFonts w:ascii="Arial" w:hAnsi="Arial" w:cs="Arial"/>
          <w:color w:val="000000"/>
        </w:rPr>
      </w:pPr>
    </w:p>
    <w:p w14:paraId="2AA791A9" w14:textId="77777777" w:rsidR="000A7FE8" w:rsidRPr="00C749FA" w:rsidRDefault="000A7FE8" w:rsidP="000A7FE8">
      <w:pPr>
        <w:rPr>
          <w:rFonts w:ascii="Arial" w:hAnsi="Arial" w:cs="Arial"/>
          <w:color w:val="000000"/>
        </w:rPr>
      </w:pPr>
      <w:r w:rsidRPr="00C749FA">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036E566C" w14:textId="15EA2228" w:rsidR="000A7FE8" w:rsidRPr="00C749FA" w:rsidRDefault="000A7FE8" w:rsidP="000A7FE8">
      <w:pPr>
        <w:ind w:left="-567" w:right="-759"/>
        <w:rPr>
          <w:rFonts w:ascii="Arial" w:hAnsi="Arial" w:cs="Arial"/>
          <w:color w:val="000000"/>
        </w:rPr>
      </w:pPr>
      <w:r w:rsidRPr="00C749FA">
        <w:rPr>
          <w:rFonts w:ascii="Arial" w:hAnsi="Arial" w:cs="Arial"/>
          <w:color w:val="000000"/>
        </w:rPr>
        <w:t>We have established clear lines of accountability, training and advice to support the process</w:t>
      </w:r>
      <w:r w:rsidR="00777CC0" w:rsidRPr="00C749FA">
        <w:rPr>
          <w:rFonts w:ascii="Arial" w:hAnsi="Arial" w:cs="Arial"/>
          <w:color w:val="000000"/>
        </w:rPr>
        <w:t xml:space="preserve"> of child protection</w:t>
      </w:r>
      <w:r w:rsidRPr="00C749FA">
        <w:rPr>
          <w:rFonts w:ascii="Arial" w:hAnsi="Arial" w:cs="Arial"/>
          <w:color w:val="000000"/>
        </w:rPr>
        <w:t xml:space="preserve"> and individual staff within that process. </w:t>
      </w:r>
    </w:p>
    <w:p w14:paraId="3AF62FB2" w14:textId="50FA1075" w:rsidR="000A7FE8" w:rsidRPr="00C749FA" w:rsidRDefault="000A7FE8" w:rsidP="000A7FE8">
      <w:pPr>
        <w:ind w:left="-567"/>
        <w:rPr>
          <w:rFonts w:ascii="Arial" w:hAnsi="Arial" w:cs="Arial"/>
          <w:color w:val="000000"/>
        </w:rPr>
      </w:pPr>
      <w:r w:rsidRPr="00C749FA">
        <w:rPr>
          <w:rFonts w:ascii="Arial" w:hAnsi="Arial" w:cs="Arial"/>
          <w:color w:val="000000"/>
        </w:rPr>
        <w:t>In this school</w:t>
      </w:r>
      <w:r w:rsidR="00777CC0" w:rsidRPr="00C749FA">
        <w:rPr>
          <w:rFonts w:ascii="Arial" w:hAnsi="Arial" w:cs="Arial"/>
          <w:color w:val="000000"/>
        </w:rPr>
        <w:t>,</w:t>
      </w:r>
      <w:r w:rsidRPr="00C749FA">
        <w:rPr>
          <w:rFonts w:ascii="Arial" w:hAnsi="Arial" w:cs="Arial"/>
          <w:color w:val="000000"/>
        </w:rPr>
        <w:t xml:space="preserve"> any individual can contact the </w:t>
      </w:r>
      <w:r w:rsidR="00F12D8E" w:rsidRPr="00C749FA">
        <w:rPr>
          <w:rFonts w:ascii="Arial" w:hAnsi="Arial" w:cs="Arial"/>
          <w:color w:val="000000"/>
        </w:rPr>
        <w:t>D</w:t>
      </w:r>
      <w:r w:rsidRPr="00C749FA">
        <w:rPr>
          <w:rFonts w:ascii="Arial" w:hAnsi="Arial" w:cs="Arial"/>
          <w:color w:val="000000"/>
        </w:rPr>
        <w:t xml:space="preserve">esignated </w:t>
      </w:r>
      <w:r w:rsidR="00F12D8E" w:rsidRPr="00C749FA">
        <w:rPr>
          <w:rFonts w:ascii="Arial" w:hAnsi="Arial" w:cs="Arial"/>
          <w:color w:val="000000"/>
        </w:rPr>
        <w:t>S</w:t>
      </w:r>
      <w:r w:rsidRPr="00C749FA">
        <w:rPr>
          <w:rFonts w:ascii="Arial" w:hAnsi="Arial" w:cs="Arial"/>
          <w:color w:val="000000"/>
        </w:rPr>
        <w:t xml:space="preserve">afeguarding </w:t>
      </w:r>
      <w:r w:rsidR="00F12D8E" w:rsidRPr="00C749FA">
        <w:rPr>
          <w:rFonts w:ascii="Arial" w:hAnsi="Arial" w:cs="Arial"/>
          <w:color w:val="000000"/>
        </w:rPr>
        <w:t>L</w:t>
      </w:r>
      <w:r w:rsidRPr="00C749FA">
        <w:rPr>
          <w:rFonts w:ascii="Arial" w:hAnsi="Arial" w:cs="Arial"/>
          <w:color w:val="000000"/>
        </w:rPr>
        <w:t>ead (DSL)</w:t>
      </w:r>
      <w:r w:rsidR="00465D46" w:rsidRPr="00C749FA">
        <w:rPr>
          <w:rFonts w:ascii="Arial" w:hAnsi="Arial" w:cs="Arial"/>
          <w:color w:val="000000"/>
        </w:rPr>
        <w:t xml:space="preserve"> or the</w:t>
      </w:r>
      <w:r w:rsidR="002B2D9A" w:rsidRPr="00C749FA">
        <w:rPr>
          <w:rFonts w:ascii="Arial" w:hAnsi="Arial" w:cs="Arial"/>
          <w:color w:val="000000"/>
        </w:rPr>
        <w:t>ir</w:t>
      </w:r>
      <w:r w:rsidR="00465D46" w:rsidRPr="00C749FA">
        <w:rPr>
          <w:rFonts w:ascii="Arial" w:hAnsi="Arial" w:cs="Arial"/>
          <w:color w:val="000000"/>
        </w:rPr>
        <w:t xml:space="preserve"> </w:t>
      </w:r>
      <w:r w:rsidR="00F12D8E" w:rsidRPr="00C749FA">
        <w:rPr>
          <w:rFonts w:ascii="Arial" w:hAnsi="Arial" w:cs="Arial"/>
          <w:color w:val="000000"/>
        </w:rPr>
        <w:t>D</w:t>
      </w:r>
      <w:r w:rsidR="00465D46" w:rsidRPr="00C749FA">
        <w:rPr>
          <w:rFonts w:ascii="Arial" w:hAnsi="Arial" w:cs="Arial"/>
          <w:color w:val="000000"/>
        </w:rPr>
        <w:t xml:space="preserve">eputy </w:t>
      </w:r>
      <w:r w:rsidR="008863E5" w:rsidRPr="00C749FA">
        <w:rPr>
          <w:rFonts w:ascii="Arial" w:hAnsi="Arial" w:cs="Arial"/>
          <w:color w:val="000000"/>
        </w:rPr>
        <w:t xml:space="preserve">(DDSL) </w:t>
      </w:r>
      <w:r w:rsidRPr="00C749FA">
        <w:rPr>
          <w:rFonts w:ascii="Arial" w:hAnsi="Arial" w:cs="Arial"/>
          <w:color w:val="000000"/>
        </w:rPr>
        <w:t xml:space="preserve">if they have concerns about a </w:t>
      </w:r>
      <w:r w:rsidR="00777CC0" w:rsidRPr="00C749FA">
        <w:rPr>
          <w:rFonts w:ascii="Arial" w:hAnsi="Arial" w:cs="Arial"/>
          <w:color w:val="000000"/>
        </w:rPr>
        <w:t xml:space="preserve">child or </w:t>
      </w:r>
      <w:r w:rsidRPr="00C749FA">
        <w:rPr>
          <w:rFonts w:ascii="Arial" w:hAnsi="Arial" w:cs="Arial"/>
          <w:color w:val="000000"/>
        </w:rPr>
        <w:t>young person.</w:t>
      </w:r>
    </w:p>
    <w:p w14:paraId="11909DED" w14:textId="01991481" w:rsidR="000A7FE8" w:rsidRPr="00C749FA" w:rsidRDefault="00777CC0" w:rsidP="000A7FE8">
      <w:pPr>
        <w:ind w:left="-567"/>
        <w:rPr>
          <w:rFonts w:ascii="Arial" w:hAnsi="Arial" w:cs="Arial"/>
          <w:color w:val="000000"/>
        </w:rPr>
      </w:pPr>
      <w:r w:rsidRPr="00C749FA">
        <w:rPr>
          <w:rFonts w:ascii="Arial" w:hAnsi="Arial" w:cs="Arial"/>
          <w:bCs/>
          <w:color w:val="000000"/>
        </w:rPr>
        <w:t>The</w:t>
      </w:r>
      <w:r w:rsidRPr="00C749FA">
        <w:rPr>
          <w:rFonts w:ascii="Arial" w:hAnsi="Arial" w:cs="Arial"/>
          <w:b/>
          <w:color w:val="000000"/>
        </w:rPr>
        <w:t xml:space="preserve"> </w:t>
      </w:r>
      <w:r w:rsidR="000A7FE8" w:rsidRPr="00C749FA">
        <w:rPr>
          <w:rFonts w:ascii="Arial" w:hAnsi="Arial" w:cs="Arial"/>
          <w:b/>
          <w:color w:val="000000"/>
        </w:rPr>
        <w:t xml:space="preserve">DSL </w:t>
      </w:r>
      <w:r w:rsidR="000A7FE8" w:rsidRPr="00C749FA">
        <w:rPr>
          <w:rFonts w:ascii="Arial" w:hAnsi="Arial" w:cs="Arial"/>
          <w:color w:val="000000"/>
        </w:rPr>
        <w:t>is</w:t>
      </w:r>
      <w:r w:rsidR="000945FA">
        <w:rPr>
          <w:rFonts w:ascii="Arial" w:hAnsi="Arial" w:cs="Arial"/>
          <w:color w:val="000000"/>
        </w:rPr>
        <w:t xml:space="preserve"> </w:t>
      </w:r>
      <w:r w:rsidR="000945FA" w:rsidRPr="008647B4">
        <w:rPr>
          <w:rFonts w:ascii="Arial" w:hAnsi="Arial" w:cs="Arial"/>
          <w:b/>
          <w:bCs/>
          <w:color w:val="000000"/>
        </w:rPr>
        <w:t>Josie Payne</w:t>
      </w:r>
      <w:r w:rsidR="000A7FE8" w:rsidRPr="00C749FA">
        <w:rPr>
          <w:rFonts w:ascii="Arial" w:hAnsi="Arial" w:cs="Arial"/>
          <w:b/>
          <w:i/>
          <w:color w:val="000000"/>
        </w:rPr>
        <w:t xml:space="preserve"> </w:t>
      </w:r>
      <w:r w:rsidR="000A7FE8" w:rsidRPr="00C749FA">
        <w:rPr>
          <w:rFonts w:ascii="Arial" w:hAnsi="Arial" w:cs="Arial"/>
          <w:color w:val="000000"/>
        </w:rPr>
        <w:t xml:space="preserve">and the </w:t>
      </w:r>
      <w:r w:rsidR="00F12D8E" w:rsidRPr="00C749FA">
        <w:rPr>
          <w:rFonts w:ascii="Arial" w:hAnsi="Arial" w:cs="Arial"/>
          <w:b/>
          <w:color w:val="000000"/>
        </w:rPr>
        <w:t>D</w:t>
      </w:r>
      <w:r w:rsidR="000A7FE8" w:rsidRPr="00C749FA">
        <w:rPr>
          <w:rFonts w:ascii="Arial" w:hAnsi="Arial" w:cs="Arial"/>
          <w:b/>
          <w:color w:val="000000"/>
        </w:rPr>
        <w:t>DSL</w:t>
      </w:r>
      <w:r w:rsidR="000945FA">
        <w:rPr>
          <w:rFonts w:ascii="Arial" w:hAnsi="Arial" w:cs="Arial"/>
          <w:b/>
          <w:color w:val="000000"/>
        </w:rPr>
        <w:t xml:space="preserve"> </w:t>
      </w:r>
      <w:r w:rsidR="000945FA">
        <w:rPr>
          <w:rFonts w:ascii="Arial" w:hAnsi="Arial" w:cs="Arial"/>
          <w:bCs/>
          <w:color w:val="000000"/>
        </w:rPr>
        <w:t xml:space="preserve">are </w:t>
      </w:r>
      <w:r w:rsidR="008647B4" w:rsidRPr="000447DE">
        <w:rPr>
          <w:rFonts w:ascii="Arial" w:hAnsi="Arial" w:cs="Arial"/>
          <w:b/>
          <w:color w:val="000000"/>
        </w:rPr>
        <w:t xml:space="preserve">Kim Radlett (AHT), Alison Wright (AHT), Gill Stoll (HSLM), Gemma Storey (KS1 Leader) and Jemma Warren (KS2 Leader). </w:t>
      </w:r>
      <w:r w:rsidR="008647B4" w:rsidRPr="000447DE">
        <w:rPr>
          <w:rFonts w:ascii="Arial" w:hAnsi="Arial" w:cs="Arial"/>
          <w:color w:val="000000"/>
        </w:rPr>
        <w:t xml:space="preserve">There is a nominated safeguarding governor, </w:t>
      </w:r>
      <w:r w:rsidR="008647B4">
        <w:rPr>
          <w:rFonts w:ascii="Arial" w:hAnsi="Arial" w:cs="Arial"/>
          <w:b/>
          <w:color w:val="000000"/>
        </w:rPr>
        <w:t xml:space="preserve">Martin Race, </w:t>
      </w:r>
      <w:r w:rsidR="008647B4" w:rsidRPr="000447DE">
        <w:rPr>
          <w:rFonts w:ascii="Arial" w:hAnsi="Arial" w:cs="Arial"/>
          <w:color w:val="000000"/>
        </w:rPr>
        <w:t>who will take leadership responsibility for safeguarding</w:t>
      </w:r>
      <w:r w:rsidR="008647B4" w:rsidRPr="0096307E">
        <w:rPr>
          <w:rFonts w:ascii="Arial" w:hAnsi="Arial" w:cs="Arial"/>
          <w:color w:val="000000"/>
        </w:rPr>
        <w:t xml:space="preserve">. The Chairs of Governors </w:t>
      </w:r>
      <w:r w:rsidR="008647B4" w:rsidRPr="0096307E">
        <w:rPr>
          <w:rFonts w:ascii="Arial" w:hAnsi="Arial" w:cs="Arial"/>
          <w:b/>
          <w:color w:val="000000"/>
        </w:rPr>
        <w:t xml:space="preserve">Hazel Round/Martin Race </w:t>
      </w:r>
      <w:r w:rsidR="008647B4" w:rsidRPr="0096307E">
        <w:rPr>
          <w:rFonts w:ascii="Arial" w:hAnsi="Arial" w:cs="Arial"/>
          <w:color w:val="000000"/>
        </w:rPr>
        <w:t>will receive reports of allegations against the headteacher and act on the behalf of the governing body</w:t>
      </w:r>
      <w:r w:rsidR="008647B4" w:rsidRPr="00C749FA">
        <w:rPr>
          <w:rFonts w:ascii="Arial" w:hAnsi="Arial" w:cs="Arial"/>
          <w:color w:val="000000"/>
        </w:rPr>
        <w:t>.</w:t>
      </w:r>
    </w:p>
    <w:p w14:paraId="740753E7" w14:textId="77777777" w:rsidR="000A7FE8" w:rsidRPr="00C749FA" w:rsidRDefault="000A7FE8" w:rsidP="000A7FE8">
      <w:pPr>
        <w:ind w:left="-567"/>
        <w:rPr>
          <w:rFonts w:ascii="Arial" w:hAnsi="Arial" w:cs="Arial"/>
          <w:color w:val="000000"/>
        </w:rPr>
      </w:pPr>
    </w:p>
    <w:p w14:paraId="03407D52" w14:textId="77777777" w:rsidR="00BD0E00" w:rsidRDefault="23ED1B67" w:rsidP="00BD0E00">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w:t>
      </w:r>
      <w:proofErr w:type="spellStart"/>
      <w:r w:rsidRPr="00C749FA">
        <w:rPr>
          <w:rFonts w:ascii="Arial" w:hAnsi="Arial" w:cs="Arial"/>
          <w:color w:val="000000" w:themeColor="text1"/>
        </w:rPr>
        <w:t>KCSiE</w:t>
      </w:r>
      <w:proofErr w:type="spellEnd"/>
      <w:r w:rsidRPr="00C749FA">
        <w:rPr>
          <w:rFonts w:ascii="Arial" w:hAnsi="Arial" w:cs="Arial"/>
          <w:color w:val="000000" w:themeColor="text1"/>
        </w:rPr>
        <w:t xml:space="preserve"> </w:t>
      </w:r>
      <w:r w:rsidRPr="004104BB">
        <w:rPr>
          <w:rFonts w:ascii="Arial" w:hAnsi="Arial" w:cs="Arial"/>
          <w:color w:val="000000" w:themeColor="text1"/>
        </w:rPr>
        <w:t>20</w:t>
      </w:r>
      <w:r w:rsidR="008D5C33" w:rsidRPr="004104BB">
        <w:rPr>
          <w:rFonts w:ascii="Arial" w:hAnsi="Arial" w:cs="Arial"/>
          <w:color w:val="000000" w:themeColor="text1"/>
        </w:rPr>
        <w:t>2</w:t>
      </w:r>
      <w:r w:rsidR="000757AE">
        <w:rPr>
          <w:rFonts w:ascii="Arial" w:hAnsi="Arial" w:cs="Arial"/>
          <w:color w:val="000000" w:themeColor="text1"/>
        </w:rPr>
        <w:t xml:space="preserve">5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14:paraId="13178DBD" w14:textId="77777777" w:rsidR="00BD0E00" w:rsidRDefault="00BD0E00" w:rsidP="00BD0E00">
      <w:pPr>
        <w:spacing w:line="259" w:lineRule="auto"/>
        <w:ind w:left="-567"/>
        <w:rPr>
          <w:rFonts w:ascii="Arial" w:hAnsi="Arial" w:cs="Arial"/>
          <w:color w:val="000000" w:themeColor="text1"/>
        </w:rPr>
      </w:pPr>
    </w:p>
    <w:p w14:paraId="34D62AC9" w14:textId="5C145541" w:rsidR="000A7FE8" w:rsidRPr="00BD0E00" w:rsidRDefault="000A7FE8" w:rsidP="00BD0E00">
      <w:pPr>
        <w:spacing w:line="259" w:lineRule="auto"/>
        <w:ind w:left="-567"/>
        <w:rPr>
          <w:rFonts w:ascii="Arial" w:hAnsi="Arial" w:cs="Arial"/>
          <w:color w:val="000000" w:themeColor="text1"/>
        </w:rPr>
      </w:pPr>
      <w:r w:rsidRPr="00C749FA">
        <w:rPr>
          <w:rFonts w:ascii="Arial" w:hAnsi="Arial" w:cs="Arial"/>
          <w:b/>
          <w:color w:val="000000"/>
        </w:rPr>
        <w:t>Training</w:t>
      </w:r>
    </w:p>
    <w:p w14:paraId="17343910" w14:textId="77777777" w:rsidR="000A7FE8" w:rsidRPr="00C749FA" w:rsidRDefault="000A7FE8" w:rsidP="000A7FE8">
      <w:pPr>
        <w:rPr>
          <w:rFonts w:ascii="Arial" w:hAnsi="Arial" w:cs="Arial"/>
          <w:color w:val="000000"/>
        </w:rPr>
      </w:pPr>
    </w:p>
    <w:p w14:paraId="286A4083" w14:textId="7D00253A" w:rsidR="00413E20" w:rsidRPr="00C749FA" w:rsidRDefault="00413E20" w:rsidP="00413E20">
      <w:pPr>
        <w:ind w:left="-567" w:right="-759"/>
        <w:rPr>
          <w:rFonts w:ascii="Arial" w:hAnsi="Arial" w:cs="Arial"/>
          <w:color w:val="000000"/>
        </w:rPr>
      </w:pPr>
      <w:r w:rsidRPr="00C749FA">
        <w:rPr>
          <w:rFonts w:ascii="Arial" w:hAnsi="Arial" w:cs="Arial"/>
          <w:color w:val="000000"/>
        </w:rPr>
        <w:t xml:space="preserve">All staff in our school are expected to be aware of the signs and symptoms of abuse and must be able to respond appropriately. </w:t>
      </w:r>
      <w:r w:rsidRPr="00DB48EA">
        <w:rPr>
          <w:rFonts w:ascii="Arial" w:hAnsi="Arial"/>
          <w:color w:val="000000"/>
        </w:rPr>
        <w:t xml:space="preserve">Training is provided </w:t>
      </w:r>
      <w:r w:rsidR="00B03F24">
        <w:rPr>
          <w:rFonts w:ascii="Arial" w:hAnsi="Arial"/>
          <w:color w:val="000000"/>
        </w:rPr>
        <w:t>at the start of every academic year</w:t>
      </w:r>
      <w:r w:rsidRPr="00DB48EA">
        <w:rPr>
          <w:rFonts w:ascii="Arial" w:hAnsi="Arial"/>
          <w:color w:val="000000"/>
        </w:rPr>
        <w:t>, with termly updates</w:t>
      </w:r>
      <w:r w:rsidR="00461D08">
        <w:rPr>
          <w:rFonts w:ascii="Arial" w:hAnsi="Arial"/>
          <w:color w:val="000000"/>
        </w:rPr>
        <w:t xml:space="preserve">, </w:t>
      </w:r>
      <w:proofErr w:type="gramStart"/>
      <w:r w:rsidR="00461D08">
        <w:rPr>
          <w:rFonts w:ascii="Arial" w:hAnsi="Arial"/>
          <w:color w:val="000000"/>
        </w:rPr>
        <w:t>taking into account</w:t>
      </w:r>
      <w:proofErr w:type="gramEnd"/>
      <w:r w:rsidR="00461D08">
        <w:rPr>
          <w:rFonts w:ascii="Arial" w:hAnsi="Arial"/>
          <w:color w:val="000000"/>
        </w:rPr>
        <w:t xml:space="preserve"> changes and updates to </w:t>
      </w:r>
      <w:proofErr w:type="spellStart"/>
      <w:r w:rsidR="00461D08">
        <w:rPr>
          <w:rFonts w:ascii="Arial" w:hAnsi="Arial"/>
          <w:color w:val="000000"/>
        </w:rPr>
        <w:t>KCSiE</w:t>
      </w:r>
      <w:proofErr w:type="spellEnd"/>
      <w:r w:rsidRPr="00DB48EA">
        <w:rPr>
          <w:rFonts w:ascii="Arial" w:hAnsi="Arial"/>
          <w:color w:val="000000"/>
        </w:rPr>
        <w:t>. Separate training is provided to all new staff on appointment through the induction programme. The DSL and DDSL’s will attend training at least every other year to enable them to fulfil their role.</w:t>
      </w:r>
    </w:p>
    <w:p w14:paraId="0F39AD32" w14:textId="77777777" w:rsidR="00413E20" w:rsidRPr="00C749FA" w:rsidRDefault="00413E20" w:rsidP="00413E20">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08958D8E" w14:textId="77777777" w:rsidR="00D45878" w:rsidRPr="00C749FA" w:rsidRDefault="00D45878" w:rsidP="000A7FE8">
      <w:pPr>
        <w:ind w:left="-567" w:right="-759"/>
        <w:rPr>
          <w:rFonts w:ascii="Arial" w:hAnsi="Arial" w:cs="Arial"/>
          <w:color w:val="000000"/>
        </w:rPr>
      </w:pPr>
    </w:p>
    <w:p w14:paraId="564F2080" w14:textId="77777777" w:rsidR="00BD0E00" w:rsidRDefault="00920013" w:rsidP="00BD0E00">
      <w:pPr>
        <w:ind w:left="-567" w:right="-759"/>
        <w:rPr>
          <w:rFonts w:ascii="Arial" w:hAnsi="Arial" w:cs="Arial"/>
          <w:color w:val="000000"/>
        </w:rPr>
      </w:pPr>
      <w:r w:rsidRPr="00C749FA">
        <w:rPr>
          <w:rFonts w:ascii="Arial" w:hAnsi="Arial" w:cs="Arial"/>
          <w:color w:val="000000"/>
        </w:rPr>
        <w:t xml:space="preserve">Governor training is provided as required by </w:t>
      </w:r>
      <w:proofErr w:type="spellStart"/>
      <w:r w:rsidRPr="00C749FA">
        <w:rPr>
          <w:rFonts w:ascii="Arial" w:hAnsi="Arial" w:cs="Arial"/>
          <w:color w:val="000000"/>
        </w:rPr>
        <w:t>KCSiE</w:t>
      </w:r>
      <w:proofErr w:type="spellEnd"/>
      <w:r w:rsidRPr="00C749FA">
        <w:rPr>
          <w:rFonts w:ascii="Arial" w:hAnsi="Arial" w:cs="Arial"/>
          <w:color w:val="000000"/>
        </w:rPr>
        <w:t xml:space="preserve"> </w:t>
      </w:r>
      <w:r w:rsidRPr="004104BB">
        <w:rPr>
          <w:rFonts w:ascii="Arial" w:hAnsi="Arial" w:cs="Arial"/>
          <w:color w:val="000000"/>
        </w:rPr>
        <w:t>202</w:t>
      </w:r>
      <w:r w:rsidR="00D45878">
        <w:rPr>
          <w:rFonts w:ascii="Arial" w:hAnsi="Arial" w:cs="Arial"/>
          <w:color w:val="000000"/>
        </w:rPr>
        <w:t>5.</w:t>
      </w:r>
    </w:p>
    <w:p w14:paraId="47565023" w14:textId="77777777" w:rsidR="00BD0E00" w:rsidRDefault="00BD0E00" w:rsidP="00BD0E00">
      <w:pPr>
        <w:ind w:left="-567" w:right="-759"/>
        <w:rPr>
          <w:rFonts w:ascii="Arial" w:hAnsi="Arial" w:cs="Arial"/>
          <w:color w:val="000000"/>
        </w:rPr>
      </w:pPr>
    </w:p>
    <w:p w14:paraId="6012AF73" w14:textId="349EB36E" w:rsidR="000A7FE8" w:rsidRPr="00BD0E00" w:rsidRDefault="000A7FE8" w:rsidP="00BD0E00">
      <w:pPr>
        <w:ind w:left="-567" w:right="-759"/>
        <w:rPr>
          <w:rFonts w:ascii="Arial" w:hAnsi="Arial" w:cs="Arial"/>
          <w:color w:val="000000"/>
        </w:rPr>
      </w:pPr>
      <w:r w:rsidRPr="00C749FA">
        <w:rPr>
          <w:rFonts w:ascii="Arial" w:hAnsi="Arial" w:cs="Arial"/>
          <w:b/>
          <w:color w:val="000000"/>
        </w:rPr>
        <w:t>Referral</w:t>
      </w:r>
    </w:p>
    <w:p w14:paraId="47E1BCEC" w14:textId="77777777" w:rsidR="000A7FE8" w:rsidRPr="00C749FA" w:rsidRDefault="000A7FE8" w:rsidP="000A7FE8">
      <w:pPr>
        <w:rPr>
          <w:rFonts w:ascii="Arial" w:hAnsi="Arial" w:cs="Arial"/>
          <w:b/>
          <w:color w:val="000000"/>
        </w:rPr>
      </w:pPr>
    </w:p>
    <w:p w14:paraId="3A198406" w14:textId="6F025825" w:rsidR="000A7FE8" w:rsidRPr="00C749FA" w:rsidRDefault="000A7FE8" w:rsidP="000A7FE8">
      <w:pPr>
        <w:ind w:left="-567" w:right="-759"/>
        <w:rPr>
          <w:rFonts w:ascii="Arial" w:hAnsi="Arial" w:cs="Arial"/>
          <w:color w:val="000000"/>
        </w:rPr>
      </w:pPr>
      <w:r w:rsidRPr="00C749FA">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C749FA">
        <w:rPr>
          <w:rFonts w:ascii="Arial" w:hAnsi="Arial" w:cs="Arial"/>
          <w:color w:val="000000"/>
        </w:rPr>
        <w:t>gnificant harm has been reached,</w:t>
      </w:r>
      <w:r w:rsidRPr="00C749FA">
        <w:rPr>
          <w:rFonts w:ascii="Arial" w:hAnsi="Arial" w:cs="Arial"/>
          <w:color w:val="000000"/>
        </w:rPr>
        <w:t xml:space="preserve"> or </w:t>
      </w:r>
      <w:r w:rsidR="00F12D8E" w:rsidRPr="00C749FA">
        <w:rPr>
          <w:rFonts w:ascii="Arial" w:hAnsi="Arial" w:cs="Arial"/>
          <w:color w:val="000000"/>
        </w:rPr>
        <w:lastRenderedPageBreak/>
        <w:t>if it is</w:t>
      </w:r>
      <w:r w:rsidRPr="00C749FA">
        <w:rPr>
          <w:rFonts w:ascii="Arial" w:hAnsi="Arial" w:cs="Arial"/>
          <w:color w:val="000000"/>
        </w:rPr>
        <w:t xml:space="preserve"> not clear if the threshold is met, the DSL will contact </w:t>
      </w:r>
      <w:r w:rsidR="00101D35" w:rsidRPr="00C749FA">
        <w:rPr>
          <w:rFonts w:ascii="Arial" w:hAnsi="Arial" w:cs="Arial"/>
          <w:color w:val="000000"/>
        </w:rPr>
        <w:t>Children’s Social Care</w:t>
      </w:r>
      <w:r w:rsidR="00484EDC" w:rsidRPr="00C749FA">
        <w:rPr>
          <w:rFonts w:ascii="Arial" w:hAnsi="Arial" w:cs="Arial"/>
          <w:color w:val="000000"/>
        </w:rPr>
        <w:t xml:space="preserve"> and</w:t>
      </w:r>
      <w:r w:rsidR="00777CC0" w:rsidRPr="00C749FA">
        <w:rPr>
          <w:rFonts w:ascii="Arial" w:hAnsi="Arial" w:cs="Arial"/>
          <w:color w:val="000000"/>
        </w:rPr>
        <w:t>,</w:t>
      </w:r>
      <w:r w:rsidR="00484EDC" w:rsidRPr="00C749FA">
        <w:rPr>
          <w:rFonts w:ascii="Arial" w:hAnsi="Arial" w:cs="Arial"/>
          <w:color w:val="000000"/>
        </w:rPr>
        <w:t xml:space="preserve"> if appropriate</w:t>
      </w:r>
      <w:r w:rsidR="00777CC0" w:rsidRPr="00C749FA">
        <w:rPr>
          <w:rFonts w:ascii="Arial" w:hAnsi="Arial" w:cs="Arial"/>
          <w:color w:val="000000"/>
        </w:rPr>
        <w:t>,</w:t>
      </w:r>
      <w:r w:rsidR="00484EDC" w:rsidRPr="00C749FA">
        <w:rPr>
          <w:rFonts w:ascii="Arial" w:hAnsi="Arial" w:cs="Arial"/>
          <w:color w:val="000000"/>
        </w:rPr>
        <w:t xml:space="preserve"> the police</w:t>
      </w:r>
      <w:r w:rsidRPr="00C749FA">
        <w:rPr>
          <w:rFonts w:ascii="Arial" w:hAnsi="Arial" w:cs="Arial"/>
          <w:color w:val="000000"/>
        </w:rPr>
        <w:t xml:space="preserve">. If the DSL </w:t>
      </w:r>
      <w:r w:rsidR="008863E5" w:rsidRPr="00C749FA">
        <w:rPr>
          <w:rFonts w:ascii="Arial" w:hAnsi="Arial" w:cs="Arial"/>
          <w:color w:val="000000"/>
        </w:rPr>
        <w:t xml:space="preserve">or DDSL </w:t>
      </w:r>
      <w:r w:rsidRPr="00C749FA">
        <w:rPr>
          <w:rFonts w:ascii="Arial" w:hAnsi="Arial" w:cs="Arial"/>
          <w:color w:val="000000"/>
        </w:rPr>
        <w:t xml:space="preserve">is not available or there are immediate concerns, the staff member will refer directly to </w:t>
      </w:r>
      <w:r w:rsidR="00101D35" w:rsidRPr="00C749FA">
        <w:rPr>
          <w:rFonts w:ascii="Arial" w:hAnsi="Arial" w:cs="Arial"/>
          <w:color w:val="000000"/>
        </w:rPr>
        <w:t>Children’s Social Care</w:t>
      </w:r>
      <w:r w:rsidR="00484EDC" w:rsidRPr="00C749FA">
        <w:rPr>
          <w:rFonts w:ascii="Arial" w:hAnsi="Arial" w:cs="Arial"/>
          <w:color w:val="000000"/>
        </w:rPr>
        <w:t xml:space="preserve"> and the police if appropriate. </w:t>
      </w:r>
      <w:r w:rsidR="006C2401" w:rsidRPr="00C749FA">
        <w:rPr>
          <w:rFonts w:ascii="Arial" w:hAnsi="Arial" w:cs="Arial"/>
          <w:color w:val="000000"/>
        </w:rPr>
        <w:t xml:space="preserve">We will use the </w:t>
      </w:r>
      <w:r w:rsidR="005451BB" w:rsidRPr="00C749FA">
        <w:rPr>
          <w:rFonts w:ascii="Arial" w:hAnsi="Arial" w:cs="Arial"/>
          <w:color w:val="000000"/>
        </w:rPr>
        <w:t xml:space="preserve">guidance from </w:t>
      </w:r>
      <w:r w:rsidR="00B73AC0">
        <w:rPr>
          <w:rFonts w:ascii="Arial" w:hAnsi="Arial" w:cs="Arial"/>
          <w:color w:val="000000"/>
        </w:rPr>
        <w:t>the</w:t>
      </w:r>
      <w:r w:rsidR="00464C40">
        <w:rPr>
          <w:rFonts w:ascii="Arial" w:hAnsi="Arial" w:cs="Arial"/>
          <w:color w:val="000000"/>
        </w:rPr>
        <w:t xml:space="preserve"> National Police Chief’s Council </w:t>
      </w:r>
      <w:r w:rsidR="00B73AC0">
        <w:rPr>
          <w:rFonts w:ascii="Arial" w:hAnsi="Arial" w:cs="Arial"/>
          <w:color w:val="000000"/>
        </w:rPr>
        <w:t>(</w:t>
      </w:r>
      <w:r w:rsidR="005451BB" w:rsidRPr="00C749FA">
        <w:rPr>
          <w:rFonts w:ascii="Arial" w:hAnsi="Arial" w:cs="Arial"/>
          <w:color w:val="000000"/>
        </w:rPr>
        <w:t>NPCC</w:t>
      </w:r>
      <w:r w:rsidR="00B73AC0">
        <w:rPr>
          <w:rFonts w:ascii="Arial" w:hAnsi="Arial" w:cs="Arial"/>
          <w:color w:val="000000"/>
        </w:rPr>
        <w:t>)</w:t>
      </w:r>
      <w:r w:rsidR="005451BB" w:rsidRPr="00C749FA">
        <w:rPr>
          <w:rFonts w:ascii="Arial" w:hAnsi="Arial" w:cs="Arial"/>
          <w:color w:val="000000"/>
        </w:rPr>
        <w:t xml:space="preserve"> to determine when to contact the police. </w:t>
      </w:r>
    </w:p>
    <w:p w14:paraId="7FEAAF4B" w14:textId="77777777" w:rsidR="000A7FE8" w:rsidRPr="00C749FA" w:rsidRDefault="000A7FE8" w:rsidP="000A7FE8">
      <w:pPr>
        <w:rPr>
          <w:rFonts w:ascii="Arial" w:hAnsi="Arial" w:cs="Arial"/>
          <w:color w:val="000000"/>
        </w:rPr>
      </w:pPr>
    </w:p>
    <w:p w14:paraId="6953DDA2" w14:textId="25524D91" w:rsidR="000A7FE8" w:rsidRPr="00C749FA" w:rsidRDefault="000A7FE8" w:rsidP="000A7FE8">
      <w:pPr>
        <w:ind w:left="-567" w:right="-759"/>
        <w:rPr>
          <w:rFonts w:ascii="Arial" w:hAnsi="Arial" w:cs="Arial"/>
          <w:color w:val="000000"/>
        </w:rPr>
      </w:pPr>
      <w:r w:rsidRPr="00C749FA">
        <w:rPr>
          <w:rFonts w:ascii="Arial" w:hAnsi="Arial" w:cs="Arial"/>
          <w:color w:val="000000"/>
        </w:rPr>
        <w:t>Generally</w:t>
      </w:r>
      <w:r w:rsidR="00777CC0" w:rsidRPr="00C749FA">
        <w:rPr>
          <w:rFonts w:ascii="Arial" w:hAnsi="Arial" w:cs="Arial"/>
          <w:color w:val="000000"/>
        </w:rPr>
        <w:t>,</w:t>
      </w:r>
      <w:r w:rsidRPr="00C749FA">
        <w:rPr>
          <w:rFonts w:ascii="Arial" w:hAnsi="Arial" w:cs="Arial"/>
          <w:color w:val="000000"/>
        </w:rPr>
        <w:t xml:space="preserve"> the DSL will inform the parents prior to making a referral</w:t>
      </w:r>
      <w:r w:rsidR="00F12D8E" w:rsidRPr="00C749FA">
        <w:rPr>
          <w:rFonts w:ascii="Arial" w:hAnsi="Arial" w:cs="Arial"/>
          <w:color w:val="000000"/>
        </w:rPr>
        <w:t>.</w:t>
      </w:r>
      <w:r w:rsidRPr="00C749FA">
        <w:rPr>
          <w:rFonts w:ascii="Arial" w:hAnsi="Arial" w:cs="Arial"/>
          <w:color w:val="000000"/>
        </w:rPr>
        <w:t xml:space="preserve"> </w:t>
      </w:r>
      <w:r w:rsidR="00F12D8E" w:rsidRPr="00C749FA">
        <w:rPr>
          <w:rFonts w:ascii="Arial" w:hAnsi="Arial" w:cs="Arial"/>
          <w:color w:val="000000"/>
        </w:rPr>
        <w:t>H</w:t>
      </w:r>
      <w:r w:rsidRPr="00C749FA">
        <w:rPr>
          <w:rFonts w:ascii="Arial" w:hAnsi="Arial" w:cs="Arial"/>
          <w:color w:val="000000"/>
        </w:rPr>
        <w:t>owever</w:t>
      </w:r>
      <w:r w:rsidR="00777CC0" w:rsidRPr="00C749FA">
        <w:rPr>
          <w:rFonts w:ascii="Arial" w:hAnsi="Arial" w:cs="Arial"/>
          <w:color w:val="000000"/>
        </w:rPr>
        <w:t>,</w:t>
      </w:r>
      <w:r w:rsidRPr="00C749FA">
        <w:rPr>
          <w:rFonts w:ascii="Arial" w:hAnsi="Arial" w:cs="Arial"/>
          <w:color w:val="000000"/>
        </w:rPr>
        <w:t xml:space="preserve"> there are situations where this may </w:t>
      </w:r>
      <w:r w:rsidR="001B1474" w:rsidRPr="00C749FA">
        <w:rPr>
          <w:rFonts w:ascii="Arial" w:hAnsi="Arial" w:cs="Arial"/>
          <w:color w:val="000000"/>
        </w:rPr>
        <w:t xml:space="preserve">not be possible or </w:t>
      </w:r>
      <w:r w:rsidR="00F12D8E" w:rsidRPr="00C749FA">
        <w:rPr>
          <w:rFonts w:ascii="Arial" w:hAnsi="Arial" w:cs="Arial"/>
          <w:color w:val="000000"/>
        </w:rPr>
        <w:t>appropriate,</w:t>
      </w:r>
      <w:r w:rsidR="001B1474" w:rsidRPr="00C749FA">
        <w:rPr>
          <w:rFonts w:ascii="Arial" w:hAnsi="Arial" w:cs="Arial"/>
          <w:color w:val="000000"/>
        </w:rPr>
        <w:t xml:space="preserve"> particularly when informing parents</w:t>
      </w:r>
      <w:r w:rsidR="0037101C" w:rsidRPr="00C749FA">
        <w:rPr>
          <w:rFonts w:ascii="Arial" w:hAnsi="Arial" w:cs="Arial"/>
          <w:color w:val="000000"/>
        </w:rPr>
        <w:t>,</w:t>
      </w:r>
      <w:r w:rsidR="00777CC0" w:rsidRPr="00C749FA">
        <w:rPr>
          <w:rFonts w:ascii="Arial" w:hAnsi="Arial" w:cs="Arial"/>
          <w:color w:val="000000"/>
        </w:rPr>
        <w:t xml:space="preserve"> </w:t>
      </w:r>
      <w:r w:rsidR="001B1474" w:rsidRPr="00C749FA">
        <w:rPr>
          <w:rFonts w:ascii="Arial" w:hAnsi="Arial" w:cs="Arial"/>
          <w:color w:val="000000"/>
        </w:rPr>
        <w:t>may place the child at further risk</w:t>
      </w:r>
    </w:p>
    <w:p w14:paraId="3D1F1B4B" w14:textId="77777777" w:rsidR="00117CF3" w:rsidRDefault="000A7FE8" w:rsidP="00117CF3">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1F9E4B47" w14:textId="77777777" w:rsidR="00117CF3" w:rsidRDefault="00117CF3" w:rsidP="00117CF3">
      <w:pPr>
        <w:ind w:left="-567" w:right="-759"/>
        <w:rPr>
          <w:rFonts w:ascii="Arial" w:hAnsi="Arial" w:cs="Arial"/>
          <w:color w:val="000000"/>
        </w:rPr>
      </w:pPr>
    </w:p>
    <w:p w14:paraId="18C8901D" w14:textId="302538A7" w:rsidR="002D2F37" w:rsidRPr="00310EC0" w:rsidRDefault="002D2F37" w:rsidP="009377AE">
      <w:pPr>
        <w:ind w:left="-567" w:right="-759"/>
        <w:rPr>
          <w:rFonts w:ascii="Arial" w:hAnsi="Arial" w:cs="Arial"/>
          <w:color w:val="000000"/>
        </w:rPr>
      </w:pPr>
      <w:r w:rsidRPr="00117CF3">
        <w:rPr>
          <w:rFonts w:ascii="Arial" w:hAnsi="Arial" w:cs="Arial"/>
          <w:color w:val="000000"/>
        </w:rPr>
        <w:t xml:space="preserve">DSLs should </w:t>
      </w:r>
      <w:r w:rsidR="009377AE">
        <w:rPr>
          <w:rFonts w:ascii="Arial" w:hAnsi="Arial" w:cs="Arial"/>
          <w:color w:val="000000"/>
        </w:rPr>
        <w:t xml:space="preserve">keep </w:t>
      </w:r>
      <w:r w:rsidRPr="00310EC0">
        <w:rPr>
          <w:rFonts w:ascii="Arial" w:hAnsi="Arial" w:cs="Arial"/>
          <w:color w:val="000000"/>
        </w:rPr>
        <w:t xml:space="preserve">detailed, accurate, </w:t>
      </w:r>
      <w:r w:rsidR="009377AE">
        <w:rPr>
          <w:rFonts w:ascii="Arial" w:hAnsi="Arial" w:cs="Arial"/>
          <w:color w:val="000000"/>
        </w:rPr>
        <w:t xml:space="preserve">and </w:t>
      </w:r>
      <w:r w:rsidRPr="00310EC0">
        <w:rPr>
          <w:rFonts w:ascii="Arial" w:hAnsi="Arial" w:cs="Arial"/>
          <w:color w:val="000000"/>
        </w:rPr>
        <w:t xml:space="preserve">secure written records of all concerns, discussions and decisions made including the rationale for those decisions. This should include instances where referrals were or were not made to another agency such as LA </w:t>
      </w:r>
      <w:r w:rsidR="00A14996">
        <w:rPr>
          <w:rFonts w:ascii="Arial" w:hAnsi="Arial" w:cs="Arial"/>
          <w:color w:val="000000"/>
        </w:rPr>
        <w:t>C</w:t>
      </w:r>
      <w:r w:rsidRPr="00310EC0">
        <w:rPr>
          <w:rFonts w:ascii="Arial" w:hAnsi="Arial" w:cs="Arial"/>
          <w:color w:val="000000"/>
        </w:rPr>
        <w:t xml:space="preserve">hildren’s </w:t>
      </w:r>
      <w:r w:rsidR="00A14996">
        <w:rPr>
          <w:rFonts w:ascii="Arial" w:hAnsi="Arial" w:cs="Arial"/>
          <w:color w:val="000000"/>
        </w:rPr>
        <w:t>S</w:t>
      </w:r>
      <w:r w:rsidRPr="00310EC0">
        <w:rPr>
          <w:rFonts w:ascii="Arial" w:hAnsi="Arial" w:cs="Arial"/>
          <w:color w:val="000000"/>
        </w:rPr>
        <w:t xml:space="preserve">ocial </w:t>
      </w:r>
      <w:r w:rsidR="00A14996">
        <w:rPr>
          <w:rFonts w:ascii="Arial" w:hAnsi="Arial" w:cs="Arial"/>
          <w:color w:val="000000"/>
        </w:rPr>
        <w:t>C</w:t>
      </w:r>
      <w:r w:rsidRPr="00310EC0">
        <w:rPr>
          <w:rFonts w:ascii="Arial" w:hAnsi="Arial" w:cs="Arial"/>
          <w:color w:val="000000"/>
        </w:rPr>
        <w:t>are or the Prevent program.</w:t>
      </w:r>
      <w:r w:rsidR="009377AE">
        <w:rPr>
          <w:rFonts w:ascii="Arial" w:hAnsi="Arial" w:cs="Arial"/>
          <w:color w:val="000000"/>
        </w:rPr>
        <w:t xml:space="preserve"> </w:t>
      </w:r>
      <w:r w:rsidRPr="00310EC0">
        <w:rPr>
          <w:rFonts w:ascii="Arial" w:hAnsi="Arial" w:cs="Arial"/>
          <w:color w:val="000000"/>
        </w:rPr>
        <w:t>This rationale should be recorded on CPOMs</w:t>
      </w:r>
      <w:r w:rsidR="00A14996">
        <w:rPr>
          <w:rFonts w:ascii="Arial" w:hAnsi="Arial" w:cs="Arial"/>
          <w:color w:val="000000"/>
        </w:rPr>
        <w:t>.</w:t>
      </w:r>
    </w:p>
    <w:p w14:paraId="1F56309F" w14:textId="77777777" w:rsidR="00BD0884" w:rsidRDefault="00BD0884" w:rsidP="000A7FE8">
      <w:pPr>
        <w:rPr>
          <w:rFonts w:ascii="Arial" w:hAnsi="Arial" w:cs="Arial"/>
          <w:b/>
          <w:color w:val="000000"/>
        </w:rPr>
      </w:pPr>
    </w:p>
    <w:p w14:paraId="786022CD" w14:textId="1BAEE364" w:rsidR="000A7FE8" w:rsidRPr="00C749FA" w:rsidRDefault="000A7FE8" w:rsidP="000A7FE8">
      <w:pPr>
        <w:rPr>
          <w:rFonts w:ascii="Arial" w:hAnsi="Arial" w:cs="Arial"/>
          <w:b/>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1EFB1A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(DfE 20</w:t>
      </w:r>
      <w:r w:rsidR="00451A42">
        <w:rPr>
          <w:rFonts w:ascii="Arial" w:hAnsi="Arial" w:cs="Arial"/>
          <w:color w:val="000000"/>
        </w:rPr>
        <w:t>24</w:t>
      </w:r>
      <w:r w:rsidR="00B35A25" w:rsidRPr="00C749FA">
        <w:rPr>
          <w:rFonts w:ascii="Arial" w:hAnsi="Arial" w:cs="Arial"/>
          <w:color w:val="000000"/>
        </w:rPr>
        <w:t>) guidance</w:t>
      </w:r>
      <w:r w:rsidR="00A14996">
        <w:rPr>
          <w:rFonts w:ascii="Arial" w:hAnsi="Arial" w:cs="Arial"/>
          <w:color w:val="000000"/>
        </w:rPr>
        <w:t>.</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4DE02134" w14:textId="777777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2A66B0B8" w14:textId="77777777" w:rsidR="000A7FE8" w:rsidRPr="00C749FA" w:rsidRDefault="000A7FE8" w:rsidP="000A7FE8">
      <w:pPr>
        <w:ind w:left="180"/>
        <w:rPr>
          <w:rFonts w:ascii="Arial" w:hAnsi="Arial" w:cs="Arial"/>
          <w:color w:val="000000"/>
        </w:rPr>
      </w:pPr>
    </w:p>
    <w:p w14:paraId="177793E6" w14:textId="47E9E8E0" w:rsidR="23ED1B67" w:rsidRPr="00C749FA" w:rsidRDefault="23ED1B67">
      <w:r w:rsidRPr="00C749FA">
        <w:rPr>
          <w:rFonts w:ascii="Arial" w:eastAsia="Arial" w:hAnsi="Arial" w:cs="Arial"/>
          <w:b/>
          <w:bCs/>
        </w:rPr>
        <w:t>As a school we will educate pupils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14:paraId="56044A59" w14:textId="0AF2F43E" w:rsidR="00920013" w:rsidRPr="00C749FA" w:rsidRDefault="00920013"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on-line</w:t>
      </w:r>
    </w:p>
    <w:p w14:paraId="5B0089FB" w14:textId="4938FED1" w:rsidR="23ED1B67" w:rsidRPr="00464C40" w:rsidRDefault="00464C40" w:rsidP="007F3215">
      <w:pPr>
        <w:numPr>
          <w:ilvl w:val="0"/>
          <w:numId w:val="29"/>
        </w:numPr>
        <w:ind w:left="-284" w:hanging="283"/>
        <w:rPr>
          <w:rFonts w:ascii="Arial" w:hAnsi="Arial" w:cs="Arial"/>
          <w:color w:val="000000" w:themeColor="text1"/>
        </w:rPr>
      </w:pPr>
      <w:r w:rsidRPr="00464C40">
        <w:rPr>
          <w:rFonts w:ascii="Arial" w:hAnsi="Arial" w:cs="Arial"/>
          <w:color w:val="000000" w:themeColor="text1"/>
        </w:rPr>
        <w:t>Signposting external support agencies around the school</w:t>
      </w:r>
    </w:p>
    <w:p w14:paraId="7523487C" w14:textId="77777777" w:rsidR="000A7FE8" w:rsidRPr="00C749FA" w:rsidRDefault="000A7FE8" w:rsidP="000A7FE8">
      <w:pPr>
        <w:ind w:left="-284"/>
        <w:rPr>
          <w:rFonts w:ascii="Arial" w:hAnsi="Arial" w:cs="Arial"/>
          <w:color w:val="000000"/>
        </w:rPr>
      </w:pPr>
    </w:p>
    <w:p w14:paraId="65A0C244" w14:textId="3BEEEA9F" w:rsidR="000A7FE8" w:rsidRPr="00C749FA" w:rsidRDefault="000A7FE8" w:rsidP="000A7FE8">
      <w:pPr>
        <w:rPr>
          <w:rFonts w:ascii="Arial" w:hAnsi="Arial" w:cs="Arial"/>
          <w:color w:val="000000"/>
        </w:rPr>
      </w:pPr>
      <w:r w:rsidRPr="00C749FA">
        <w:rPr>
          <w:rFonts w:ascii="Arial" w:hAnsi="Arial" w:cs="Arial"/>
          <w:b/>
          <w:color w:val="000000"/>
        </w:rPr>
        <w:t xml:space="preserve">Dealing with </w:t>
      </w:r>
      <w:r w:rsidR="00972513" w:rsidRPr="00C749FA">
        <w:rPr>
          <w:rFonts w:ascii="Arial" w:hAnsi="Arial" w:cs="Arial"/>
          <w:b/>
          <w:color w:val="000000"/>
        </w:rPr>
        <w:t xml:space="preserve">concerns and </w:t>
      </w:r>
      <w:r w:rsidRPr="00C749FA">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4F648E13" w14:textId="58E743F2" w:rsidR="000A7FE8" w:rsidRPr="00C749FA" w:rsidRDefault="000A7FE8" w:rsidP="000A7FE8">
      <w:pPr>
        <w:ind w:left="-567" w:right="-759"/>
        <w:rPr>
          <w:rFonts w:ascii="Arial" w:hAnsi="Arial" w:cs="Arial"/>
          <w:color w:val="000000"/>
        </w:rPr>
      </w:pPr>
      <w:r w:rsidRPr="00C749FA">
        <w:rPr>
          <w:rFonts w:ascii="Arial" w:hAnsi="Arial" w:cs="Arial"/>
          <w:color w:val="000000"/>
        </w:rPr>
        <w:t>If a concern is raised about the practice or behaviour of a member of staff</w:t>
      </w:r>
      <w:r w:rsidR="00777CC0" w:rsidRPr="00C749FA">
        <w:rPr>
          <w:rFonts w:ascii="Arial" w:hAnsi="Arial" w:cs="Arial"/>
          <w:color w:val="000000"/>
        </w:rPr>
        <w:t>,</w:t>
      </w:r>
      <w:r w:rsidRPr="00C749FA">
        <w:rPr>
          <w:rFonts w:ascii="Arial" w:hAnsi="Arial" w:cs="Arial"/>
          <w:color w:val="000000"/>
        </w:rPr>
        <w:t xml:space="preserve"> this information will be recorded and passed to the headteacher</w:t>
      </w:r>
      <w:r w:rsidR="00464C40">
        <w:rPr>
          <w:rFonts w:ascii="Arial" w:hAnsi="Arial" w:cs="Arial"/>
          <w:color w:val="000000"/>
        </w:rPr>
        <w:t xml:space="preserve"> Josie Payne.</w:t>
      </w:r>
      <w:r w:rsidRPr="00C749FA">
        <w:rPr>
          <w:rFonts w:ascii="Arial" w:hAnsi="Arial" w:cs="Arial"/>
          <w:color w:val="000000"/>
        </w:rPr>
        <w:t xml:space="preserve"> </w:t>
      </w:r>
      <w:r w:rsidR="00550F6F" w:rsidRPr="00C749FA">
        <w:rPr>
          <w:rFonts w:ascii="Arial" w:hAnsi="Arial" w:cs="Arial"/>
          <w:color w:val="000000"/>
        </w:rPr>
        <w:t>The</w:t>
      </w:r>
      <w:r w:rsidR="00464C40">
        <w:rPr>
          <w:rFonts w:ascii="Arial" w:hAnsi="Arial" w:cs="Arial"/>
          <w:color w:val="000000"/>
        </w:rPr>
        <w:t xml:space="preserve"> headteacher </w:t>
      </w:r>
      <w:r w:rsidR="00550F6F" w:rsidRPr="00C749FA">
        <w:rPr>
          <w:rFonts w:ascii="Arial" w:hAnsi="Arial" w:cs="Arial"/>
          <w:color w:val="000000"/>
        </w:rPr>
        <w:t xml:space="preserve">will make an assessment </w:t>
      </w:r>
      <w:r w:rsidR="00156483" w:rsidRPr="00C749FA">
        <w:rPr>
          <w:rFonts w:ascii="Arial" w:hAnsi="Arial" w:cs="Arial"/>
          <w:color w:val="000000"/>
        </w:rPr>
        <w:t xml:space="preserve">to determine if the matter is a ‘low level concern’ or an ‘allegation’. </w:t>
      </w:r>
      <w:r w:rsidRPr="00C749FA">
        <w:rPr>
          <w:rFonts w:ascii="Arial" w:hAnsi="Arial" w:cs="Arial"/>
          <w:color w:val="000000"/>
        </w:rPr>
        <w:t xml:space="preserve">The </w:t>
      </w:r>
      <w:r w:rsidR="00B35A25" w:rsidRPr="00C749FA">
        <w:rPr>
          <w:rFonts w:ascii="Arial" w:hAnsi="Arial" w:cs="Arial"/>
          <w:color w:val="000000"/>
        </w:rPr>
        <w:t>L</w:t>
      </w:r>
      <w:r w:rsidRPr="00C749FA">
        <w:rPr>
          <w:rFonts w:ascii="Arial" w:hAnsi="Arial" w:cs="Arial"/>
          <w:color w:val="000000"/>
        </w:rPr>
        <w:t xml:space="preserve">ocal </w:t>
      </w:r>
      <w:r w:rsidR="00B35A25" w:rsidRPr="00C749FA">
        <w:rPr>
          <w:rFonts w:ascii="Arial" w:hAnsi="Arial" w:cs="Arial"/>
          <w:color w:val="000000"/>
        </w:rPr>
        <w:t>A</w:t>
      </w:r>
      <w:r w:rsidRPr="00C749FA">
        <w:rPr>
          <w:rFonts w:ascii="Arial" w:hAnsi="Arial" w:cs="Arial"/>
          <w:color w:val="000000"/>
        </w:rPr>
        <w:t xml:space="preserve">uthority </w:t>
      </w:r>
      <w:r w:rsidR="00B35A25" w:rsidRPr="00C749FA">
        <w:rPr>
          <w:rFonts w:ascii="Arial" w:hAnsi="Arial" w:cs="Arial"/>
          <w:color w:val="000000"/>
        </w:rPr>
        <w:t>D</w:t>
      </w:r>
      <w:r w:rsidRPr="00C749FA">
        <w:rPr>
          <w:rFonts w:ascii="Arial" w:hAnsi="Arial" w:cs="Arial"/>
          <w:color w:val="000000"/>
        </w:rPr>
        <w:t xml:space="preserve">esignated </w:t>
      </w:r>
      <w:r w:rsidR="00B35A25" w:rsidRPr="00C749FA">
        <w:rPr>
          <w:rFonts w:ascii="Arial" w:hAnsi="Arial" w:cs="Arial"/>
          <w:color w:val="000000"/>
        </w:rPr>
        <w:t>O</w:t>
      </w:r>
      <w:r w:rsidRPr="00C749FA">
        <w:rPr>
          <w:rFonts w:ascii="Arial" w:hAnsi="Arial" w:cs="Arial"/>
          <w:color w:val="000000"/>
        </w:rPr>
        <w:t xml:space="preserve">fficer (LADO) will be contacted </w:t>
      </w:r>
      <w:r w:rsidR="00156483" w:rsidRPr="00C749FA">
        <w:rPr>
          <w:rFonts w:ascii="Arial" w:hAnsi="Arial" w:cs="Arial"/>
          <w:color w:val="000000"/>
        </w:rPr>
        <w:t xml:space="preserve">for all </w:t>
      </w:r>
      <w:proofErr w:type="gramStart"/>
      <w:r w:rsidR="00156483" w:rsidRPr="00C749FA">
        <w:rPr>
          <w:rFonts w:ascii="Arial" w:hAnsi="Arial" w:cs="Arial"/>
          <w:color w:val="000000"/>
        </w:rPr>
        <w:t>allegations</w:t>
      </w:r>
      <w:proofErr w:type="gramEnd"/>
      <w:r w:rsidR="00156483" w:rsidRPr="00C749FA">
        <w:rPr>
          <w:rFonts w:ascii="Arial" w:hAnsi="Arial" w:cs="Arial"/>
          <w:color w:val="000000"/>
        </w:rPr>
        <w:t xml:space="preserve"> </w:t>
      </w:r>
      <w:r w:rsidRPr="00C749FA">
        <w:rPr>
          <w:rFonts w:ascii="Arial" w:hAnsi="Arial" w:cs="Arial"/>
          <w:color w:val="000000"/>
        </w:rPr>
        <w:t>and the relevant guidance will be followed</w:t>
      </w:r>
      <w:r w:rsidR="001A6C1A" w:rsidRPr="00C749FA">
        <w:rPr>
          <w:rFonts w:ascii="Arial" w:hAnsi="Arial" w:cs="Arial"/>
          <w:color w:val="000000"/>
        </w:rPr>
        <w:t xml:space="preserve">. If the headteacher needs advice or guidance they will contact the LADO. </w:t>
      </w:r>
      <w:r w:rsidRPr="00C749FA">
        <w:rPr>
          <w:rFonts w:ascii="Arial" w:hAnsi="Arial" w:cs="Arial"/>
          <w:color w:val="000000"/>
        </w:rPr>
        <w:t xml:space="preserve">If the allegation is against the headteacher, the person receiving the allegation will contact the LADO or </w:t>
      </w:r>
      <w:r w:rsidR="0013784E" w:rsidRPr="00C749FA">
        <w:rPr>
          <w:rFonts w:ascii="Arial" w:hAnsi="Arial" w:cs="Arial"/>
          <w:color w:val="000000"/>
        </w:rPr>
        <w:t>Chair of Governors</w:t>
      </w:r>
      <w:r w:rsidRPr="00C749FA">
        <w:rPr>
          <w:rFonts w:ascii="Arial" w:hAnsi="Arial" w:cs="Arial"/>
          <w:color w:val="000000"/>
        </w:rPr>
        <w:t xml:space="preserve"> directly.</w:t>
      </w:r>
      <w:r w:rsidR="00464C40">
        <w:rPr>
          <w:rFonts w:ascii="Arial" w:hAnsi="Arial" w:cs="Arial"/>
          <w:color w:val="000000"/>
        </w:rPr>
        <w:t xml:space="preserve"> (Annex 5). </w:t>
      </w:r>
    </w:p>
    <w:p w14:paraId="5FAB5AB9" w14:textId="77777777" w:rsidR="000A7FE8" w:rsidRPr="00C749FA" w:rsidRDefault="000A7FE8" w:rsidP="000A7FE8">
      <w:pPr>
        <w:ind w:left="-567" w:right="-759"/>
        <w:rPr>
          <w:rFonts w:ascii="Arial" w:hAnsi="Arial" w:cs="Arial"/>
          <w:color w:val="000000"/>
        </w:rPr>
      </w:pPr>
    </w:p>
    <w:p w14:paraId="195DD81B" w14:textId="77777777" w:rsidR="00E418E4" w:rsidRDefault="00E418E4" w:rsidP="000A7FE8">
      <w:pPr>
        <w:rPr>
          <w:rFonts w:ascii="Arial" w:hAnsi="Arial" w:cs="Arial"/>
          <w:b/>
          <w:color w:val="000000"/>
        </w:rPr>
      </w:pPr>
    </w:p>
    <w:p w14:paraId="4C034B45" w14:textId="77777777" w:rsidR="00E418E4" w:rsidRDefault="00E418E4" w:rsidP="000A7FE8">
      <w:pPr>
        <w:rPr>
          <w:rFonts w:ascii="Arial" w:hAnsi="Arial" w:cs="Arial"/>
          <w:b/>
          <w:color w:val="000000"/>
        </w:rPr>
      </w:pPr>
    </w:p>
    <w:p w14:paraId="45CA35D0" w14:textId="40385435" w:rsidR="000A7FE8" w:rsidRPr="00C749FA" w:rsidRDefault="000A7FE8" w:rsidP="000A7FE8">
      <w:pPr>
        <w:rPr>
          <w:rFonts w:ascii="Arial" w:hAnsi="Arial" w:cs="Arial"/>
          <w:b/>
          <w:color w:val="000000"/>
        </w:rPr>
      </w:pPr>
      <w:r w:rsidRPr="00C749FA">
        <w:rPr>
          <w:rFonts w:ascii="Arial" w:hAnsi="Arial" w:cs="Arial"/>
          <w:b/>
          <w:color w:val="000000"/>
        </w:rPr>
        <w:t xml:space="preserve">Dealing with </w:t>
      </w:r>
      <w:r w:rsidR="00E13615" w:rsidRPr="00C749FA">
        <w:rPr>
          <w:rFonts w:ascii="Arial" w:hAnsi="Arial" w:cs="Arial"/>
          <w:b/>
          <w:color w:val="000000"/>
        </w:rPr>
        <w:t xml:space="preserve">children abusing children </w:t>
      </w:r>
    </w:p>
    <w:p w14:paraId="797F47F9" w14:textId="1A6D676E" w:rsidR="000A7FE8" w:rsidRPr="00C749FA" w:rsidRDefault="00E13615" w:rsidP="000A7FE8">
      <w:pPr>
        <w:ind w:left="-567" w:right="-759"/>
        <w:rPr>
          <w:rFonts w:ascii="Arial" w:hAnsi="Arial" w:cs="Arial"/>
          <w:color w:val="000000"/>
        </w:rPr>
      </w:pPr>
      <w:r w:rsidRPr="00C749FA">
        <w:rPr>
          <w:rFonts w:ascii="Arial" w:hAnsi="Arial" w:cstheme="minorBidi"/>
          <w:color w:val="222A35" w:themeColor="text2" w:themeShade="80"/>
          <w:lang w:eastAsia="en-US"/>
        </w:rPr>
        <w:t>If a concern is raised that a child under 18</w:t>
      </w:r>
      <w:r w:rsidR="00453337">
        <w:rPr>
          <w:rFonts w:ascii="Arial" w:hAnsi="Arial" w:cstheme="minorBidi"/>
          <w:color w:val="222A35" w:themeColor="text2" w:themeShade="80"/>
          <w:lang w:eastAsia="en-US"/>
        </w:rPr>
        <w:t xml:space="preserve"> </w:t>
      </w:r>
      <w:r w:rsidR="00453337" w:rsidRPr="004104BB">
        <w:rPr>
          <w:rFonts w:ascii="Arial" w:hAnsi="Arial" w:cstheme="minorBidi"/>
          <w:color w:val="222A35" w:themeColor="text2" w:themeShade="80"/>
          <w:lang w:eastAsia="en-US"/>
        </w:rPr>
        <w:t>is</w:t>
      </w:r>
      <w:r w:rsidRPr="00C749FA">
        <w:rPr>
          <w:rFonts w:ascii="Arial" w:hAnsi="Arial" w:cstheme="minorBidi"/>
          <w:color w:val="222A35" w:themeColor="text2" w:themeShade="80"/>
          <w:lang w:eastAsia="en-US"/>
        </w:rPr>
        <w:t xml:space="preserve"> abusing another child under 18, the ‘Child on Child Abuse’ guidance will be followed</w:t>
      </w:r>
      <w:r w:rsidR="00464C40">
        <w:rPr>
          <w:rFonts w:ascii="Arial" w:hAnsi="Arial" w:cstheme="minorBidi"/>
          <w:color w:val="222A35" w:themeColor="text2" w:themeShade="80"/>
          <w:lang w:eastAsia="en-US"/>
        </w:rPr>
        <w:t xml:space="preserve"> Annex 6. </w:t>
      </w:r>
    </w:p>
    <w:p w14:paraId="0C29754C" w14:textId="16954389" w:rsidR="00E13615" w:rsidRPr="00C749FA" w:rsidRDefault="00E13615" w:rsidP="000A7FE8">
      <w:pPr>
        <w:ind w:left="-567" w:right="-759"/>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395B0BCA">
                <wp:simplePos x="0" y="0"/>
                <wp:positionH relativeFrom="column">
                  <wp:posOffset>-633095</wp:posOffset>
                </wp:positionH>
                <wp:positionV relativeFrom="paragraph">
                  <wp:posOffset>150495</wp:posOffset>
                </wp:positionV>
                <wp:extent cx="6695440" cy="2076450"/>
                <wp:effectExtent l="0" t="0" r="10160" b="19050"/>
                <wp:wrapTight wrapText="bothSides">
                  <wp:wrapPolygon edited="0">
                    <wp:start x="676" y="0"/>
                    <wp:lineTo x="0" y="1189"/>
                    <wp:lineTo x="0" y="20609"/>
                    <wp:lineTo x="676" y="21600"/>
                    <wp:lineTo x="20957" y="21600"/>
                    <wp:lineTo x="21571" y="20213"/>
                    <wp:lineTo x="21571" y="991"/>
                    <wp:lineTo x="20895" y="0"/>
                    <wp:lineTo x="676"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076450"/>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967449" w:rsidRDefault="00E13615" w:rsidP="00E13615">
                            <w:pPr>
                              <w:rPr>
                                <w:rFonts w:ascii="Arial" w:hAnsi="Arial" w:cs="Arial"/>
                                <w:color w:val="000000"/>
                                <w:sz w:val="20"/>
                              </w:rPr>
                            </w:pPr>
                            <w:r w:rsidRPr="00464C40">
                              <w:rPr>
                                <w:rFonts w:ascii="Arial" w:hAnsi="Arial" w:cs="Arial"/>
                                <w:color w:val="000000"/>
                                <w:sz w:val="20"/>
                              </w:rPr>
                              <w:t xml:space="preserve">Section </w:t>
                            </w:r>
                            <w:r w:rsidR="005B3573" w:rsidRPr="00464C40">
                              <w:rPr>
                                <w:rFonts w:ascii="Arial" w:hAnsi="Arial" w:cs="Arial"/>
                                <w:color w:val="000000"/>
                                <w:sz w:val="20"/>
                              </w:rPr>
                              <w:t>175 of</w:t>
                            </w:r>
                            <w:r w:rsidRPr="00464C40">
                              <w:rPr>
                                <w:rFonts w:ascii="Arial" w:hAnsi="Arial" w:cs="Arial"/>
                                <w:color w:val="000000"/>
                                <w:sz w:val="20"/>
                              </w:rPr>
                              <w:t xml:space="preserve"> the education act 2002; the Education (Independent School Standards) Regulations </w:t>
                            </w:r>
                            <w:r w:rsidR="005B3573" w:rsidRPr="00464C40">
                              <w:rPr>
                                <w:rFonts w:ascii="Arial" w:hAnsi="Arial" w:cs="Arial"/>
                                <w:color w:val="000000"/>
                                <w:sz w:val="20"/>
                              </w:rPr>
                              <w:t>2014; the</w:t>
                            </w:r>
                            <w:r w:rsidRPr="00464C40">
                              <w:rPr>
                                <w:rFonts w:ascii="Arial" w:hAnsi="Arial" w:cs="Arial"/>
                                <w:color w:val="000000"/>
                                <w:sz w:val="20"/>
                              </w:rPr>
                              <w:t xml:space="preserve"> Non-Maintained Special Schools (England) Regulations </w:t>
                            </w:r>
                          </w:p>
                          <w:p w14:paraId="1C2C854E"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Default="00E13615"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E13615" w:rsidRPr="00967449" w:rsidRDefault="00E13615" w:rsidP="00E13615">
                            <w:pPr>
                              <w:rPr>
                                <w:rFonts w:ascii="Arial" w:hAnsi="Arial" w:cs="Arial"/>
                                <w:color w:val="000000"/>
                                <w:sz w:val="20"/>
                              </w:rPr>
                            </w:pPr>
                            <w:hyperlink r:id="rId16" w:history="1">
                              <w:r w:rsidRPr="004104BB">
                                <w:rPr>
                                  <w:rStyle w:val="Hyperlink"/>
                                  <w:rFonts w:ascii="Arial" w:hAnsi="Arial" w:cs="Arial"/>
                                  <w:sz w:val="20"/>
                                </w:rPr>
                                <w:t>Working Together to Safeguard Children (</w:t>
                              </w:r>
                              <w:r w:rsidR="00135514" w:rsidRPr="004104BB">
                                <w:rPr>
                                  <w:rStyle w:val="Hyperlink"/>
                                  <w:rFonts w:ascii="Arial" w:hAnsi="Arial" w:cs="Arial"/>
                                  <w:sz w:val="20"/>
                                </w:rPr>
                                <w:t>2023</w:t>
                              </w:r>
                            </w:hyperlink>
                            <w:r w:rsidRPr="004104BB">
                              <w:rPr>
                                <w:rFonts w:ascii="Arial" w:hAnsi="Arial" w:cs="Arial"/>
                                <w:color w:val="000000"/>
                                <w:sz w:val="20"/>
                              </w:rPr>
                              <w:t>)</w:t>
                            </w:r>
                          </w:p>
                          <w:p w14:paraId="47080F25" w14:textId="77777777" w:rsidR="00E13615" w:rsidRDefault="00E13615" w:rsidP="00E13615">
                            <w:pPr>
                              <w:rPr>
                                <w:rFonts w:ascii="Arial" w:hAnsi="Arial" w:cs="Arial"/>
                                <w:color w:val="000000"/>
                                <w:sz w:val="20"/>
                              </w:rPr>
                            </w:pPr>
                            <w:hyperlink r:id="rId17" w:history="1">
                              <w:r>
                                <w:rPr>
                                  <w:rStyle w:val="Hyperlink"/>
                                  <w:rFonts w:ascii="Arial" w:hAnsi="Arial" w:cs="Arial"/>
                                  <w:sz w:val="20"/>
                                </w:rPr>
                                <w:t>FGM A</w:t>
                              </w:r>
                              <w:r w:rsidRPr="000A7FE8">
                                <w:rPr>
                                  <w:rStyle w:val="Hyperlink"/>
                                  <w:rFonts w:ascii="Arial" w:hAnsi="Arial" w:cs="Arial"/>
                                  <w:sz w:val="20"/>
                                </w:rPr>
                                <w:t>ct</w:t>
                              </w:r>
                              <w:r>
                                <w:rPr>
                                  <w:rStyle w:val="Hyperlink"/>
                                  <w:rFonts w:ascii="Arial" w:hAnsi="Arial" w:cs="Arial"/>
                                  <w:sz w:val="20"/>
                                </w:rPr>
                                <w:t xml:space="preserve"> 2003</w:t>
                              </w:r>
                              <w:r w:rsidRPr="000A7FE8">
                                <w:rPr>
                                  <w:rStyle w:val="Hyperlink"/>
                                  <w:rFonts w:ascii="Arial" w:hAnsi="Arial" w:cs="Arial"/>
                                  <w:sz w:val="20"/>
                                </w:rPr>
                                <w:t xml:space="preserve"> </w:t>
                              </w:r>
                              <w:r>
                                <w:rPr>
                                  <w:rStyle w:val="Hyperlink"/>
                                  <w:rFonts w:ascii="Arial" w:hAnsi="Arial" w:cs="Arial"/>
                                  <w:sz w:val="20"/>
                                </w:rPr>
                                <w:t>M</w:t>
                              </w:r>
                              <w:r w:rsidRPr="000A7FE8">
                                <w:rPr>
                                  <w:rStyle w:val="Hyperlink"/>
                                  <w:rFonts w:ascii="Arial" w:hAnsi="Arial" w:cs="Arial"/>
                                  <w:sz w:val="20"/>
                                </w:rPr>
                                <w:t xml:space="preserve">andatory </w:t>
                              </w:r>
                              <w:r>
                                <w:rPr>
                                  <w:rStyle w:val="Hyperlink"/>
                                  <w:rFonts w:ascii="Arial" w:hAnsi="Arial" w:cs="Arial"/>
                                  <w:sz w:val="20"/>
                                </w:rPr>
                                <w:t>R</w:t>
                              </w:r>
                              <w:r w:rsidRPr="000A7FE8">
                                <w:rPr>
                                  <w:rStyle w:val="Hyperlink"/>
                                  <w:rFonts w:ascii="Arial" w:hAnsi="Arial" w:cs="Arial"/>
                                  <w:sz w:val="20"/>
                                </w:rPr>
                                <w:t xml:space="preserve">eporting </w:t>
                              </w:r>
                              <w:r>
                                <w:rPr>
                                  <w:rStyle w:val="Hyperlink"/>
                                  <w:rFonts w:ascii="Arial" w:hAnsi="Arial" w:cs="Arial"/>
                                  <w:sz w:val="20"/>
                                </w:rPr>
                                <w:t>G</w:t>
                              </w:r>
                              <w:r w:rsidRPr="000A7FE8">
                                <w:rPr>
                                  <w:rStyle w:val="Hyperlink"/>
                                  <w:rFonts w:ascii="Arial" w:hAnsi="Arial" w:cs="Arial"/>
                                  <w:sz w:val="20"/>
                                </w:rPr>
                                <w:t>uidance (2016)</w:t>
                              </w:r>
                            </w:hyperlink>
                          </w:p>
                          <w:p w14:paraId="1B39E1B9" w14:textId="4C0CB9EA" w:rsidR="00E13615" w:rsidRPr="00967449" w:rsidRDefault="00614624" w:rsidP="00E13615">
                            <w:pPr>
                              <w:rPr>
                                <w:rFonts w:ascii="Arial" w:hAnsi="Arial" w:cs="Arial"/>
                                <w:color w:val="000000"/>
                                <w:sz w:val="20"/>
                              </w:rPr>
                            </w:pPr>
                            <w:hyperlink r:id="rId18" w:history="1">
                              <w:r w:rsidRPr="00B81FD4">
                                <w:rPr>
                                  <w:rStyle w:val="Hyperlink"/>
                                  <w:rFonts w:ascii="Arial" w:hAnsi="Arial" w:cs="Arial"/>
                                  <w:sz w:val="20"/>
                                  <w:highlight w:val="magenta"/>
                                </w:rPr>
                                <w:t>Keeping children safe in education 2025</w:t>
                              </w:r>
                            </w:hyperlink>
                            <w:r w:rsidRPr="00B81FD4">
                              <w:rPr>
                                <w:rFonts w:ascii="Arial" w:hAnsi="Arial" w:cs="Arial"/>
                                <w:color w:val="000000"/>
                                <w:sz w:val="20"/>
                                <w:highlight w:val="magenta"/>
                              </w:rPr>
                              <w:t xml:space="preserve"> (this link will need to be replaced once the government has published the final ver</w:t>
                            </w:r>
                            <w:r w:rsidR="00F11C51" w:rsidRPr="00B81FD4">
                              <w:rPr>
                                <w:rFonts w:ascii="Arial" w:hAnsi="Arial" w:cs="Arial"/>
                                <w:color w:val="000000"/>
                                <w:sz w:val="20"/>
                                <w:highlight w:val="magenta"/>
                              </w:rPr>
                              <w:t>sion of KCSIE 2025 in September</w:t>
                            </w:r>
                            <w:r w:rsidR="00B81FD4" w:rsidRPr="00B81FD4">
                              <w:rPr>
                                <w:rFonts w:ascii="Arial" w:hAnsi="Arial" w:cs="Arial"/>
                                <w:color w:val="000000"/>
                                <w:sz w:val="20"/>
                                <w:highlight w:val="magenta"/>
                              </w:rPr>
                              <w:t>- this is the link to the draft</w:t>
                            </w:r>
                            <w:r w:rsidR="00F11C51" w:rsidRPr="00B81FD4">
                              <w:rPr>
                                <w:rFonts w:ascii="Arial" w:hAnsi="Arial" w:cs="Arial"/>
                                <w:color w:val="000000"/>
                                <w:sz w:val="20"/>
                                <w:highlight w:val="magent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49.85pt;margin-top:11.85pt;width:527.2pt;height:163.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dUvNwIAAGYEAAAOAAAAZHJzL2Uyb0RvYy54bWysVNuO0zAQfUfiHyy/07RVm6XRpqtVlyKk&#10;5SIWPsC1ncTgeMzYbbp8/Y7dC13gCZEHa8b2nDlzZpzrm31v2U5jMOBqPhmNOdNOgjKurfnXL+tX&#10;rzkLUTglLDhd80cd+M3y5YvrwVd6Ch1YpZERiAvV4Gvexeirogiy070II/Da0WED2ItILraFQjEQ&#10;em+L6XhcFgOg8ghSh0C7d4dDvsz4TaNl/Ng0QUdma07cYl4xr5u0FstrUbUofGfkkYb4Bxa9MI6S&#10;nqHuRBRsi+YPqN5IhABNHEnoC2gaI3WugaqZjH+r5qETXudaSJzgzzKF/wcrP+we/CdM1IO/B/k9&#10;MAerTrhW3yLC0GmhKN0kCVUMPlTngOQECmWb4T0oaq3YRsga7BvsEyBVx/ZZ6sez1HofmaTNslzM&#10;ZzPqiKSz6fiqnM1zMwpRncI9hvhWQ8+SUXOErVOfqaE5h9jdh5gFV8yJPqVX3zhrekvt2wnLJmVZ&#10;XmXWojpeJuwTZq4XrFFrY212sN2sLDIKrfk6f8fgcHnNOjbUfDGfzjkTtqWRlxEzoWfXwiXaOH9/&#10;Q8sl5QlMMr9xKttRGHuwibB1iZ3Ok0wVn7qQhE8zHqq43+yZUSRiypB2NqAeqS0Ih2Gnx0lGB/iT&#10;s4EGvebhx1ag5sy+c9TaxST3IWZnNr+aUlPw8mRzeSKcJKiaR6o/m6t4eE1bj6btKNMky+Hglsah&#10;MWfGB1bHIaJhJuvZa7n0861fv4flEwAAAP//AwBQSwMEFAAGAAgAAAAhAHDxoQTdAAAACgEAAA8A&#10;AABkcnMvZG93bnJldi54bWxMj8FOwzAMhu9IvENkJG5bwkYZ7ZpOCAmuiMKBY9p4bUXjdE3aFZ4e&#10;c4KTbfnT78/5YXG9mHEMnScNN2sFAqn2tqNGw/vb0+oeRIiGrOk9oYYvDHAoLi9yk1l/plecy9gI&#10;DqGQGQ1tjEMmZahbdCas/YDEu6MfnYk8jo20ozlzuOvlRqk76UxHfKE1Az62WH+Wk9NQWzWp8WN+&#10;Sasklt/zdCL5fNL6+mp52IOIuMQ/GH71WR0Kdqr8RDaIXsMqTXeMathsuTKQJrfcVBq2idqBLHL5&#10;/4XiBwAA//8DAFBLAQItABQABgAIAAAAIQC2gziS/gAAAOEBAAATAAAAAAAAAAAAAAAAAAAAAABb&#10;Q29udGVudF9UeXBlc10ueG1sUEsBAi0AFAAGAAgAAAAhADj9If/WAAAAlAEAAAsAAAAAAAAAAAAA&#10;AAAALwEAAF9yZWxzLy5yZWxzUEsBAi0AFAAGAAgAAAAhACTp1S83AgAAZgQAAA4AAAAAAAAAAAAA&#10;AAAALgIAAGRycy9lMm9Eb2MueG1sUEsBAi0AFAAGAAgAAAAhAHDxoQTdAAAACgEAAA8AAAAAAAAA&#10;AAAAAAAAkQQAAGRycy9kb3ducmV2LnhtbFBLBQYAAAAABAAEAPMAAACbBQAAAAA=&#10;">
                <v:textbo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967449" w:rsidRDefault="00E13615" w:rsidP="00E13615">
                      <w:pPr>
                        <w:rPr>
                          <w:rFonts w:ascii="Arial" w:hAnsi="Arial" w:cs="Arial"/>
                          <w:color w:val="000000"/>
                          <w:sz w:val="20"/>
                        </w:rPr>
                      </w:pPr>
                      <w:r w:rsidRPr="00464C40">
                        <w:rPr>
                          <w:rFonts w:ascii="Arial" w:hAnsi="Arial" w:cs="Arial"/>
                          <w:color w:val="000000"/>
                          <w:sz w:val="20"/>
                        </w:rPr>
                        <w:t xml:space="preserve">Section </w:t>
                      </w:r>
                      <w:r w:rsidR="005B3573" w:rsidRPr="00464C40">
                        <w:rPr>
                          <w:rFonts w:ascii="Arial" w:hAnsi="Arial" w:cs="Arial"/>
                          <w:color w:val="000000"/>
                          <w:sz w:val="20"/>
                        </w:rPr>
                        <w:t>175 of</w:t>
                      </w:r>
                      <w:r w:rsidRPr="00464C40">
                        <w:rPr>
                          <w:rFonts w:ascii="Arial" w:hAnsi="Arial" w:cs="Arial"/>
                          <w:color w:val="000000"/>
                          <w:sz w:val="20"/>
                        </w:rPr>
                        <w:t xml:space="preserve"> the education act 2002; the Education (Independent School Standards) Regulations </w:t>
                      </w:r>
                      <w:r w:rsidR="005B3573" w:rsidRPr="00464C40">
                        <w:rPr>
                          <w:rFonts w:ascii="Arial" w:hAnsi="Arial" w:cs="Arial"/>
                          <w:color w:val="000000"/>
                          <w:sz w:val="20"/>
                        </w:rPr>
                        <w:t>2014; the</w:t>
                      </w:r>
                      <w:r w:rsidRPr="00464C40">
                        <w:rPr>
                          <w:rFonts w:ascii="Arial" w:hAnsi="Arial" w:cs="Arial"/>
                          <w:color w:val="000000"/>
                          <w:sz w:val="20"/>
                        </w:rPr>
                        <w:t xml:space="preserve"> Non-Maintained Special Schools (England) Regulations </w:t>
                      </w:r>
                    </w:p>
                    <w:p w14:paraId="1C2C854E"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Default="00E13615"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E13615" w:rsidRPr="00967449" w:rsidRDefault="00E13615" w:rsidP="00E13615">
                      <w:pPr>
                        <w:rPr>
                          <w:rFonts w:ascii="Arial" w:hAnsi="Arial" w:cs="Arial"/>
                          <w:color w:val="000000"/>
                          <w:sz w:val="20"/>
                        </w:rPr>
                      </w:pPr>
                      <w:hyperlink r:id="rId19" w:history="1">
                        <w:r w:rsidRPr="004104BB">
                          <w:rPr>
                            <w:rStyle w:val="Hyperlink"/>
                            <w:rFonts w:ascii="Arial" w:hAnsi="Arial" w:cs="Arial"/>
                            <w:sz w:val="20"/>
                          </w:rPr>
                          <w:t>Working Together to Safeguard Children (</w:t>
                        </w:r>
                        <w:r w:rsidR="00135514" w:rsidRPr="004104BB">
                          <w:rPr>
                            <w:rStyle w:val="Hyperlink"/>
                            <w:rFonts w:ascii="Arial" w:hAnsi="Arial" w:cs="Arial"/>
                            <w:sz w:val="20"/>
                          </w:rPr>
                          <w:t>2023</w:t>
                        </w:r>
                      </w:hyperlink>
                      <w:r w:rsidRPr="004104BB">
                        <w:rPr>
                          <w:rFonts w:ascii="Arial" w:hAnsi="Arial" w:cs="Arial"/>
                          <w:color w:val="000000"/>
                          <w:sz w:val="20"/>
                        </w:rPr>
                        <w:t>)</w:t>
                      </w:r>
                    </w:p>
                    <w:p w14:paraId="47080F25" w14:textId="77777777" w:rsidR="00E13615" w:rsidRDefault="00E13615" w:rsidP="00E13615">
                      <w:pPr>
                        <w:rPr>
                          <w:rFonts w:ascii="Arial" w:hAnsi="Arial" w:cs="Arial"/>
                          <w:color w:val="000000"/>
                          <w:sz w:val="20"/>
                        </w:rPr>
                      </w:pPr>
                      <w:hyperlink r:id="rId20" w:history="1">
                        <w:r>
                          <w:rPr>
                            <w:rStyle w:val="Hyperlink"/>
                            <w:rFonts w:ascii="Arial" w:hAnsi="Arial" w:cs="Arial"/>
                            <w:sz w:val="20"/>
                          </w:rPr>
                          <w:t>FGM A</w:t>
                        </w:r>
                        <w:r w:rsidRPr="000A7FE8">
                          <w:rPr>
                            <w:rStyle w:val="Hyperlink"/>
                            <w:rFonts w:ascii="Arial" w:hAnsi="Arial" w:cs="Arial"/>
                            <w:sz w:val="20"/>
                          </w:rPr>
                          <w:t>ct</w:t>
                        </w:r>
                        <w:r>
                          <w:rPr>
                            <w:rStyle w:val="Hyperlink"/>
                            <w:rFonts w:ascii="Arial" w:hAnsi="Arial" w:cs="Arial"/>
                            <w:sz w:val="20"/>
                          </w:rPr>
                          <w:t xml:space="preserve"> 2003</w:t>
                        </w:r>
                        <w:r w:rsidRPr="000A7FE8">
                          <w:rPr>
                            <w:rStyle w:val="Hyperlink"/>
                            <w:rFonts w:ascii="Arial" w:hAnsi="Arial" w:cs="Arial"/>
                            <w:sz w:val="20"/>
                          </w:rPr>
                          <w:t xml:space="preserve"> </w:t>
                        </w:r>
                        <w:r>
                          <w:rPr>
                            <w:rStyle w:val="Hyperlink"/>
                            <w:rFonts w:ascii="Arial" w:hAnsi="Arial" w:cs="Arial"/>
                            <w:sz w:val="20"/>
                          </w:rPr>
                          <w:t>M</w:t>
                        </w:r>
                        <w:r w:rsidRPr="000A7FE8">
                          <w:rPr>
                            <w:rStyle w:val="Hyperlink"/>
                            <w:rFonts w:ascii="Arial" w:hAnsi="Arial" w:cs="Arial"/>
                            <w:sz w:val="20"/>
                          </w:rPr>
                          <w:t xml:space="preserve">andatory </w:t>
                        </w:r>
                        <w:r>
                          <w:rPr>
                            <w:rStyle w:val="Hyperlink"/>
                            <w:rFonts w:ascii="Arial" w:hAnsi="Arial" w:cs="Arial"/>
                            <w:sz w:val="20"/>
                          </w:rPr>
                          <w:t>R</w:t>
                        </w:r>
                        <w:r w:rsidRPr="000A7FE8">
                          <w:rPr>
                            <w:rStyle w:val="Hyperlink"/>
                            <w:rFonts w:ascii="Arial" w:hAnsi="Arial" w:cs="Arial"/>
                            <w:sz w:val="20"/>
                          </w:rPr>
                          <w:t xml:space="preserve">eporting </w:t>
                        </w:r>
                        <w:r>
                          <w:rPr>
                            <w:rStyle w:val="Hyperlink"/>
                            <w:rFonts w:ascii="Arial" w:hAnsi="Arial" w:cs="Arial"/>
                            <w:sz w:val="20"/>
                          </w:rPr>
                          <w:t>G</w:t>
                        </w:r>
                        <w:r w:rsidRPr="000A7FE8">
                          <w:rPr>
                            <w:rStyle w:val="Hyperlink"/>
                            <w:rFonts w:ascii="Arial" w:hAnsi="Arial" w:cs="Arial"/>
                            <w:sz w:val="20"/>
                          </w:rPr>
                          <w:t>uidance (2016)</w:t>
                        </w:r>
                      </w:hyperlink>
                    </w:p>
                    <w:p w14:paraId="1B39E1B9" w14:textId="4C0CB9EA" w:rsidR="00E13615" w:rsidRPr="00967449" w:rsidRDefault="00614624" w:rsidP="00E13615">
                      <w:pPr>
                        <w:rPr>
                          <w:rFonts w:ascii="Arial" w:hAnsi="Arial" w:cs="Arial"/>
                          <w:color w:val="000000"/>
                          <w:sz w:val="20"/>
                        </w:rPr>
                      </w:pPr>
                      <w:hyperlink r:id="rId21" w:history="1">
                        <w:r w:rsidRPr="00B81FD4">
                          <w:rPr>
                            <w:rStyle w:val="Hyperlink"/>
                            <w:rFonts w:ascii="Arial" w:hAnsi="Arial" w:cs="Arial"/>
                            <w:sz w:val="20"/>
                            <w:highlight w:val="magenta"/>
                          </w:rPr>
                          <w:t>Keeping children safe in education 2025</w:t>
                        </w:r>
                      </w:hyperlink>
                      <w:r w:rsidRPr="00B81FD4">
                        <w:rPr>
                          <w:rFonts w:ascii="Arial" w:hAnsi="Arial" w:cs="Arial"/>
                          <w:color w:val="000000"/>
                          <w:sz w:val="20"/>
                          <w:highlight w:val="magenta"/>
                        </w:rPr>
                        <w:t xml:space="preserve"> (this link will need to be replaced once the government has published the final ver</w:t>
                      </w:r>
                      <w:r w:rsidR="00F11C51" w:rsidRPr="00B81FD4">
                        <w:rPr>
                          <w:rFonts w:ascii="Arial" w:hAnsi="Arial" w:cs="Arial"/>
                          <w:color w:val="000000"/>
                          <w:sz w:val="20"/>
                          <w:highlight w:val="magenta"/>
                        </w:rPr>
                        <w:t>sion of KCSIE 2025 in September</w:t>
                      </w:r>
                      <w:r w:rsidR="00B81FD4" w:rsidRPr="00B81FD4">
                        <w:rPr>
                          <w:rFonts w:ascii="Arial" w:hAnsi="Arial" w:cs="Arial"/>
                          <w:color w:val="000000"/>
                          <w:sz w:val="20"/>
                          <w:highlight w:val="magenta"/>
                        </w:rPr>
                        <w:t>- this is the link to the draft</w:t>
                      </w:r>
                      <w:r w:rsidR="00F11C51" w:rsidRPr="00B81FD4">
                        <w:rPr>
                          <w:rFonts w:ascii="Arial" w:hAnsi="Arial" w:cs="Arial"/>
                          <w:color w:val="000000"/>
                          <w:sz w:val="20"/>
                          <w:highlight w:val="magenta"/>
                        </w:rPr>
                        <w:t>)</w:t>
                      </w:r>
                    </w:p>
                  </w:txbxContent>
                </v:textbox>
                <w10:wrap type="tight"/>
              </v:roundrect>
            </w:pict>
          </mc:Fallback>
        </mc:AlternateContent>
      </w: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7F2792D4" w:rsidR="000A7FE8" w:rsidRPr="00C749FA" w:rsidRDefault="000A7FE8" w:rsidP="000A7FE8">
      <w:pPr>
        <w:ind w:left="-567" w:right="-759"/>
        <w:rPr>
          <w:rFonts w:ascii="Arial" w:hAnsi="Arial" w:cs="Arial"/>
          <w:color w:val="000000"/>
        </w:rPr>
      </w:pPr>
      <w:r w:rsidRPr="00C749FA">
        <w:rPr>
          <w:rFonts w:ascii="Arial" w:hAnsi="Arial" w:cs="Arial"/>
          <w:color w:val="000000"/>
        </w:rPr>
        <w:t>As a school, we review this policy at least annually in line with DfE, HSC</w:t>
      </w:r>
      <w:r w:rsidR="0053623E" w:rsidRPr="00C749FA">
        <w:rPr>
          <w:rFonts w:ascii="Arial" w:hAnsi="Arial" w:cs="Arial"/>
          <w:color w:val="000000"/>
        </w:rPr>
        <w:t>P</w:t>
      </w:r>
      <w:r w:rsidRPr="00C749FA">
        <w:rPr>
          <w:rFonts w:ascii="Arial" w:hAnsi="Arial" w:cs="Arial"/>
          <w:color w:val="000000"/>
        </w:rPr>
        <w:t xml:space="preserve"> and HCC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44959399" w14:textId="72F3352E" w:rsidR="000A7FE8" w:rsidRPr="00C749FA" w:rsidRDefault="000A7FE8" w:rsidP="000A7FE8">
      <w:pPr>
        <w:rPr>
          <w:rFonts w:ascii="Arial" w:hAnsi="Arial" w:cs="Arial"/>
          <w:b/>
          <w:color w:val="000000"/>
        </w:rPr>
      </w:pPr>
      <w:r w:rsidRPr="00C749FA">
        <w:rPr>
          <w:rFonts w:ascii="Arial" w:hAnsi="Arial" w:cs="Arial"/>
          <w:b/>
          <w:color w:val="000000"/>
        </w:rPr>
        <w:t xml:space="preserve">Date approved by governing body: </w:t>
      </w:r>
      <w:r w:rsidR="00464C40">
        <w:rPr>
          <w:rFonts w:ascii="Arial" w:hAnsi="Arial" w:cs="Arial"/>
          <w:b/>
          <w:color w:val="000000"/>
        </w:rPr>
        <w:t>September 2025</w:t>
      </w:r>
    </w:p>
    <w:p w14:paraId="394C32EB" w14:textId="77777777" w:rsidR="000A7FE8" w:rsidRPr="00C749FA" w:rsidRDefault="000A7FE8" w:rsidP="000A7FE8">
      <w:pPr>
        <w:rPr>
          <w:rFonts w:ascii="Arial" w:hAnsi="Arial" w:cs="Arial"/>
          <w:b/>
          <w:color w:val="000000"/>
        </w:rPr>
      </w:pPr>
    </w:p>
    <w:p w14:paraId="3B4A2F26" w14:textId="6C7688F0" w:rsidR="000A7FE8" w:rsidRPr="00C749FA" w:rsidRDefault="000A7FE8" w:rsidP="000A7FE8">
      <w:pPr>
        <w:rPr>
          <w:rFonts w:ascii="Arial" w:hAnsi="Arial" w:cs="Arial"/>
          <w:b/>
          <w:color w:val="000000"/>
        </w:rPr>
      </w:pPr>
      <w:r w:rsidRPr="00C749FA">
        <w:rPr>
          <w:rFonts w:ascii="Arial" w:hAnsi="Arial" w:cs="Arial"/>
          <w:b/>
          <w:color w:val="000000"/>
        </w:rPr>
        <w:t xml:space="preserve">Date reviewed by governing body:  </w:t>
      </w:r>
      <w:r w:rsidRPr="00C749FA">
        <w:rPr>
          <w:rFonts w:ascii="Arial" w:hAnsi="Arial" w:cs="Arial"/>
          <w:b/>
          <w:color w:val="000000"/>
        </w:rPr>
        <w:tab/>
      </w:r>
      <w:r w:rsidR="00464C40">
        <w:rPr>
          <w:rFonts w:ascii="Arial" w:hAnsi="Arial" w:cs="Arial"/>
          <w:b/>
          <w:color w:val="000000"/>
        </w:rPr>
        <w:t>September 2026</w:t>
      </w:r>
      <w:r w:rsidRPr="00C749FA">
        <w:rPr>
          <w:rFonts w:ascii="Arial" w:hAnsi="Arial" w:cs="Arial"/>
          <w:b/>
          <w:color w:val="000000"/>
        </w:rPr>
        <w:t xml:space="preserve">                              </w:t>
      </w:r>
    </w:p>
    <w:p w14:paraId="11D54FE1" w14:textId="71902579" w:rsidR="000A7FE8" w:rsidRPr="00C749FA" w:rsidRDefault="000A7FE8" w:rsidP="00C242E4">
      <w:pPr>
        <w:pStyle w:val="Heading1"/>
      </w:pPr>
      <w:r w:rsidRPr="00C749FA">
        <w:br w:type="page"/>
      </w:r>
      <w:bookmarkStart w:id="4" w:name="_Toc203570791"/>
      <w:r w:rsidRPr="00C749FA">
        <w:lastRenderedPageBreak/>
        <w:t>Roles and responsibilities within</w:t>
      </w:r>
      <w:r w:rsidR="00464C40">
        <w:t xml:space="preserve"> </w:t>
      </w:r>
      <w:r w:rsidR="000E7588">
        <w:t>Riverside</w:t>
      </w:r>
      <w:r w:rsidRPr="00C749FA">
        <w:t xml:space="preserve"> school</w:t>
      </w:r>
      <w:bookmarkEnd w:id="4"/>
      <w:r w:rsidRPr="00C749FA">
        <w:fldChar w:fldCharType="begin"/>
      </w:r>
      <w:r w:rsidRPr="00C749FA">
        <w:instrText xml:space="preserve"> XE "Procedures" </w:instrText>
      </w:r>
      <w:r w:rsidRPr="00C749FA">
        <w:fldChar w:fldCharType="end"/>
      </w:r>
      <w:r w:rsidRPr="00C749FA">
        <w:t xml:space="preserve"> </w:t>
      </w:r>
    </w:p>
    <w:p w14:paraId="3F662303" w14:textId="77777777" w:rsidR="000A7FE8" w:rsidRPr="00C749FA" w:rsidRDefault="000A7FE8" w:rsidP="000A7FE8">
      <w:pPr>
        <w:rPr>
          <w:rFonts w:ascii="Arial" w:hAnsi="Arial" w:cs="Arial"/>
          <w:b/>
          <w:color w:val="000000"/>
          <w:u w:val="single"/>
        </w:rPr>
      </w:pPr>
    </w:p>
    <w:p w14:paraId="30F45A10"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 xml:space="preserve">Staff responsibilities </w:t>
      </w:r>
    </w:p>
    <w:p w14:paraId="292FD7A7" w14:textId="77777777" w:rsidR="000A7FE8" w:rsidRPr="00C749FA" w:rsidRDefault="000A7FE8" w:rsidP="000A7FE8">
      <w:pPr>
        <w:tabs>
          <w:tab w:val="left" w:pos="0"/>
        </w:tabs>
        <w:ind w:hanging="567"/>
        <w:rPr>
          <w:rFonts w:ascii="Arial" w:hAnsi="Arial" w:cs="Arial"/>
          <w:b/>
          <w:color w:val="000000"/>
        </w:rPr>
      </w:pPr>
    </w:p>
    <w:p w14:paraId="2B70F238" w14:textId="3E4DAA30" w:rsidR="000A7FE8" w:rsidRPr="00C749FA" w:rsidRDefault="000A7FE8" w:rsidP="000A7FE8">
      <w:pPr>
        <w:tabs>
          <w:tab w:val="left" w:pos="284"/>
        </w:tabs>
        <w:ind w:left="-567" w:right="-759"/>
        <w:rPr>
          <w:rFonts w:ascii="Arial" w:hAnsi="Arial" w:cs="Arial"/>
          <w:color w:val="000000"/>
        </w:rPr>
      </w:pPr>
      <w:r w:rsidRPr="00C749FA">
        <w:rPr>
          <w:rFonts w:ascii="Arial" w:hAnsi="Arial" w:cs="Arial"/>
          <w:color w:val="000000"/>
        </w:rPr>
        <w:t xml:space="preserve">All staff have a key role to play in identifying concerns early and in providing help for children. To achieve </w:t>
      </w:r>
      <w:r w:rsidR="00777CC0" w:rsidRPr="00C749FA">
        <w:rPr>
          <w:rFonts w:ascii="Arial" w:hAnsi="Arial" w:cs="Arial"/>
          <w:color w:val="000000"/>
        </w:rPr>
        <w:t>this,</w:t>
      </w:r>
      <w:r w:rsidRPr="00C749FA">
        <w:rPr>
          <w:rFonts w:ascii="Arial" w:hAnsi="Arial" w:cs="Arial"/>
          <w:color w:val="000000"/>
        </w:rPr>
        <w:t xml:space="preserve"> they will: </w:t>
      </w:r>
    </w:p>
    <w:p w14:paraId="27090BF0" w14:textId="77777777"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 </w:t>
      </w:r>
    </w:p>
    <w:p w14:paraId="211BB581" w14:textId="18A33B9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Establish and maintain an environment where children feel secure, are encouraged to talk and are listened to.</w:t>
      </w:r>
    </w:p>
    <w:p w14:paraId="3F0EDBFF"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 xml:space="preserve">Ensure children know that there are adults in the school who they can approach if they are worried </w:t>
      </w:r>
      <w:r w:rsidR="00B35A25" w:rsidRPr="00C749FA">
        <w:rPr>
          <w:rFonts w:ascii="Arial" w:hAnsi="Arial" w:cs="Arial"/>
          <w:color w:val="000000"/>
        </w:rPr>
        <w:t>or have concerns</w:t>
      </w:r>
      <w:r w:rsidRPr="00C749FA">
        <w:rPr>
          <w:rFonts w:ascii="Arial" w:hAnsi="Arial" w:cs="Arial"/>
          <w:color w:val="000000"/>
        </w:rPr>
        <w:t>.</w:t>
      </w:r>
    </w:p>
    <w:p w14:paraId="381AA013" w14:textId="528693FA"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themeColor="text1"/>
        </w:rPr>
      </w:pPr>
      <w:r w:rsidRPr="00C749FA">
        <w:rPr>
          <w:rFonts w:ascii="Arial" w:hAnsi="Arial" w:cs="Arial"/>
          <w:color w:val="000000" w:themeColor="text1"/>
        </w:rPr>
        <w:t xml:space="preserve">Plan opportunities within the curriculum for children to develop skills they need to </w:t>
      </w:r>
      <w:r w:rsidR="23ED1B67" w:rsidRPr="00C749FA">
        <w:rPr>
          <w:rFonts w:ascii="Arial" w:hAnsi="Arial" w:cs="Arial"/>
          <w:color w:val="000000" w:themeColor="text1"/>
        </w:rPr>
        <w:t xml:space="preserve">recognise, </w:t>
      </w:r>
      <w:r w:rsidRPr="00C749FA">
        <w:rPr>
          <w:rFonts w:ascii="Arial" w:hAnsi="Arial" w:cs="Arial"/>
          <w:color w:val="000000" w:themeColor="text1"/>
        </w:rPr>
        <w:t xml:space="preserve">assess and manage risk appropriately and keep themselves safe. </w:t>
      </w:r>
    </w:p>
    <w:p w14:paraId="707BDBF4" w14:textId="7C816400"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 xml:space="preserve">Attend training </w:t>
      </w:r>
      <w:proofErr w:type="gramStart"/>
      <w:r w:rsidRPr="00C749FA">
        <w:rPr>
          <w:rFonts w:ascii="Arial" w:hAnsi="Arial" w:cs="Arial"/>
          <w:color w:val="000000"/>
        </w:rPr>
        <w:t>in order to</w:t>
      </w:r>
      <w:proofErr w:type="gramEnd"/>
      <w:r w:rsidRPr="00C749FA">
        <w:rPr>
          <w:rFonts w:ascii="Arial" w:hAnsi="Arial" w:cs="Arial"/>
          <w:color w:val="000000"/>
        </w:rPr>
        <w:t xml:space="preserve"> be aware of and </w:t>
      </w:r>
      <w:r w:rsidR="00385A4C" w:rsidRPr="00C749FA">
        <w:rPr>
          <w:rFonts w:ascii="Arial" w:hAnsi="Arial" w:cs="Arial"/>
          <w:color w:val="000000"/>
        </w:rPr>
        <w:t xml:space="preserve">be </w:t>
      </w:r>
      <w:r w:rsidRPr="00C749FA">
        <w:rPr>
          <w:rFonts w:ascii="Arial" w:hAnsi="Arial" w:cs="Arial"/>
          <w:color w:val="000000"/>
        </w:rPr>
        <w:t>alert to the signs of abuse.</w:t>
      </w:r>
    </w:p>
    <w:p w14:paraId="5AB224C9" w14:textId="6F3918C7"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Maintain an attitude of “it could happen here” with regards to safeguarding.</w:t>
      </w:r>
    </w:p>
    <w:p w14:paraId="7C78816D" w14:textId="15191CD1" w:rsidR="00470F87" w:rsidRPr="00C749FA" w:rsidRDefault="00100E28"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Be aware that mental health problems can, in some cases, be an indicator that a child has suffered or is at risk of suffering abuse, neglect or exploitation</w:t>
      </w:r>
    </w:p>
    <w:p w14:paraId="7F733046" w14:textId="60C496B9" w:rsidR="00766711" w:rsidRPr="00C749FA" w:rsidRDefault="00766711"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Recognise</w:t>
      </w:r>
      <w:r w:rsidR="002A391C" w:rsidRPr="00C749FA">
        <w:rPr>
          <w:rFonts w:ascii="Arial" w:hAnsi="Arial" w:cs="Arial"/>
          <w:bCs/>
          <w:color w:val="000000"/>
        </w:rPr>
        <w:t xml:space="preserve"> </w:t>
      </w:r>
      <w:r w:rsidR="0057495A" w:rsidRPr="00C749FA">
        <w:rPr>
          <w:rFonts w:ascii="Arial" w:hAnsi="Arial" w:cs="Arial"/>
          <w:bCs/>
          <w:color w:val="000000"/>
        </w:rPr>
        <w:t>that</w:t>
      </w:r>
      <w:r w:rsidR="002A391C" w:rsidRPr="00C749FA">
        <w:rPr>
          <w:rFonts w:ascii="Arial" w:hAnsi="Arial" w:cs="Arial"/>
          <w:bCs/>
          <w:color w:val="000000"/>
        </w:rPr>
        <w:t xml:space="preserve"> abuse, neglect, or other adverse childhood experiences, can </w:t>
      </w:r>
      <w:r w:rsidR="00777CC0" w:rsidRPr="00C749FA">
        <w:rPr>
          <w:rFonts w:ascii="Arial" w:hAnsi="Arial" w:cs="Arial"/>
          <w:bCs/>
          <w:color w:val="000000"/>
        </w:rPr>
        <w:t xml:space="preserve">have an </w:t>
      </w:r>
      <w:r w:rsidR="002A391C" w:rsidRPr="00C749FA">
        <w:rPr>
          <w:rFonts w:ascii="Arial" w:hAnsi="Arial" w:cs="Arial"/>
          <w:bCs/>
          <w:color w:val="000000"/>
        </w:rPr>
        <w:t>impact</w:t>
      </w:r>
      <w:r w:rsidR="00777CC0" w:rsidRPr="00C749FA">
        <w:rPr>
          <w:rFonts w:ascii="Arial" w:hAnsi="Arial" w:cs="Arial"/>
          <w:bCs/>
          <w:color w:val="000000"/>
        </w:rPr>
        <w:t xml:space="preserve"> on</w:t>
      </w:r>
      <w:r w:rsidR="002A391C" w:rsidRPr="00C749FA">
        <w:rPr>
          <w:rFonts w:ascii="Arial" w:hAnsi="Arial" w:cs="Arial"/>
          <w:bCs/>
          <w:color w:val="000000"/>
        </w:rPr>
        <w:t xml:space="preserve"> the mental health, behaviour and education</w:t>
      </w:r>
      <w:r w:rsidR="0057495A" w:rsidRPr="00C749FA">
        <w:rPr>
          <w:rFonts w:ascii="Arial" w:hAnsi="Arial" w:cs="Arial"/>
          <w:bCs/>
          <w:color w:val="000000"/>
        </w:rPr>
        <w:t xml:space="preserve"> of children</w:t>
      </w:r>
      <w:r w:rsidR="00D7735C" w:rsidRPr="00C749FA">
        <w:rPr>
          <w:rFonts w:ascii="Arial" w:hAnsi="Arial" w:cs="Arial"/>
          <w:bCs/>
          <w:color w:val="000000"/>
        </w:rPr>
        <w:t>.</w:t>
      </w:r>
    </w:p>
    <w:p w14:paraId="7F3A2AAD" w14:textId="58A8EE0C" w:rsidR="000A7FE8" w:rsidRPr="00C749FA" w:rsidRDefault="000A7FE8" w:rsidP="007F3215">
      <w:pPr>
        <w:numPr>
          <w:ilvl w:val="0"/>
          <w:numId w:val="4"/>
        </w:numPr>
        <w:tabs>
          <w:tab w:val="clear" w:pos="900"/>
          <w:tab w:val="left" w:pos="0"/>
          <w:tab w:val="num" w:pos="567"/>
        </w:tabs>
        <w:ind w:left="0" w:hanging="567"/>
        <w:rPr>
          <w:rFonts w:ascii="Arial" w:hAnsi="Arial" w:cs="Arial"/>
          <w:color w:val="000000" w:themeColor="text1"/>
        </w:rPr>
      </w:pPr>
      <w:r w:rsidRPr="00464C40">
        <w:rPr>
          <w:rFonts w:ascii="Arial" w:hAnsi="Arial" w:cs="Arial"/>
          <w:color w:val="000000" w:themeColor="text1"/>
        </w:rPr>
        <w:t xml:space="preserve">Record their concerns if they are worried that a child is being abused and report these to the </w:t>
      </w:r>
      <w:r w:rsidR="00B528B5" w:rsidRPr="00464C40">
        <w:rPr>
          <w:rFonts w:ascii="Arial" w:hAnsi="Arial" w:cs="Arial"/>
          <w:color w:val="000000" w:themeColor="text1"/>
        </w:rPr>
        <w:t>DSL</w:t>
      </w:r>
      <w:r w:rsidRPr="00464C40">
        <w:rPr>
          <w:rFonts w:ascii="Arial" w:hAnsi="Arial" w:cs="Arial"/>
          <w:color w:val="000000" w:themeColor="text1"/>
        </w:rPr>
        <w:t xml:space="preserve"> as soon as</w:t>
      </w:r>
      <w:r w:rsidR="00207A21" w:rsidRPr="00464C40">
        <w:rPr>
          <w:rFonts w:ascii="Arial" w:hAnsi="Arial" w:cs="Arial"/>
          <w:color w:val="000000" w:themeColor="text1"/>
        </w:rPr>
        <w:t xml:space="preserve"> is</w:t>
      </w:r>
      <w:r w:rsidRPr="00464C40">
        <w:rPr>
          <w:rFonts w:ascii="Arial" w:hAnsi="Arial" w:cs="Arial"/>
          <w:color w:val="000000" w:themeColor="text1"/>
        </w:rPr>
        <w:t xml:space="preserve"> practical that day.</w:t>
      </w:r>
      <w:r w:rsidR="00B528B5" w:rsidRPr="00C749FA">
        <w:rPr>
          <w:rFonts w:ascii="Arial" w:hAnsi="Arial" w:cs="Arial"/>
          <w:color w:val="000000" w:themeColor="text1"/>
        </w:rPr>
        <w:t xml:space="preserve"> If the DSL is not contactable immediately a </w:t>
      </w:r>
      <w:r w:rsidR="008863E5" w:rsidRPr="00C749FA">
        <w:rPr>
          <w:rFonts w:ascii="Arial" w:hAnsi="Arial" w:cs="Arial"/>
          <w:color w:val="000000" w:themeColor="text1"/>
        </w:rPr>
        <w:t>DDSL</w:t>
      </w:r>
      <w:r w:rsidR="00B528B5" w:rsidRPr="00C749FA">
        <w:rPr>
          <w:rFonts w:ascii="Arial" w:hAnsi="Arial" w:cs="Arial"/>
          <w:color w:val="000000" w:themeColor="text1"/>
        </w:rPr>
        <w:t xml:space="preserve"> should be informed </w:t>
      </w:r>
    </w:p>
    <w:p w14:paraId="7584321E" w14:textId="18E2B811" w:rsidR="00F3155F" w:rsidRPr="00C749FA" w:rsidRDefault="0082103F"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B</w:t>
      </w:r>
      <w:r w:rsidR="00F3155F" w:rsidRPr="00C749FA">
        <w:rPr>
          <w:rFonts w:ascii="Arial" w:hAnsi="Arial" w:cs="Arial"/>
          <w:color w:val="000000" w:themeColor="text1"/>
        </w:rPr>
        <w:t xml:space="preserve">e prepared to refer directly to social care, and the police if appropriate, if there </w:t>
      </w:r>
      <w:proofErr w:type="gramStart"/>
      <w:r w:rsidR="00F3155F" w:rsidRPr="00C749FA">
        <w:rPr>
          <w:rFonts w:ascii="Arial" w:hAnsi="Arial" w:cs="Arial"/>
          <w:color w:val="000000" w:themeColor="text1"/>
        </w:rPr>
        <w:t>is</w:t>
      </w:r>
      <w:proofErr w:type="gramEnd"/>
      <w:r w:rsidR="00F3155F" w:rsidRPr="00C749FA">
        <w:rPr>
          <w:rFonts w:ascii="Arial" w:hAnsi="Arial" w:cs="Arial"/>
          <w:color w:val="000000" w:themeColor="text1"/>
        </w:rPr>
        <w:t xml:space="preserve"> a risk of significant harm and the DSL</w:t>
      </w:r>
      <w:r w:rsidR="00B528B5" w:rsidRPr="00C749FA">
        <w:rPr>
          <w:rFonts w:ascii="Arial" w:hAnsi="Arial" w:cs="Arial"/>
          <w:color w:val="000000" w:themeColor="text1"/>
        </w:rPr>
        <w:t xml:space="preserve"> or </w:t>
      </w:r>
      <w:r w:rsidR="23ED1B67" w:rsidRPr="00C749FA">
        <w:rPr>
          <w:rFonts w:ascii="Arial" w:hAnsi="Arial" w:cs="Arial"/>
          <w:color w:val="000000" w:themeColor="text1"/>
        </w:rPr>
        <w:t>DDSL</w:t>
      </w:r>
      <w:r w:rsidR="00F3155F" w:rsidRPr="00C749FA">
        <w:rPr>
          <w:rFonts w:ascii="Arial" w:hAnsi="Arial" w:cs="Arial"/>
          <w:color w:val="000000" w:themeColor="text1"/>
        </w:rPr>
        <w:t xml:space="preserve"> is not available.  </w:t>
      </w:r>
    </w:p>
    <w:p w14:paraId="6B83B217" w14:textId="77777777" w:rsidR="000A7FE8" w:rsidRPr="00C749FA" w:rsidRDefault="00B528B5"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F</w:t>
      </w:r>
      <w:r w:rsidR="000A7FE8" w:rsidRPr="00C749FA">
        <w:rPr>
          <w:rFonts w:ascii="Arial" w:hAnsi="Arial" w:cs="Arial"/>
          <w:color w:val="000000" w:themeColor="text1"/>
        </w:rPr>
        <w:t xml:space="preserve">ollow the allegations </w:t>
      </w:r>
      <w:r w:rsidR="000A7FE8" w:rsidRPr="00464C40">
        <w:rPr>
          <w:rFonts w:ascii="Arial" w:hAnsi="Arial" w:cs="Arial"/>
          <w:color w:val="000000" w:themeColor="text1"/>
        </w:rPr>
        <w:t>procedures (Annex 5)</w:t>
      </w:r>
      <w:r w:rsidRPr="00C749FA">
        <w:rPr>
          <w:rFonts w:ascii="Arial" w:hAnsi="Arial" w:cs="Arial"/>
          <w:color w:val="000000" w:themeColor="text1"/>
        </w:rPr>
        <w:t xml:space="preserve"> if the disclosure is an allegation against a member of staff.</w:t>
      </w:r>
    </w:p>
    <w:p w14:paraId="36540CAD" w14:textId="02C848AD" w:rsidR="000A7FE8" w:rsidRPr="00C749FA" w:rsidRDefault="000A7FE8" w:rsidP="007F3215">
      <w:pPr>
        <w:numPr>
          <w:ilvl w:val="0"/>
          <w:numId w:val="2"/>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Follow the procedures set out by the HSC</w:t>
      </w:r>
      <w:r w:rsidR="0053623E" w:rsidRPr="00C749FA">
        <w:rPr>
          <w:rFonts w:ascii="Arial" w:hAnsi="Arial" w:cs="Arial"/>
          <w:color w:val="000000" w:themeColor="text1"/>
        </w:rPr>
        <w:t>P</w:t>
      </w:r>
      <w:r w:rsidRPr="00C749FA">
        <w:rPr>
          <w:rFonts w:ascii="Arial" w:hAnsi="Arial" w:cs="Arial"/>
          <w:color w:val="000000" w:themeColor="text1"/>
        </w:rPr>
        <w:t xml:space="preserve"> and take account of guidance issued by the DfE.</w:t>
      </w:r>
    </w:p>
    <w:p w14:paraId="5177071D"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Support pupils in line with their child protection plan.</w:t>
      </w:r>
    </w:p>
    <w:p w14:paraId="5E58BB33" w14:textId="23281198"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Treat information with confidentiality but never prom</w:t>
      </w:r>
      <w:r w:rsidR="00C92A13" w:rsidRPr="004104BB">
        <w:rPr>
          <w:rFonts w:ascii="Arial" w:hAnsi="Arial" w:cs="Arial"/>
          <w:color w:val="000000"/>
        </w:rPr>
        <w:t>ise</w:t>
      </w:r>
      <w:r w:rsidRPr="00C749FA">
        <w:rPr>
          <w:rFonts w:ascii="Arial" w:hAnsi="Arial" w:cs="Arial"/>
          <w:color w:val="000000"/>
        </w:rPr>
        <w:t xml:space="preserve"> to “keep a secret”.</w:t>
      </w:r>
    </w:p>
    <w:p w14:paraId="0D12814D" w14:textId="042A8F36"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Notify</w:t>
      </w:r>
      <w:r w:rsidR="00B528B5" w:rsidRPr="00C749FA">
        <w:rPr>
          <w:rFonts w:ascii="Arial" w:hAnsi="Arial" w:cs="Arial"/>
          <w:color w:val="000000"/>
        </w:rPr>
        <w:t xml:space="preserve"> the</w:t>
      </w:r>
      <w:r w:rsidRPr="00C749FA">
        <w:rPr>
          <w:rFonts w:ascii="Arial" w:hAnsi="Arial" w:cs="Arial"/>
          <w:color w:val="000000"/>
        </w:rPr>
        <w:t xml:space="preserve"> DSL </w:t>
      </w:r>
      <w:r w:rsidR="00B528B5" w:rsidRPr="00C749FA">
        <w:rPr>
          <w:rFonts w:ascii="Arial" w:hAnsi="Arial" w:cs="Arial"/>
          <w:color w:val="000000"/>
        </w:rPr>
        <w:t xml:space="preserve">or </w:t>
      </w:r>
      <w:r w:rsidR="008863E5" w:rsidRPr="00C749FA">
        <w:rPr>
          <w:rFonts w:ascii="Arial" w:hAnsi="Arial" w:cs="Arial"/>
          <w:color w:val="000000"/>
        </w:rPr>
        <w:t>DDSL</w:t>
      </w:r>
      <w:r w:rsidR="00B528B5" w:rsidRPr="00C749FA">
        <w:rPr>
          <w:rFonts w:ascii="Arial" w:hAnsi="Arial" w:cs="Arial"/>
          <w:color w:val="000000"/>
        </w:rPr>
        <w:t xml:space="preserve"> </w:t>
      </w:r>
      <w:r w:rsidRPr="00C749FA">
        <w:rPr>
          <w:rFonts w:ascii="Arial" w:hAnsi="Arial" w:cs="Arial"/>
          <w:color w:val="000000"/>
        </w:rPr>
        <w:t>of any child on a child protection plan</w:t>
      </w:r>
      <w:r w:rsidR="00B528B5" w:rsidRPr="00C749FA">
        <w:rPr>
          <w:rFonts w:ascii="Arial" w:hAnsi="Arial" w:cs="Arial"/>
          <w:color w:val="000000"/>
        </w:rPr>
        <w:t xml:space="preserve"> or child in need plan</w:t>
      </w:r>
      <w:r w:rsidRPr="00C749FA">
        <w:rPr>
          <w:rFonts w:ascii="Arial" w:hAnsi="Arial" w:cs="Arial"/>
          <w:color w:val="000000"/>
        </w:rPr>
        <w:t xml:space="preserve"> who has unexplained absence.</w:t>
      </w:r>
    </w:p>
    <w:p w14:paraId="19F71E6C" w14:textId="6E988587" w:rsidR="00F3155F" w:rsidRPr="004957FD" w:rsidRDefault="00F3155F" w:rsidP="007F3215">
      <w:pPr>
        <w:numPr>
          <w:ilvl w:val="0"/>
          <w:numId w:val="2"/>
        </w:numPr>
        <w:tabs>
          <w:tab w:val="clear" w:pos="900"/>
          <w:tab w:val="left" w:pos="0"/>
          <w:tab w:val="num" w:pos="567"/>
        </w:tabs>
        <w:ind w:left="0" w:hanging="567"/>
        <w:rPr>
          <w:rFonts w:ascii="Arial" w:hAnsi="Arial" w:cs="Arial"/>
          <w:color w:val="000000" w:themeColor="text1"/>
        </w:rPr>
      </w:pPr>
      <w:proofErr w:type="gramStart"/>
      <w:r w:rsidRPr="004957FD">
        <w:rPr>
          <w:rFonts w:ascii="Arial" w:hAnsi="Arial" w:cs="Arial"/>
          <w:color w:val="000000" w:themeColor="text1"/>
        </w:rPr>
        <w:t>Have an understanding of</w:t>
      </w:r>
      <w:proofErr w:type="gramEnd"/>
      <w:r w:rsidRPr="004957FD">
        <w:rPr>
          <w:rFonts w:ascii="Arial" w:hAnsi="Arial" w:cs="Arial"/>
          <w:color w:val="000000" w:themeColor="text1"/>
        </w:rPr>
        <w:t xml:space="preserve"> </w:t>
      </w:r>
      <w:r w:rsidR="00CC257B" w:rsidRPr="004957FD">
        <w:rPr>
          <w:rFonts w:ascii="Arial" w:hAnsi="Arial" w:cs="Arial"/>
          <w:color w:val="000000" w:themeColor="text1"/>
        </w:rPr>
        <w:t>‘</w:t>
      </w:r>
      <w:r w:rsidR="23ED1B67" w:rsidRPr="004957FD">
        <w:rPr>
          <w:rFonts w:ascii="Arial" w:hAnsi="Arial" w:cs="Arial"/>
          <w:color w:val="000000" w:themeColor="text1"/>
        </w:rPr>
        <w:t>Early Help</w:t>
      </w:r>
      <w:r w:rsidR="00CC257B" w:rsidRPr="004957FD">
        <w:rPr>
          <w:rFonts w:ascii="Arial" w:hAnsi="Arial" w:cs="Arial"/>
          <w:color w:val="000000" w:themeColor="text1"/>
        </w:rPr>
        <w:t>’</w:t>
      </w:r>
      <w:r w:rsidRPr="004957FD">
        <w:rPr>
          <w:rFonts w:ascii="Arial" w:hAnsi="Arial" w:cs="Arial"/>
          <w:color w:val="000000" w:themeColor="text1"/>
        </w:rPr>
        <w:t xml:space="preserve"> and be prepared to identify and support children who may benefit from </w:t>
      </w:r>
      <w:r w:rsidR="00CC257B" w:rsidRPr="004957FD">
        <w:rPr>
          <w:rFonts w:ascii="Arial" w:hAnsi="Arial" w:cs="Arial"/>
          <w:color w:val="000000" w:themeColor="text1"/>
        </w:rPr>
        <w:t>this intervention</w:t>
      </w:r>
      <w:r w:rsidR="000A3774" w:rsidRPr="004957FD">
        <w:rPr>
          <w:rFonts w:ascii="Arial" w:hAnsi="Arial" w:cs="Arial"/>
          <w:color w:val="000000" w:themeColor="text1"/>
        </w:rPr>
        <w:t xml:space="preserve"> </w:t>
      </w:r>
      <w:r w:rsidR="000A3774" w:rsidRPr="00C42CA7">
        <w:rPr>
          <w:rFonts w:ascii="Arial" w:hAnsi="Arial" w:cs="Arial"/>
          <w:color w:val="000000" w:themeColor="text1"/>
        </w:rPr>
        <w:t xml:space="preserve">(Annex </w:t>
      </w:r>
      <w:r w:rsidR="00D4443F" w:rsidRPr="00C42CA7">
        <w:rPr>
          <w:rFonts w:ascii="Arial" w:hAnsi="Arial" w:cs="Arial"/>
          <w:color w:val="000000" w:themeColor="text1"/>
        </w:rPr>
        <w:t>11</w:t>
      </w:r>
      <w:r w:rsidR="00D803C4" w:rsidRPr="00C42CA7">
        <w:rPr>
          <w:rFonts w:ascii="Arial" w:hAnsi="Arial" w:cs="Arial"/>
          <w:color w:val="000000" w:themeColor="text1"/>
        </w:rPr>
        <w:t>)</w:t>
      </w:r>
      <w:r w:rsidRPr="00C42CA7">
        <w:rPr>
          <w:rFonts w:ascii="Arial" w:hAnsi="Arial" w:cs="Arial"/>
          <w:color w:val="000000" w:themeColor="text1"/>
        </w:rPr>
        <w:t>.</w:t>
      </w:r>
      <w:r w:rsidRPr="004957FD">
        <w:rPr>
          <w:rFonts w:ascii="Arial" w:hAnsi="Arial" w:cs="Arial"/>
          <w:color w:val="000000" w:themeColor="text1"/>
        </w:rPr>
        <w:t xml:space="preserve">  </w:t>
      </w:r>
    </w:p>
    <w:p w14:paraId="3856D899"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4957FD">
        <w:rPr>
          <w:rFonts w:ascii="Arial" w:hAnsi="Arial" w:cs="Arial"/>
          <w:color w:val="000000"/>
        </w:rPr>
        <w:t>Liaise with other agencies that support pupils and provide early</w:t>
      </w:r>
      <w:r w:rsidRPr="00C749FA">
        <w:rPr>
          <w:rFonts w:ascii="Arial" w:hAnsi="Arial" w:cs="Arial"/>
          <w:color w:val="000000"/>
        </w:rPr>
        <w:t xml:space="preserve"> help.</w:t>
      </w:r>
    </w:p>
    <w:p w14:paraId="76C0245E" w14:textId="16CCC2B1"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Ensure they know who the DSL</w:t>
      </w:r>
      <w:r w:rsidR="00B528B5" w:rsidRPr="00C749FA">
        <w:rPr>
          <w:rFonts w:ascii="Arial" w:hAnsi="Arial" w:cs="Arial"/>
          <w:color w:val="000000"/>
        </w:rPr>
        <w:t xml:space="preserve"> and D</w:t>
      </w:r>
      <w:r w:rsidRPr="00C749FA">
        <w:rPr>
          <w:rFonts w:ascii="Arial" w:hAnsi="Arial" w:cs="Arial"/>
          <w:color w:val="000000"/>
        </w:rPr>
        <w:t>DSL are and know how to contact them.</w:t>
      </w:r>
    </w:p>
    <w:p w14:paraId="44403298" w14:textId="12223310" w:rsidR="0082103F" w:rsidRPr="00C749FA" w:rsidRDefault="0082103F"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H</w:t>
      </w:r>
      <w:r w:rsidR="00B528B5" w:rsidRPr="00C749FA">
        <w:rPr>
          <w:rFonts w:ascii="Arial" w:hAnsi="Arial" w:cs="Arial"/>
          <w:color w:val="000000"/>
        </w:rPr>
        <w:t>ave an awareness of the C</w:t>
      </w:r>
      <w:r w:rsidRPr="00C749FA">
        <w:rPr>
          <w:rFonts w:ascii="Arial" w:hAnsi="Arial" w:cs="Arial"/>
          <w:color w:val="000000"/>
        </w:rPr>
        <w:t xml:space="preserve">hild </w:t>
      </w:r>
      <w:r w:rsidR="00B528B5" w:rsidRPr="00C749FA">
        <w:rPr>
          <w:rFonts w:ascii="Arial" w:hAnsi="Arial" w:cs="Arial"/>
          <w:color w:val="000000"/>
        </w:rPr>
        <w:t>P</w:t>
      </w:r>
      <w:r w:rsidRPr="00C749FA">
        <w:rPr>
          <w:rFonts w:ascii="Arial" w:hAnsi="Arial" w:cs="Arial"/>
          <w:color w:val="000000"/>
        </w:rPr>
        <w:t xml:space="preserve">rotection </w:t>
      </w:r>
      <w:r w:rsidR="00B528B5" w:rsidRPr="00C749FA">
        <w:rPr>
          <w:rFonts w:ascii="Arial" w:hAnsi="Arial" w:cs="Arial"/>
          <w:color w:val="000000"/>
        </w:rPr>
        <w:t>P</w:t>
      </w:r>
      <w:r w:rsidRPr="00C749FA">
        <w:rPr>
          <w:rFonts w:ascii="Arial" w:hAnsi="Arial" w:cs="Arial"/>
          <w:color w:val="000000"/>
        </w:rPr>
        <w:t>olicy</w:t>
      </w:r>
      <w:r w:rsidR="00CC257B" w:rsidRPr="00C749FA">
        <w:rPr>
          <w:rFonts w:ascii="Arial" w:hAnsi="Arial" w:cs="Arial"/>
          <w:color w:val="000000"/>
        </w:rPr>
        <w:t>,</w:t>
      </w:r>
      <w:r w:rsidR="007A53FD" w:rsidRPr="00C749FA">
        <w:rPr>
          <w:rFonts w:ascii="Arial" w:hAnsi="Arial" w:cs="Arial"/>
          <w:color w:val="000000"/>
        </w:rPr>
        <w:t xml:space="preserve"> </w:t>
      </w:r>
      <w:r w:rsidRPr="00C749FA">
        <w:rPr>
          <w:rFonts w:ascii="Arial" w:hAnsi="Arial" w:cs="Arial"/>
          <w:color w:val="000000"/>
        </w:rPr>
        <w:t xml:space="preserve">the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w:t>
      </w:r>
      <w:r w:rsidR="007A53FD" w:rsidRPr="00C749FA">
        <w:rPr>
          <w:rFonts w:ascii="Arial" w:hAnsi="Arial" w:cs="Arial"/>
          <w:color w:val="000000"/>
        </w:rPr>
        <w:t>,</w:t>
      </w:r>
      <w:r w:rsidRPr="00C749FA">
        <w:rPr>
          <w:rFonts w:ascii="Arial" w:hAnsi="Arial" w:cs="Arial"/>
          <w:color w:val="000000"/>
        </w:rPr>
        <w:t xml:space="preserve"> the </w:t>
      </w:r>
      <w:r w:rsidR="00B528B5" w:rsidRPr="00C749FA">
        <w:rPr>
          <w:rFonts w:ascii="Arial" w:hAnsi="Arial" w:cs="Arial"/>
          <w:color w:val="000000"/>
        </w:rPr>
        <w:t>S</w:t>
      </w:r>
      <w:r w:rsidRPr="00C749FA">
        <w:rPr>
          <w:rFonts w:ascii="Arial" w:hAnsi="Arial" w:cs="Arial"/>
          <w:color w:val="000000"/>
        </w:rPr>
        <w:t xml:space="preserve">taff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 (</w:t>
      </w:r>
      <w:r w:rsidR="00B528B5" w:rsidRPr="00C749FA">
        <w:rPr>
          <w:rFonts w:ascii="Arial" w:hAnsi="Arial" w:cs="Arial"/>
          <w:color w:val="000000"/>
        </w:rPr>
        <w:t>or C</w:t>
      </w:r>
      <w:r w:rsidRPr="00C749FA">
        <w:rPr>
          <w:rFonts w:ascii="Arial" w:hAnsi="Arial" w:cs="Arial"/>
          <w:color w:val="000000"/>
        </w:rPr>
        <w:t xml:space="preserve">ode of </w:t>
      </w:r>
      <w:r w:rsidR="00B528B5" w:rsidRPr="00C749FA">
        <w:rPr>
          <w:rFonts w:ascii="Arial" w:hAnsi="Arial" w:cs="Arial"/>
          <w:color w:val="000000"/>
        </w:rPr>
        <w:t>C</w:t>
      </w:r>
      <w:r w:rsidRPr="00C749FA">
        <w:rPr>
          <w:rFonts w:ascii="Arial" w:hAnsi="Arial" w:cs="Arial"/>
          <w:color w:val="000000"/>
        </w:rPr>
        <w:t>onduct)</w:t>
      </w:r>
      <w:r w:rsidR="00194DDC" w:rsidRPr="00C749FA">
        <w:rPr>
          <w:rFonts w:ascii="Arial" w:hAnsi="Arial" w:cs="Arial"/>
          <w:color w:val="000000"/>
        </w:rPr>
        <w:t>,</w:t>
      </w:r>
      <w:r w:rsidRPr="00C749FA">
        <w:rPr>
          <w:rFonts w:ascii="Arial" w:hAnsi="Arial" w:cs="Arial"/>
          <w:color w:val="000000"/>
        </w:rPr>
        <w:t xml:space="preserve"> </w:t>
      </w:r>
      <w:r w:rsidR="005B6B49" w:rsidRPr="00C749FA">
        <w:rPr>
          <w:rFonts w:ascii="Arial" w:hAnsi="Arial" w:cs="Arial"/>
          <w:color w:val="000000"/>
        </w:rPr>
        <w:t>child on child</w:t>
      </w:r>
      <w:r w:rsidR="007D7B82" w:rsidRPr="00C749FA">
        <w:rPr>
          <w:rFonts w:ascii="Arial" w:hAnsi="Arial" w:cs="Arial"/>
          <w:color w:val="000000"/>
        </w:rPr>
        <w:t xml:space="preserve"> abuse</w:t>
      </w:r>
      <w:r w:rsidR="009856E0" w:rsidRPr="00C749FA">
        <w:rPr>
          <w:rFonts w:ascii="Arial" w:hAnsi="Arial" w:cs="Arial"/>
          <w:color w:val="000000"/>
        </w:rPr>
        <w:t xml:space="preserve"> procedures</w:t>
      </w:r>
      <w:r w:rsidR="00194DDC" w:rsidRPr="00C749FA">
        <w:rPr>
          <w:rFonts w:ascii="Arial" w:hAnsi="Arial" w:cs="Arial"/>
          <w:color w:val="000000"/>
        </w:rPr>
        <w:t>,</w:t>
      </w:r>
      <w:r w:rsidR="00B528B5" w:rsidRPr="00C749FA">
        <w:rPr>
          <w:rFonts w:ascii="Arial" w:hAnsi="Arial" w:cs="Arial"/>
          <w:color w:val="000000"/>
        </w:rPr>
        <w:t xml:space="preserve"> </w:t>
      </w:r>
      <w:r w:rsidR="00CC257B" w:rsidRPr="00C749FA">
        <w:rPr>
          <w:rFonts w:ascii="Arial" w:hAnsi="Arial" w:cs="Arial"/>
          <w:color w:val="000000"/>
        </w:rPr>
        <w:t xml:space="preserve">the </w:t>
      </w:r>
      <w:r w:rsidRPr="00C749FA">
        <w:rPr>
          <w:rFonts w:ascii="Arial" w:hAnsi="Arial" w:cs="Arial"/>
          <w:color w:val="000000"/>
        </w:rPr>
        <w:t xml:space="preserve">safeguarding response </w:t>
      </w:r>
      <w:r w:rsidR="00B528B5" w:rsidRPr="00C749FA">
        <w:rPr>
          <w:rFonts w:ascii="Arial" w:hAnsi="Arial" w:cs="Arial"/>
          <w:color w:val="000000"/>
        </w:rPr>
        <w:t>for</w:t>
      </w:r>
      <w:r w:rsidRPr="00C749FA">
        <w:rPr>
          <w:rFonts w:ascii="Arial" w:hAnsi="Arial" w:cs="Arial"/>
          <w:color w:val="000000"/>
        </w:rPr>
        <w:t xml:space="preserve"> children who go missing</w:t>
      </w:r>
      <w:r w:rsidR="00FA2D3C">
        <w:rPr>
          <w:rFonts w:ascii="Arial" w:hAnsi="Arial" w:cs="Arial"/>
          <w:color w:val="000000"/>
        </w:rPr>
        <w:t xml:space="preserve"> </w:t>
      </w:r>
      <w:r w:rsidR="00FA2D3C" w:rsidRPr="004104BB">
        <w:rPr>
          <w:rFonts w:ascii="Arial" w:hAnsi="Arial" w:cs="Arial"/>
          <w:color w:val="000000"/>
        </w:rPr>
        <w:t>or are absent</w:t>
      </w:r>
      <w:r w:rsidRPr="00C749FA">
        <w:rPr>
          <w:rFonts w:ascii="Arial" w:hAnsi="Arial" w:cs="Arial"/>
          <w:color w:val="000000"/>
        </w:rPr>
        <w:t xml:space="preserve"> from education and the role of the DSL.</w:t>
      </w:r>
    </w:p>
    <w:p w14:paraId="6DE1C237" w14:textId="77777777" w:rsidR="000A7FE8" w:rsidRPr="00C749FA" w:rsidRDefault="000A7FE8" w:rsidP="000A7FE8">
      <w:pPr>
        <w:tabs>
          <w:tab w:val="left" w:pos="0"/>
        </w:tabs>
        <w:ind w:hanging="567"/>
        <w:rPr>
          <w:rFonts w:ascii="Arial" w:hAnsi="Arial" w:cs="Arial"/>
          <w:color w:val="000000"/>
        </w:rPr>
      </w:pPr>
    </w:p>
    <w:p w14:paraId="08E49F63" w14:textId="77777777" w:rsidR="000A7FE8" w:rsidRPr="00C749FA" w:rsidRDefault="000A7FE8" w:rsidP="000A7FE8">
      <w:pPr>
        <w:tabs>
          <w:tab w:val="left" w:pos="0"/>
        </w:tabs>
        <w:ind w:hanging="567"/>
        <w:rPr>
          <w:rFonts w:ascii="Arial" w:hAnsi="Arial" w:cs="Arial"/>
          <w:color w:val="000000"/>
        </w:rPr>
      </w:pPr>
    </w:p>
    <w:p w14:paraId="45C33F8E" w14:textId="77777777" w:rsidR="000A7FE8" w:rsidRPr="00C749FA" w:rsidRDefault="006467BB" w:rsidP="000A7FE8">
      <w:pPr>
        <w:tabs>
          <w:tab w:val="left" w:pos="0"/>
        </w:tabs>
        <w:ind w:hanging="567"/>
        <w:rPr>
          <w:rFonts w:ascii="Arial" w:hAnsi="Arial" w:cs="Arial"/>
          <w:color w:val="000000"/>
        </w:rPr>
      </w:pPr>
      <w:r w:rsidRPr="00C749FA">
        <w:rPr>
          <w:rFonts w:ascii="Arial" w:hAnsi="Arial" w:cs="Arial"/>
          <w:b/>
          <w:color w:val="000000"/>
        </w:rPr>
        <w:t>Senior M</w:t>
      </w:r>
      <w:r w:rsidR="000A7FE8" w:rsidRPr="00C749FA">
        <w:rPr>
          <w:rFonts w:ascii="Arial" w:hAnsi="Arial" w:cs="Arial"/>
          <w:b/>
          <w:color w:val="000000"/>
        </w:rPr>
        <w:t xml:space="preserve">anagement </w:t>
      </w:r>
      <w:r w:rsidRPr="00C749FA">
        <w:rPr>
          <w:rFonts w:ascii="Arial" w:hAnsi="Arial" w:cs="Arial"/>
          <w:b/>
          <w:color w:val="000000"/>
        </w:rPr>
        <w:t>T</w:t>
      </w:r>
      <w:r w:rsidR="000A7FE8" w:rsidRPr="00C749FA">
        <w:rPr>
          <w:rFonts w:ascii="Arial" w:hAnsi="Arial" w:cs="Arial"/>
          <w:b/>
          <w:color w:val="000000"/>
        </w:rPr>
        <w:t>eam</w:t>
      </w:r>
      <w:r w:rsidR="000A7FE8" w:rsidRPr="00C749FA">
        <w:rPr>
          <w:rFonts w:ascii="Arial" w:hAnsi="Arial" w:cs="Arial"/>
          <w:color w:val="000000"/>
        </w:rPr>
        <w:t xml:space="preserve"> </w:t>
      </w:r>
      <w:r w:rsidR="000A7FE8" w:rsidRPr="00C749FA">
        <w:rPr>
          <w:rFonts w:ascii="Arial" w:hAnsi="Arial" w:cs="Arial"/>
          <w:b/>
          <w:color w:val="000000"/>
        </w:rPr>
        <w:t>responsibilities</w:t>
      </w:r>
      <w:r w:rsidR="000A7FE8" w:rsidRPr="00C749FA">
        <w:rPr>
          <w:rFonts w:ascii="Arial" w:hAnsi="Arial" w:cs="Arial"/>
          <w:color w:val="000000"/>
        </w:rPr>
        <w:t>:</w:t>
      </w:r>
    </w:p>
    <w:p w14:paraId="6E69F2F7" w14:textId="77777777" w:rsidR="000A7FE8" w:rsidRPr="00C749FA" w:rsidRDefault="000A7FE8" w:rsidP="000A7FE8">
      <w:pPr>
        <w:tabs>
          <w:tab w:val="left" w:pos="0"/>
        </w:tabs>
        <w:ind w:hanging="567"/>
        <w:rPr>
          <w:rFonts w:ascii="Arial" w:hAnsi="Arial" w:cs="Arial"/>
          <w:color w:val="000000"/>
        </w:rPr>
      </w:pPr>
    </w:p>
    <w:p w14:paraId="719AD966" w14:textId="2376C212"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Contribute to inter-agency working in line with </w:t>
      </w:r>
      <w:r w:rsidR="00F35085" w:rsidRPr="00C749FA">
        <w:rPr>
          <w:rFonts w:ascii="Arial" w:hAnsi="Arial" w:cs="Arial"/>
          <w:color w:val="000000"/>
        </w:rPr>
        <w:t>‘</w:t>
      </w:r>
      <w:r w:rsidR="00B528B5" w:rsidRPr="00C749FA">
        <w:rPr>
          <w:rFonts w:ascii="Arial" w:hAnsi="Arial" w:cs="Arial"/>
          <w:color w:val="000000"/>
        </w:rPr>
        <w:t>Working Together to Safeguard Children 20</w:t>
      </w:r>
      <w:r w:rsidR="00FA2D3C" w:rsidRPr="00730262">
        <w:rPr>
          <w:rFonts w:ascii="Arial" w:hAnsi="Arial" w:cs="Arial"/>
          <w:color w:val="000000"/>
        </w:rPr>
        <w:t>23</w:t>
      </w:r>
      <w:r w:rsidR="00B528B5" w:rsidRPr="00C749FA">
        <w:rPr>
          <w:rFonts w:ascii="Arial" w:hAnsi="Arial" w:cs="Arial"/>
          <w:color w:val="000000"/>
        </w:rPr>
        <w:t xml:space="preserve"> guidance</w:t>
      </w:r>
      <w:r w:rsidR="005778C6">
        <w:rPr>
          <w:rFonts w:ascii="Arial" w:hAnsi="Arial" w:cs="Arial"/>
          <w:color w:val="000000"/>
        </w:rPr>
        <w:t>.</w:t>
      </w:r>
      <w:r w:rsidR="00F35085" w:rsidRPr="00C749FA">
        <w:rPr>
          <w:rFonts w:ascii="Arial" w:hAnsi="Arial" w:cs="Arial"/>
          <w:color w:val="000000"/>
        </w:rPr>
        <w:t>’</w:t>
      </w:r>
    </w:p>
    <w:p w14:paraId="5C931F01" w14:textId="1DFFE184"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a co-ordinated offer of early help when additional needs of children are identified</w:t>
      </w:r>
      <w:r w:rsidR="005778C6">
        <w:rPr>
          <w:rFonts w:ascii="Arial" w:hAnsi="Arial" w:cs="Arial"/>
          <w:color w:val="000000"/>
        </w:rPr>
        <w:t>.</w:t>
      </w:r>
    </w:p>
    <w:p w14:paraId="13195A6F" w14:textId="1DC388AA" w:rsidR="00E83207" w:rsidRPr="00C749FA" w:rsidRDefault="00E83207"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lastRenderedPageBreak/>
        <w:t>Ensure staff are alert to the various factors that can increase the need for early help (</w:t>
      </w:r>
      <w:r w:rsidRPr="00C42CA7">
        <w:rPr>
          <w:rFonts w:ascii="Arial" w:hAnsi="Arial" w:cs="Arial"/>
          <w:i/>
          <w:color w:val="000000"/>
          <w:sz w:val="20"/>
        </w:rPr>
        <w:t xml:space="preserve">para </w:t>
      </w:r>
      <w:r w:rsidR="00D03952" w:rsidRPr="00C42CA7">
        <w:rPr>
          <w:rFonts w:ascii="Arial" w:hAnsi="Arial" w:cs="Arial"/>
          <w:i/>
          <w:color w:val="000000"/>
          <w:sz w:val="20"/>
        </w:rPr>
        <w:t>18</w:t>
      </w:r>
      <w:r w:rsidR="00D03952" w:rsidRPr="004104BB">
        <w:rPr>
          <w:rFonts w:ascii="Arial" w:hAnsi="Arial" w:cs="Arial"/>
          <w:i/>
          <w:color w:val="000000"/>
          <w:sz w:val="20"/>
        </w:rPr>
        <w:t xml:space="preserve"> </w:t>
      </w:r>
      <w:proofErr w:type="spellStart"/>
      <w:r w:rsidR="00D03952" w:rsidRPr="004104BB">
        <w:rPr>
          <w:rFonts w:ascii="Arial" w:hAnsi="Arial" w:cs="Arial"/>
          <w:i/>
          <w:color w:val="000000"/>
          <w:sz w:val="20"/>
        </w:rPr>
        <w:t>KCSiE</w:t>
      </w:r>
      <w:proofErr w:type="spellEnd"/>
      <w:r w:rsidRPr="004104BB">
        <w:rPr>
          <w:rFonts w:ascii="Arial" w:hAnsi="Arial" w:cs="Arial"/>
          <w:i/>
          <w:color w:val="000000"/>
          <w:sz w:val="20"/>
        </w:rPr>
        <w:t xml:space="preserve"> </w:t>
      </w:r>
      <w:r w:rsidR="00F2084D" w:rsidRPr="004104BB">
        <w:rPr>
          <w:rFonts w:ascii="Arial" w:hAnsi="Arial" w:cs="Arial"/>
          <w:i/>
          <w:color w:val="000000"/>
          <w:sz w:val="20"/>
        </w:rPr>
        <w:t>20</w:t>
      </w:r>
      <w:r w:rsidR="005B48E0" w:rsidRPr="004104BB">
        <w:rPr>
          <w:rFonts w:ascii="Arial" w:hAnsi="Arial" w:cs="Arial"/>
          <w:i/>
          <w:color w:val="000000"/>
          <w:sz w:val="20"/>
        </w:rPr>
        <w:t>2</w:t>
      </w:r>
      <w:r w:rsidR="00305FD6">
        <w:rPr>
          <w:rFonts w:ascii="Arial" w:hAnsi="Arial" w:cs="Arial"/>
          <w:i/>
          <w:color w:val="000000"/>
          <w:sz w:val="20"/>
        </w:rPr>
        <w:t>5</w:t>
      </w:r>
      <w:r w:rsidRPr="00C749FA">
        <w:rPr>
          <w:rFonts w:ascii="Arial" w:hAnsi="Arial" w:cs="Arial"/>
          <w:color w:val="000000"/>
        </w:rPr>
        <w:t>)</w:t>
      </w:r>
      <w:r w:rsidR="00A041F5">
        <w:rPr>
          <w:rFonts w:ascii="Arial" w:hAnsi="Arial" w:cs="Arial"/>
          <w:color w:val="000000"/>
        </w:rPr>
        <w:t>.</w:t>
      </w:r>
    </w:p>
    <w:p w14:paraId="4EAF0B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Working with </w:t>
      </w:r>
      <w:r w:rsidR="00101D35" w:rsidRPr="00C749FA">
        <w:rPr>
          <w:rFonts w:ascii="Arial" w:hAnsi="Arial" w:cs="Arial"/>
          <w:color w:val="000000"/>
        </w:rPr>
        <w:t>Children’s Social Care</w:t>
      </w:r>
      <w:r w:rsidRPr="00C749FA">
        <w:rPr>
          <w:rFonts w:ascii="Arial" w:hAnsi="Arial" w:cs="Arial"/>
          <w:color w:val="000000"/>
        </w:rPr>
        <w:t>, support their assessment and planning processes including the school</w:t>
      </w:r>
      <w:r w:rsidR="008253C7" w:rsidRPr="00C749FA">
        <w:rPr>
          <w:rFonts w:ascii="Arial" w:hAnsi="Arial" w:cs="Arial"/>
          <w:color w:val="000000"/>
        </w:rPr>
        <w:t>’</w:t>
      </w:r>
      <w:r w:rsidRPr="00C749FA">
        <w:rPr>
          <w:rFonts w:ascii="Arial" w:hAnsi="Arial" w:cs="Arial"/>
          <w:color w:val="000000"/>
        </w:rPr>
        <w:t>s attendance at con</w:t>
      </w:r>
      <w:r w:rsidR="008253C7" w:rsidRPr="00C749FA">
        <w:rPr>
          <w:rFonts w:ascii="Arial" w:hAnsi="Arial" w:cs="Arial"/>
          <w:color w:val="000000"/>
        </w:rPr>
        <w:t>ference and core group meetings.</w:t>
      </w:r>
    </w:p>
    <w:p w14:paraId="2C57EECF" w14:textId="164264F5" w:rsidR="000A7FE8" w:rsidRPr="00C42CA7"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Carry out tasks delegated by the governing </w:t>
      </w:r>
      <w:r w:rsidR="008253C7" w:rsidRPr="00C749FA">
        <w:rPr>
          <w:rFonts w:ascii="Arial" w:hAnsi="Arial" w:cs="Arial"/>
          <w:color w:val="000000"/>
        </w:rPr>
        <w:t>body such as training of staff, safer recruitment and</w:t>
      </w:r>
      <w:r w:rsidRPr="00C749FA">
        <w:rPr>
          <w:rFonts w:ascii="Arial" w:hAnsi="Arial" w:cs="Arial"/>
          <w:color w:val="000000"/>
        </w:rPr>
        <w:t xml:space="preserve"> maintaining a single central</w:t>
      </w:r>
      <w:r w:rsidR="005536DC">
        <w:rPr>
          <w:rFonts w:ascii="Arial" w:hAnsi="Arial" w:cs="Arial"/>
          <w:color w:val="000000"/>
        </w:rPr>
        <w:t xml:space="preserve"> </w:t>
      </w:r>
      <w:r w:rsidR="005536DC" w:rsidRPr="00C42CA7">
        <w:rPr>
          <w:rFonts w:ascii="Arial" w:hAnsi="Arial" w:cs="Arial"/>
          <w:color w:val="000000"/>
        </w:rPr>
        <w:t>record</w:t>
      </w:r>
      <w:r w:rsidR="008253C7" w:rsidRPr="00C42CA7">
        <w:rPr>
          <w:rFonts w:ascii="Arial" w:hAnsi="Arial" w:cs="Arial"/>
          <w:color w:val="000000"/>
        </w:rPr>
        <w:t>.</w:t>
      </w:r>
    </w:p>
    <w:p w14:paraId="44714A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support and advice on all matters pertaining to safeguarding and child protection to all staff regardless of their position within the school</w:t>
      </w:r>
      <w:r w:rsidR="008253C7" w:rsidRPr="00C749FA">
        <w:rPr>
          <w:rFonts w:ascii="Arial" w:hAnsi="Arial" w:cs="Arial"/>
          <w:color w:val="000000"/>
        </w:rPr>
        <w:t>.</w:t>
      </w:r>
    </w:p>
    <w:p w14:paraId="4942E48A" w14:textId="77777777" w:rsidR="000A7FE8" w:rsidRPr="00C749FA" w:rsidRDefault="000A7FE8" w:rsidP="007F3215">
      <w:pPr>
        <w:numPr>
          <w:ilvl w:val="0"/>
          <w:numId w:val="1"/>
        </w:numPr>
        <w:tabs>
          <w:tab w:val="clear" w:pos="840"/>
          <w:tab w:val="left" w:pos="0"/>
        </w:tabs>
        <w:ind w:left="0" w:hanging="567"/>
        <w:rPr>
          <w:rFonts w:ascii="Arial" w:hAnsi="Arial" w:cs="Arial"/>
          <w:color w:val="000000"/>
        </w:rPr>
      </w:pPr>
      <w:r w:rsidRPr="00C749FA">
        <w:rPr>
          <w:rFonts w:ascii="Arial" w:hAnsi="Arial" w:cs="Arial"/>
          <w:color w:val="000000"/>
        </w:rPr>
        <w:t xml:space="preserve">Treat any information shared by staff or pupils with respect and follow </w:t>
      </w:r>
      <w:r w:rsidR="008253C7" w:rsidRPr="00C749FA">
        <w:rPr>
          <w:rFonts w:ascii="Arial" w:hAnsi="Arial" w:cs="Arial"/>
          <w:color w:val="000000"/>
        </w:rPr>
        <w:t xml:space="preserve">agreed policies and </w:t>
      </w:r>
      <w:r w:rsidRPr="00C749FA">
        <w:rPr>
          <w:rFonts w:ascii="Arial" w:hAnsi="Arial" w:cs="Arial"/>
          <w:color w:val="000000"/>
        </w:rPr>
        <w:t>procedures</w:t>
      </w:r>
      <w:r w:rsidR="008253C7" w:rsidRPr="00C749FA">
        <w:rPr>
          <w:rFonts w:ascii="Arial" w:hAnsi="Arial" w:cs="Arial"/>
          <w:color w:val="000000"/>
        </w:rPr>
        <w:t>.</w:t>
      </w:r>
    </w:p>
    <w:p w14:paraId="26466125" w14:textId="668E667C" w:rsidR="000A7FE8" w:rsidRPr="00C749FA" w:rsidRDefault="000A7FE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Ensure that allegations or concerns against staff are dealt with in</w:t>
      </w:r>
      <w:r w:rsidR="008253C7" w:rsidRPr="00C749FA">
        <w:rPr>
          <w:rFonts w:ascii="Arial" w:hAnsi="Arial" w:cs="Arial"/>
          <w:color w:val="000000" w:themeColor="text1"/>
        </w:rPr>
        <w:t xml:space="preserve"> accordance with guidance from D</w:t>
      </w:r>
      <w:r w:rsidRPr="00C749FA">
        <w:rPr>
          <w:rFonts w:ascii="Arial" w:hAnsi="Arial" w:cs="Arial"/>
          <w:color w:val="000000" w:themeColor="text1"/>
        </w:rPr>
        <w:t xml:space="preserve">epartment for </w:t>
      </w:r>
      <w:r w:rsidR="008253C7" w:rsidRPr="00C749FA">
        <w:rPr>
          <w:rFonts w:ascii="Arial" w:hAnsi="Arial" w:cs="Arial"/>
          <w:color w:val="000000" w:themeColor="text1"/>
        </w:rPr>
        <w:t>E</w:t>
      </w:r>
      <w:r w:rsidRPr="00C749FA">
        <w:rPr>
          <w:rFonts w:ascii="Arial" w:hAnsi="Arial" w:cs="Arial"/>
          <w:color w:val="000000" w:themeColor="text1"/>
        </w:rPr>
        <w:t>ducation (DfE)</w:t>
      </w:r>
      <w:r w:rsidR="008863E5" w:rsidRPr="00C749FA">
        <w:rPr>
          <w:rFonts w:ascii="Arial" w:hAnsi="Arial" w:cs="Arial"/>
          <w:color w:val="000000" w:themeColor="text1"/>
        </w:rPr>
        <w:t xml:space="preserve"> and the</w:t>
      </w:r>
      <w:r w:rsidRPr="00C749FA">
        <w:rPr>
          <w:rFonts w:ascii="Arial" w:hAnsi="Arial" w:cs="Arial"/>
          <w:color w:val="000000" w:themeColor="text1"/>
        </w:rPr>
        <w:t xml:space="preserve"> Hampshire </w:t>
      </w:r>
      <w:r w:rsidR="008253C7" w:rsidRPr="00C749FA">
        <w:rPr>
          <w:rFonts w:ascii="Arial" w:hAnsi="Arial" w:cs="Arial"/>
          <w:color w:val="000000" w:themeColor="text1"/>
        </w:rPr>
        <w:t>Safeguarding C</w:t>
      </w:r>
      <w:r w:rsidRPr="00C749FA">
        <w:rPr>
          <w:rFonts w:ascii="Arial" w:hAnsi="Arial" w:cs="Arial"/>
          <w:color w:val="000000" w:themeColor="text1"/>
        </w:rPr>
        <w:t xml:space="preserve">hildren </w:t>
      </w:r>
      <w:r w:rsidR="0053623E" w:rsidRPr="00C749FA">
        <w:rPr>
          <w:rFonts w:ascii="Arial" w:hAnsi="Arial" w:cs="Arial"/>
          <w:color w:val="000000" w:themeColor="text1"/>
        </w:rPr>
        <w:t>Partnership</w:t>
      </w:r>
      <w:r w:rsidRPr="00C749FA">
        <w:rPr>
          <w:rFonts w:ascii="Arial" w:hAnsi="Arial" w:cs="Arial"/>
          <w:color w:val="000000" w:themeColor="text1"/>
        </w:rPr>
        <w:t xml:space="preserve"> (HSC</w:t>
      </w:r>
      <w:r w:rsidR="0053623E" w:rsidRPr="00C749FA">
        <w:rPr>
          <w:rFonts w:ascii="Arial" w:hAnsi="Arial" w:cs="Arial"/>
          <w:color w:val="000000" w:themeColor="text1"/>
        </w:rPr>
        <w:t>P</w:t>
      </w:r>
      <w:r w:rsidRPr="00C749FA">
        <w:rPr>
          <w:rFonts w:ascii="Arial" w:hAnsi="Arial" w:cs="Arial"/>
          <w:color w:val="000000" w:themeColor="text1"/>
        </w:rPr>
        <w:t xml:space="preserve">) </w:t>
      </w:r>
      <w:r w:rsidR="008863E5" w:rsidRPr="00C749FA">
        <w:rPr>
          <w:rFonts w:ascii="Arial" w:hAnsi="Arial" w:cs="Arial"/>
          <w:color w:val="000000" w:themeColor="text1"/>
        </w:rPr>
        <w:t>procedures</w:t>
      </w:r>
      <w:r w:rsidR="009A744B" w:rsidRPr="00C749FA">
        <w:rPr>
          <w:rFonts w:ascii="Arial" w:hAnsi="Arial" w:cs="Arial"/>
          <w:color w:val="000000" w:themeColor="text1"/>
        </w:rPr>
        <w:t>.</w:t>
      </w:r>
    </w:p>
    <w:p w14:paraId="7FFE7F94" w14:textId="1D9DA4D6" w:rsidR="002E7D01" w:rsidRPr="00C749FA" w:rsidRDefault="00792FD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 xml:space="preserve">Determine if a concern about </w:t>
      </w:r>
      <w:r w:rsidR="00E62BAA" w:rsidRPr="00C749FA">
        <w:rPr>
          <w:rFonts w:ascii="Arial" w:hAnsi="Arial" w:cs="Arial"/>
          <w:color w:val="000000" w:themeColor="text1"/>
        </w:rPr>
        <w:t>a member of staff is a ‘low level concern’ or an allegation</w:t>
      </w:r>
      <w:r w:rsidR="00AD5B34">
        <w:rPr>
          <w:rFonts w:ascii="Arial" w:hAnsi="Arial" w:cs="Arial"/>
          <w:color w:val="000000" w:themeColor="text1"/>
        </w:rPr>
        <w:t>.</w:t>
      </w:r>
      <w:r w:rsidR="00B56395" w:rsidRPr="00C749FA">
        <w:rPr>
          <w:rStyle w:val="FootnoteReference"/>
          <w:rFonts w:ascii="Arial" w:hAnsi="Arial" w:cs="Arial"/>
          <w:color w:val="000000" w:themeColor="text1"/>
        </w:rPr>
        <w:footnoteReference w:id="2"/>
      </w:r>
      <w:r w:rsidR="00E62BAA" w:rsidRPr="00C749FA">
        <w:rPr>
          <w:rFonts w:ascii="Arial" w:hAnsi="Arial" w:cs="Arial"/>
          <w:color w:val="000000" w:themeColor="text1"/>
        </w:rPr>
        <w:t xml:space="preserve"> </w:t>
      </w:r>
    </w:p>
    <w:p w14:paraId="75098834" w14:textId="6D9C1DA4" w:rsidR="000A7FE8" w:rsidRPr="00C749FA" w:rsidRDefault="008863E5" w:rsidP="008863E5">
      <w:pPr>
        <w:tabs>
          <w:tab w:val="left" w:pos="6315"/>
        </w:tabs>
        <w:ind w:hanging="567"/>
        <w:rPr>
          <w:rFonts w:ascii="Arial" w:hAnsi="Arial" w:cs="Arial"/>
          <w:color w:val="000000"/>
        </w:rPr>
      </w:pPr>
      <w:r w:rsidRPr="00C749FA">
        <w:rPr>
          <w:rFonts w:ascii="Arial" w:hAnsi="Arial" w:cs="Arial"/>
          <w:color w:val="000000"/>
        </w:rPr>
        <w:tab/>
      </w:r>
      <w:r w:rsidRPr="00C749FA">
        <w:rPr>
          <w:rFonts w:ascii="Arial" w:hAnsi="Arial" w:cs="Arial"/>
          <w:color w:val="000000"/>
        </w:rPr>
        <w:tab/>
      </w:r>
    </w:p>
    <w:p w14:paraId="09BB22D6"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Governing body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p>
    <w:p w14:paraId="6B342D9A" w14:textId="77777777" w:rsidR="000A7FE8" w:rsidRPr="00C749FA" w:rsidRDefault="000A7FE8" w:rsidP="000A7FE8">
      <w:pPr>
        <w:tabs>
          <w:tab w:val="left" w:pos="0"/>
        </w:tabs>
        <w:ind w:hanging="567"/>
        <w:rPr>
          <w:rFonts w:ascii="Arial" w:hAnsi="Arial" w:cs="Arial"/>
          <w:color w:val="000000"/>
        </w:rPr>
      </w:pPr>
    </w:p>
    <w:p w14:paraId="4BC6602F" w14:textId="77777777"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Ensure t</w:t>
      </w:r>
      <w:r w:rsidR="000A7FE8" w:rsidRPr="00C749FA">
        <w:rPr>
          <w:rFonts w:ascii="Arial" w:hAnsi="Arial" w:cs="Arial"/>
          <w:color w:val="000000"/>
        </w:rPr>
        <w:t xml:space="preserve">he school has effective safeguarding policies </w:t>
      </w:r>
      <w:r w:rsidRPr="00C749FA">
        <w:rPr>
          <w:rFonts w:ascii="Arial" w:hAnsi="Arial" w:cs="Arial"/>
          <w:color w:val="000000"/>
        </w:rPr>
        <w:t>and</w:t>
      </w:r>
      <w:r w:rsidR="000A7FE8" w:rsidRPr="00C749FA">
        <w:rPr>
          <w:rFonts w:ascii="Arial" w:hAnsi="Arial" w:cs="Arial"/>
          <w:color w:val="000000"/>
        </w:rPr>
        <w:t xml:space="preserve"> procedures </w:t>
      </w:r>
      <w:r w:rsidRPr="00C749FA">
        <w:rPr>
          <w:rFonts w:ascii="Arial" w:hAnsi="Arial" w:cs="Arial"/>
          <w:color w:val="000000"/>
        </w:rPr>
        <w:t>including a C</w:t>
      </w:r>
      <w:r w:rsidR="000A7FE8" w:rsidRPr="00C749FA">
        <w:rPr>
          <w:rFonts w:ascii="Arial" w:hAnsi="Arial" w:cs="Arial"/>
          <w:color w:val="000000"/>
        </w:rPr>
        <w:t xml:space="preserve">hild </w:t>
      </w:r>
      <w:r w:rsidRPr="00C749FA">
        <w:rPr>
          <w:rFonts w:ascii="Arial" w:hAnsi="Arial" w:cs="Arial"/>
          <w:color w:val="000000"/>
        </w:rPr>
        <w:t>P</w:t>
      </w:r>
      <w:r w:rsidR="000A7FE8" w:rsidRPr="00C749FA">
        <w:rPr>
          <w:rFonts w:ascii="Arial" w:hAnsi="Arial" w:cs="Arial"/>
          <w:color w:val="000000"/>
        </w:rPr>
        <w:t xml:space="preserve">rotection </w:t>
      </w:r>
      <w:r w:rsidRPr="00C749FA">
        <w:rPr>
          <w:rFonts w:ascii="Arial" w:hAnsi="Arial" w:cs="Arial"/>
          <w:color w:val="000000"/>
        </w:rPr>
        <w:t>P</w:t>
      </w:r>
      <w:r w:rsidR="000A7FE8" w:rsidRPr="00C749FA">
        <w:rPr>
          <w:rFonts w:ascii="Arial" w:hAnsi="Arial" w:cs="Arial"/>
          <w:color w:val="000000"/>
        </w:rPr>
        <w:t>olicy</w:t>
      </w:r>
      <w:r w:rsidR="00F2084D" w:rsidRPr="00C749FA">
        <w:rPr>
          <w:rFonts w:ascii="Arial" w:hAnsi="Arial" w:cs="Arial"/>
          <w:color w:val="000000"/>
        </w:rPr>
        <w:t>,</w:t>
      </w:r>
      <w:r w:rsidR="000A7FE8" w:rsidRPr="00C749FA">
        <w:rPr>
          <w:rFonts w:ascii="Arial" w:hAnsi="Arial" w:cs="Arial"/>
          <w:color w:val="000000"/>
        </w:rPr>
        <w:t xml:space="preserve"> a </w:t>
      </w:r>
      <w:r w:rsidRPr="00C749FA">
        <w:rPr>
          <w:rFonts w:ascii="Arial" w:hAnsi="Arial" w:cs="Arial"/>
          <w:color w:val="000000"/>
        </w:rPr>
        <w:t>S</w:t>
      </w:r>
      <w:r w:rsidR="000A7FE8" w:rsidRPr="00C749FA">
        <w:rPr>
          <w:rFonts w:ascii="Arial" w:hAnsi="Arial" w:cs="Arial"/>
          <w:color w:val="000000"/>
        </w:rPr>
        <w:t xml:space="preserve">taff </w:t>
      </w:r>
      <w:r w:rsidRPr="00C749FA">
        <w:rPr>
          <w:rFonts w:ascii="Arial" w:hAnsi="Arial" w:cs="Arial"/>
          <w:color w:val="000000"/>
        </w:rPr>
        <w:t>B</w:t>
      </w:r>
      <w:r w:rsidR="000A7FE8" w:rsidRPr="00C749FA">
        <w:rPr>
          <w:rFonts w:ascii="Arial" w:hAnsi="Arial" w:cs="Arial"/>
          <w:color w:val="000000"/>
        </w:rPr>
        <w:t xml:space="preserve">ehaviour </w:t>
      </w:r>
      <w:r w:rsidRPr="00C749FA">
        <w:rPr>
          <w:rFonts w:ascii="Arial" w:hAnsi="Arial" w:cs="Arial"/>
          <w:color w:val="000000"/>
        </w:rPr>
        <w:t>P</w:t>
      </w:r>
      <w:r w:rsidR="000A7FE8" w:rsidRPr="00C749FA">
        <w:rPr>
          <w:rFonts w:ascii="Arial" w:hAnsi="Arial" w:cs="Arial"/>
          <w:color w:val="000000"/>
        </w:rPr>
        <w:t>olicy</w:t>
      </w:r>
      <w:r w:rsidRPr="00C749FA">
        <w:rPr>
          <w:rFonts w:ascii="Arial" w:hAnsi="Arial" w:cs="Arial"/>
          <w:color w:val="000000"/>
        </w:rPr>
        <w:t xml:space="preserve"> </w:t>
      </w:r>
      <w:r w:rsidR="006467BB" w:rsidRPr="00C749FA">
        <w:rPr>
          <w:rFonts w:ascii="Arial" w:hAnsi="Arial" w:cs="Arial"/>
          <w:color w:val="000000"/>
        </w:rPr>
        <w:t>or</w:t>
      </w:r>
      <w:r w:rsidRPr="00C749FA">
        <w:rPr>
          <w:rFonts w:ascii="Arial" w:hAnsi="Arial" w:cs="Arial"/>
          <w:color w:val="000000"/>
        </w:rPr>
        <w:t xml:space="preserve"> Code of Conduct</w:t>
      </w:r>
      <w:r w:rsidR="00F2084D" w:rsidRPr="00C749FA">
        <w:rPr>
          <w:rFonts w:ascii="Arial" w:hAnsi="Arial" w:cs="Arial"/>
          <w:color w:val="000000"/>
        </w:rPr>
        <w:t xml:space="preserve">, a </w:t>
      </w:r>
      <w:r w:rsidRPr="00C749FA">
        <w:rPr>
          <w:rFonts w:ascii="Arial" w:hAnsi="Arial" w:cs="Arial"/>
          <w:color w:val="000000"/>
        </w:rPr>
        <w:t>B</w:t>
      </w:r>
      <w:r w:rsidR="00F2084D" w:rsidRPr="00C749FA">
        <w:rPr>
          <w:rFonts w:ascii="Arial" w:hAnsi="Arial" w:cs="Arial"/>
          <w:color w:val="000000"/>
        </w:rPr>
        <w:t xml:space="preserve">ehaviour </w:t>
      </w:r>
      <w:r w:rsidRPr="00C749FA">
        <w:rPr>
          <w:rFonts w:ascii="Arial" w:hAnsi="Arial" w:cs="Arial"/>
          <w:color w:val="000000"/>
        </w:rPr>
        <w:t>P</w:t>
      </w:r>
      <w:r w:rsidR="00F2084D" w:rsidRPr="00C749FA">
        <w:rPr>
          <w:rFonts w:ascii="Arial" w:hAnsi="Arial" w:cs="Arial"/>
          <w:color w:val="000000"/>
        </w:rPr>
        <w:t xml:space="preserve">olicy </w:t>
      </w:r>
      <w:r w:rsidR="006467BB" w:rsidRPr="00C749FA">
        <w:rPr>
          <w:rFonts w:ascii="Arial" w:hAnsi="Arial" w:cs="Arial"/>
          <w:color w:val="000000"/>
        </w:rPr>
        <w:t xml:space="preserve">and </w:t>
      </w:r>
      <w:r w:rsidR="00F2084D" w:rsidRPr="00C749FA">
        <w:rPr>
          <w:rFonts w:ascii="Arial" w:hAnsi="Arial" w:cs="Arial"/>
          <w:color w:val="000000"/>
        </w:rPr>
        <w:t xml:space="preserve">a response to children who go missing from education.  </w:t>
      </w:r>
    </w:p>
    <w:p w14:paraId="1464D301" w14:textId="7ACC5D96"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Ensure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is informed </w:t>
      </w:r>
      <w:r w:rsidRPr="00C749FA">
        <w:rPr>
          <w:rFonts w:ascii="Arial" w:hAnsi="Arial" w:cs="Arial"/>
          <w:color w:val="000000"/>
        </w:rPr>
        <w:t xml:space="preserve">in line with local requirements </w:t>
      </w:r>
      <w:r w:rsidR="000A7FE8" w:rsidRPr="00C749FA">
        <w:rPr>
          <w:rFonts w:ascii="Arial" w:hAnsi="Arial" w:cs="Arial"/>
          <w:color w:val="000000"/>
        </w:rPr>
        <w:t>about the discharge of duties via the</w:t>
      </w:r>
      <w:r w:rsidR="00F2084D" w:rsidRPr="00C749FA">
        <w:rPr>
          <w:rFonts w:ascii="Arial" w:hAnsi="Arial" w:cs="Arial"/>
          <w:color w:val="000000"/>
        </w:rPr>
        <w:t xml:space="preserve"> annual</w:t>
      </w:r>
      <w:r w:rsidR="000A7FE8" w:rsidRPr="00C749FA">
        <w:rPr>
          <w:rFonts w:ascii="Arial" w:hAnsi="Arial" w:cs="Arial"/>
          <w:color w:val="000000"/>
        </w:rPr>
        <w:t xml:space="preserve"> safeguarding audit</w:t>
      </w:r>
      <w:r w:rsidR="009A744B" w:rsidRPr="00C749FA">
        <w:rPr>
          <w:rFonts w:ascii="Arial" w:hAnsi="Arial" w:cs="Arial"/>
          <w:color w:val="000000"/>
        </w:rPr>
        <w:t>.</w:t>
      </w:r>
    </w:p>
    <w:p w14:paraId="7AFF7E5D" w14:textId="6DD35D9C" w:rsidR="000A7FE8" w:rsidRPr="00C42CA7" w:rsidRDefault="00D05BC8" w:rsidP="007F3215">
      <w:pPr>
        <w:numPr>
          <w:ilvl w:val="0"/>
          <w:numId w:val="30"/>
        </w:numPr>
        <w:tabs>
          <w:tab w:val="left" w:pos="0"/>
        </w:tabs>
        <w:ind w:left="0" w:hanging="567"/>
        <w:rPr>
          <w:rFonts w:ascii="Arial" w:hAnsi="Arial" w:cs="Arial"/>
          <w:color w:val="000000"/>
        </w:rPr>
      </w:pPr>
      <w:r w:rsidRPr="00C42CA7">
        <w:rPr>
          <w:rFonts w:ascii="Arial" w:hAnsi="Arial" w:cs="Arial"/>
          <w:color w:val="000000"/>
        </w:rPr>
        <w:t>Ensure r</w:t>
      </w:r>
      <w:r w:rsidR="000A7FE8" w:rsidRPr="00C42CA7">
        <w:rPr>
          <w:rFonts w:ascii="Arial" w:hAnsi="Arial" w:cs="Arial"/>
          <w:color w:val="000000"/>
        </w:rPr>
        <w:t xml:space="preserve">ecruitment, selection and induction follows safer recruitment </w:t>
      </w:r>
      <w:r w:rsidR="00190369" w:rsidRPr="00C42CA7">
        <w:rPr>
          <w:rFonts w:ascii="Arial" w:hAnsi="Arial" w:cs="Arial"/>
          <w:color w:val="000000"/>
        </w:rPr>
        <w:t>practice, including</w:t>
      </w:r>
      <w:r w:rsidR="000A7FE8" w:rsidRPr="00C42CA7">
        <w:rPr>
          <w:rFonts w:ascii="Arial" w:hAnsi="Arial" w:cs="Arial"/>
          <w:color w:val="000000"/>
        </w:rPr>
        <w:t xml:space="preserve"> all appropriate checks.</w:t>
      </w:r>
    </w:p>
    <w:p w14:paraId="369FAE0C" w14:textId="2EA79387" w:rsidR="000A7FE8" w:rsidRPr="00C42CA7" w:rsidRDefault="00D46C64" w:rsidP="007F3215">
      <w:pPr>
        <w:numPr>
          <w:ilvl w:val="0"/>
          <w:numId w:val="30"/>
        </w:numPr>
        <w:tabs>
          <w:tab w:val="left" w:pos="0"/>
        </w:tabs>
        <w:ind w:left="0" w:hanging="567"/>
        <w:rPr>
          <w:rFonts w:ascii="Arial" w:hAnsi="Arial" w:cs="Arial"/>
          <w:color w:val="000000"/>
        </w:rPr>
      </w:pPr>
      <w:r w:rsidRPr="00C42CA7">
        <w:rPr>
          <w:rFonts w:ascii="Arial" w:hAnsi="Arial" w:cs="Arial"/>
          <w:color w:val="000000"/>
        </w:rPr>
        <w:t>Ensure a</w:t>
      </w:r>
      <w:r w:rsidR="000A7FE8" w:rsidRPr="00C42CA7">
        <w:rPr>
          <w:rFonts w:ascii="Arial" w:hAnsi="Arial" w:cs="Arial"/>
          <w:color w:val="000000"/>
        </w:rPr>
        <w:t>llegations against staff are dealt with by the headteacher.</w:t>
      </w:r>
      <w:r w:rsidR="0013784E" w:rsidRPr="00C42CA7">
        <w:rPr>
          <w:rFonts w:ascii="Arial" w:hAnsi="Arial" w:cs="Arial"/>
          <w:color w:val="000000"/>
        </w:rPr>
        <w:t xml:space="preserve"> Allegati</w:t>
      </w:r>
      <w:r w:rsidR="006467BB" w:rsidRPr="00C42CA7">
        <w:rPr>
          <w:rFonts w:ascii="Arial" w:hAnsi="Arial" w:cs="Arial"/>
          <w:color w:val="000000"/>
        </w:rPr>
        <w:t>ons against the headteacher are</w:t>
      </w:r>
      <w:r w:rsidR="0013784E" w:rsidRPr="00C42CA7">
        <w:rPr>
          <w:rFonts w:ascii="Arial" w:hAnsi="Arial" w:cs="Arial"/>
          <w:color w:val="000000"/>
        </w:rPr>
        <w:t xml:space="preserve"> dealt with by the Chair of Governors</w:t>
      </w:r>
      <w:r w:rsidR="009A744B" w:rsidRPr="00C42CA7">
        <w:rPr>
          <w:rFonts w:ascii="Arial" w:hAnsi="Arial" w:cs="Arial"/>
          <w:color w:val="000000"/>
        </w:rPr>
        <w:t>.</w:t>
      </w:r>
    </w:p>
    <w:p w14:paraId="26E4CA5E" w14:textId="7366C96D" w:rsidR="000A7FE8" w:rsidRPr="00C42CA7" w:rsidRDefault="00D46C64" w:rsidP="007F3215">
      <w:pPr>
        <w:numPr>
          <w:ilvl w:val="0"/>
          <w:numId w:val="30"/>
        </w:numPr>
        <w:tabs>
          <w:tab w:val="left" w:pos="0"/>
        </w:tabs>
        <w:ind w:left="0" w:hanging="567"/>
        <w:rPr>
          <w:rFonts w:ascii="Arial" w:hAnsi="Arial" w:cs="Arial"/>
          <w:color w:val="000000" w:themeColor="text1"/>
        </w:rPr>
      </w:pPr>
      <w:r w:rsidRPr="00C42CA7">
        <w:rPr>
          <w:rFonts w:ascii="Arial" w:hAnsi="Arial" w:cs="Arial"/>
          <w:color w:val="000000" w:themeColor="text1"/>
        </w:rPr>
        <w:t xml:space="preserve">Ensure a </w:t>
      </w:r>
      <w:r w:rsidR="000A7FE8" w:rsidRPr="00C42CA7">
        <w:rPr>
          <w:rFonts w:ascii="Arial" w:hAnsi="Arial" w:cs="Arial"/>
          <w:color w:val="000000" w:themeColor="text1"/>
        </w:rPr>
        <w:t xml:space="preserve">member of the </w:t>
      </w:r>
      <w:r w:rsidR="006467BB" w:rsidRPr="00C42CA7">
        <w:rPr>
          <w:rFonts w:ascii="Arial" w:hAnsi="Arial" w:cs="Arial"/>
          <w:color w:val="000000" w:themeColor="text1"/>
        </w:rPr>
        <w:t>S</w:t>
      </w:r>
      <w:r w:rsidR="000A7FE8" w:rsidRPr="00C42CA7">
        <w:rPr>
          <w:rFonts w:ascii="Arial" w:hAnsi="Arial" w:cs="Arial"/>
          <w:color w:val="000000" w:themeColor="text1"/>
        </w:rPr>
        <w:t xml:space="preserve">enior </w:t>
      </w:r>
      <w:r w:rsidR="006467BB" w:rsidRPr="00C42CA7">
        <w:rPr>
          <w:rFonts w:ascii="Arial" w:hAnsi="Arial" w:cs="Arial"/>
          <w:color w:val="000000" w:themeColor="text1"/>
        </w:rPr>
        <w:t>Leadership</w:t>
      </w:r>
      <w:r w:rsidR="000A7FE8" w:rsidRPr="00C42CA7">
        <w:rPr>
          <w:rFonts w:ascii="Arial" w:hAnsi="Arial" w:cs="Arial"/>
          <w:color w:val="000000" w:themeColor="text1"/>
        </w:rPr>
        <w:t xml:space="preserve"> </w:t>
      </w:r>
      <w:r w:rsidR="006467BB" w:rsidRPr="00C42CA7">
        <w:rPr>
          <w:rFonts w:ascii="Arial" w:hAnsi="Arial" w:cs="Arial"/>
          <w:color w:val="000000" w:themeColor="text1"/>
        </w:rPr>
        <w:t>T</w:t>
      </w:r>
      <w:r w:rsidR="000A7FE8" w:rsidRPr="00C42CA7">
        <w:rPr>
          <w:rFonts w:ascii="Arial" w:hAnsi="Arial" w:cs="Arial"/>
          <w:color w:val="000000" w:themeColor="text1"/>
        </w:rPr>
        <w:t xml:space="preserve">eam is </w:t>
      </w:r>
      <w:r w:rsidR="006467BB" w:rsidRPr="00C42CA7">
        <w:rPr>
          <w:rFonts w:ascii="Arial" w:hAnsi="Arial" w:cs="Arial"/>
          <w:color w:val="000000" w:themeColor="text1"/>
        </w:rPr>
        <w:t xml:space="preserve">appointed </w:t>
      </w:r>
      <w:r w:rsidR="000A7FE8" w:rsidRPr="00C42CA7">
        <w:rPr>
          <w:rFonts w:ascii="Arial" w:hAnsi="Arial" w:cs="Arial"/>
          <w:color w:val="000000" w:themeColor="text1"/>
        </w:rPr>
        <w:t xml:space="preserve">as </w:t>
      </w:r>
      <w:r w:rsidR="006467BB" w:rsidRPr="00C42CA7">
        <w:rPr>
          <w:rFonts w:ascii="Arial" w:hAnsi="Arial" w:cs="Arial"/>
          <w:color w:val="000000" w:themeColor="text1"/>
        </w:rPr>
        <w:t>D</w:t>
      </w:r>
      <w:r w:rsidR="000A7FE8" w:rsidRPr="00C42CA7">
        <w:rPr>
          <w:rFonts w:ascii="Arial" w:hAnsi="Arial" w:cs="Arial"/>
          <w:color w:val="000000" w:themeColor="text1"/>
        </w:rPr>
        <w:t xml:space="preserve">esignated </w:t>
      </w:r>
      <w:r w:rsidR="006467BB" w:rsidRPr="00C42CA7">
        <w:rPr>
          <w:rFonts w:ascii="Arial" w:hAnsi="Arial" w:cs="Arial"/>
          <w:color w:val="000000" w:themeColor="text1"/>
        </w:rPr>
        <w:t>S</w:t>
      </w:r>
      <w:r w:rsidR="000A7FE8" w:rsidRPr="00C42CA7">
        <w:rPr>
          <w:rFonts w:ascii="Arial" w:hAnsi="Arial" w:cs="Arial"/>
          <w:color w:val="000000" w:themeColor="text1"/>
        </w:rPr>
        <w:t xml:space="preserve">afeguarding </w:t>
      </w:r>
      <w:r w:rsidR="006467BB" w:rsidRPr="00C42CA7">
        <w:rPr>
          <w:rFonts w:ascii="Arial" w:hAnsi="Arial" w:cs="Arial"/>
          <w:color w:val="000000" w:themeColor="text1"/>
        </w:rPr>
        <w:t>L</w:t>
      </w:r>
      <w:r w:rsidR="000A7FE8" w:rsidRPr="00C42CA7">
        <w:rPr>
          <w:rFonts w:ascii="Arial" w:hAnsi="Arial" w:cs="Arial"/>
          <w:color w:val="000000" w:themeColor="text1"/>
        </w:rPr>
        <w:t>ead (DSL) and ha</w:t>
      </w:r>
      <w:r w:rsidR="006467BB" w:rsidRPr="00C42CA7">
        <w:rPr>
          <w:rFonts w:ascii="Arial" w:hAnsi="Arial" w:cs="Arial"/>
          <w:color w:val="000000" w:themeColor="text1"/>
        </w:rPr>
        <w:t>s</w:t>
      </w:r>
      <w:r w:rsidR="000A7FE8" w:rsidRPr="00C42CA7">
        <w:rPr>
          <w:rFonts w:ascii="Arial" w:hAnsi="Arial" w:cs="Arial"/>
          <w:color w:val="000000" w:themeColor="text1"/>
        </w:rPr>
        <w:t xml:space="preserve"> this recorded in their job description</w:t>
      </w:r>
      <w:r w:rsidR="00763D59" w:rsidRPr="00C42CA7">
        <w:rPr>
          <w:rFonts w:ascii="Arial" w:hAnsi="Arial" w:cs="Arial"/>
          <w:color w:val="000000" w:themeColor="text1"/>
        </w:rPr>
        <w:t>.</w:t>
      </w:r>
    </w:p>
    <w:p w14:paraId="323440FB" w14:textId="64F26709" w:rsidR="000A7FE8" w:rsidRPr="00C42CA7" w:rsidRDefault="00D46C64" w:rsidP="007F3215">
      <w:pPr>
        <w:numPr>
          <w:ilvl w:val="0"/>
          <w:numId w:val="30"/>
        </w:numPr>
        <w:tabs>
          <w:tab w:val="left" w:pos="0"/>
        </w:tabs>
        <w:ind w:left="0" w:hanging="567"/>
        <w:rPr>
          <w:rFonts w:ascii="Arial" w:hAnsi="Arial" w:cs="Arial"/>
          <w:color w:val="000000"/>
        </w:rPr>
      </w:pPr>
      <w:r w:rsidRPr="00C42CA7">
        <w:rPr>
          <w:rFonts w:ascii="Arial" w:hAnsi="Arial" w:cs="Arial"/>
          <w:color w:val="000000"/>
        </w:rPr>
        <w:t>Ensure s</w:t>
      </w:r>
      <w:r w:rsidR="000A7FE8" w:rsidRPr="00C42CA7">
        <w:rPr>
          <w:rFonts w:ascii="Arial" w:hAnsi="Arial" w:cs="Arial"/>
          <w:color w:val="000000"/>
        </w:rPr>
        <w:t xml:space="preserve">taff have been trained appropriately and this is updated in line with guidance </w:t>
      </w:r>
    </w:p>
    <w:p w14:paraId="19ADA5F1" w14:textId="457A5AE3" w:rsidR="000A7FE8" w:rsidRPr="00C42CA7" w:rsidRDefault="00D46C64" w:rsidP="007F3215">
      <w:pPr>
        <w:numPr>
          <w:ilvl w:val="0"/>
          <w:numId w:val="30"/>
        </w:numPr>
        <w:tabs>
          <w:tab w:val="left" w:pos="0"/>
        </w:tabs>
        <w:ind w:left="0" w:hanging="567"/>
        <w:rPr>
          <w:rFonts w:ascii="Arial" w:hAnsi="Arial" w:cs="Arial"/>
          <w:color w:val="000000"/>
        </w:rPr>
      </w:pPr>
      <w:r w:rsidRPr="00C42CA7">
        <w:rPr>
          <w:rFonts w:ascii="Arial" w:hAnsi="Arial" w:cs="Arial"/>
          <w:color w:val="000000"/>
        </w:rPr>
        <w:t>Ensure a</w:t>
      </w:r>
      <w:r w:rsidR="000A7FE8" w:rsidRPr="00C42CA7">
        <w:rPr>
          <w:rFonts w:ascii="Arial" w:hAnsi="Arial" w:cs="Arial"/>
          <w:color w:val="000000"/>
        </w:rPr>
        <w:t>ny safeguarding deficiencies or weaknesses are remedied without delay</w:t>
      </w:r>
    </w:p>
    <w:p w14:paraId="35C3D057" w14:textId="0E05BA12" w:rsidR="000A7FE8" w:rsidRPr="00C42CA7" w:rsidRDefault="00D46C64" w:rsidP="007F3215">
      <w:pPr>
        <w:numPr>
          <w:ilvl w:val="0"/>
          <w:numId w:val="30"/>
        </w:numPr>
        <w:tabs>
          <w:tab w:val="left" w:pos="0"/>
        </w:tabs>
        <w:ind w:left="0" w:hanging="567"/>
        <w:rPr>
          <w:rFonts w:ascii="Arial" w:hAnsi="Arial" w:cs="Arial"/>
          <w:color w:val="000000"/>
        </w:rPr>
      </w:pPr>
      <w:r w:rsidRPr="00C42CA7">
        <w:rPr>
          <w:rFonts w:ascii="Arial" w:hAnsi="Arial" w:cs="Arial"/>
          <w:color w:val="000000"/>
        </w:rPr>
        <w:t xml:space="preserve">Identify a </w:t>
      </w:r>
      <w:r w:rsidR="000A7FE8" w:rsidRPr="00C42CA7">
        <w:rPr>
          <w:rFonts w:ascii="Arial" w:hAnsi="Arial" w:cs="Arial"/>
          <w:color w:val="000000"/>
        </w:rPr>
        <w:t xml:space="preserve">nominated governor for </w:t>
      </w:r>
      <w:r w:rsidR="0013784E" w:rsidRPr="00C42CA7">
        <w:rPr>
          <w:rFonts w:ascii="Arial" w:hAnsi="Arial" w:cs="Arial"/>
          <w:color w:val="000000"/>
        </w:rPr>
        <w:t>safeguarding</w:t>
      </w:r>
      <w:r w:rsidR="009A744B" w:rsidRPr="00C42CA7">
        <w:rPr>
          <w:rFonts w:ascii="Arial" w:hAnsi="Arial" w:cs="Arial"/>
          <w:color w:val="000000"/>
        </w:rPr>
        <w:t>.</w:t>
      </w:r>
    </w:p>
    <w:p w14:paraId="341C5F84" w14:textId="77777777" w:rsidR="000A7FE8" w:rsidRPr="00C749FA" w:rsidRDefault="000A7FE8" w:rsidP="000A7FE8">
      <w:pPr>
        <w:tabs>
          <w:tab w:val="left" w:pos="0"/>
        </w:tabs>
        <w:ind w:hanging="567"/>
        <w:rPr>
          <w:rFonts w:ascii="Arial" w:hAnsi="Arial" w:cs="Arial"/>
          <w:color w:val="000000"/>
        </w:rPr>
      </w:pPr>
    </w:p>
    <w:p w14:paraId="3F89107D" w14:textId="77777777" w:rsidR="000A7FE8" w:rsidRPr="00C749FA" w:rsidRDefault="000A7FE8" w:rsidP="000A7FE8">
      <w:pPr>
        <w:tabs>
          <w:tab w:val="left" w:pos="0"/>
        </w:tabs>
        <w:ind w:hanging="567"/>
        <w:rPr>
          <w:rFonts w:ascii="Arial" w:hAnsi="Arial" w:cs="Arial"/>
          <w:color w:val="000000"/>
        </w:rPr>
      </w:pPr>
    </w:p>
    <w:p w14:paraId="084A5478" w14:textId="08170C30" w:rsidR="000A7FE8" w:rsidRPr="00C749FA" w:rsidRDefault="000A7FE8" w:rsidP="000A7FE8">
      <w:pPr>
        <w:tabs>
          <w:tab w:val="left" w:pos="0"/>
        </w:tabs>
        <w:ind w:hanging="567"/>
        <w:rPr>
          <w:rFonts w:ascii="Arial" w:hAnsi="Arial" w:cs="Arial"/>
          <w:b/>
          <w:color w:val="000000"/>
          <w:sz w:val="22"/>
        </w:rPr>
      </w:pPr>
      <w:r w:rsidRPr="00C749FA">
        <w:rPr>
          <w:rFonts w:ascii="Arial" w:hAnsi="Arial" w:cs="Arial"/>
          <w:b/>
          <w:color w:val="000000"/>
        </w:rPr>
        <w:t>DSL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r w:rsidRPr="00C749FA">
        <w:rPr>
          <w:rFonts w:ascii="Arial" w:hAnsi="Arial" w:cs="Arial"/>
          <w:b/>
          <w:color w:val="000000"/>
        </w:rPr>
        <w:t xml:space="preserve"> </w:t>
      </w:r>
      <w:r w:rsidRPr="00C749FA">
        <w:rPr>
          <w:rFonts w:ascii="Arial" w:hAnsi="Arial" w:cs="Arial"/>
          <w:i/>
          <w:color w:val="000000"/>
          <w:sz w:val="20"/>
        </w:rPr>
        <w:t xml:space="preserve">(to be read in conjunction with DSL role description in </w:t>
      </w:r>
      <w:proofErr w:type="spellStart"/>
      <w:r w:rsidRPr="00C749FA">
        <w:rPr>
          <w:rFonts w:ascii="Arial" w:hAnsi="Arial" w:cs="Arial"/>
          <w:i/>
          <w:color w:val="000000"/>
          <w:sz w:val="20"/>
        </w:rPr>
        <w:t>KCSiE</w:t>
      </w:r>
      <w:proofErr w:type="spellEnd"/>
      <w:r w:rsidR="00372107">
        <w:rPr>
          <w:rFonts w:ascii="Arial" w:hAnsi="Arial" w:cs="Arial"/>
          <w:i/>
          <w:color w:val="000000"/>
          <w:sz w:val="20"/>
        </w:rPr>
        <w:t xml:space="preserve"> -</w:t>
      </w:r>
      <w:r w:rsidR="00175111" w:rsidRPr="00C749FA">
        <w:rPr>
          <w:rFonts w:ascii="Arial" w:hAnsi="Arial" w:cs="Arial"/>
          <w:i/>
          <w:color w:val="000000"/>
          <w:sz w:val="20"/>
        </w:rPr>
        <w:t xml:space="preserve"> </w:t>
      </w:r>
      <w:r w:rsidR="00726C04">
        <w:rPr>
          <w:rFonts w:ascii="Arial" w:hAnsi="Arial" w:cs="Arial"/>
          <w:i/>
          <w:color w:val="000000"/>
          <w:sz w:val="20"/>
        </w:rPr>
        <w:t xml:space="preserve">Annex C </w:t>
      </w:r>
      <w:r w:rsidR="00CF429D">
        <w:rPr>
          <w:rFonts w:ascii="Arial" w:hAnsi="Arial" w:cs="Arial"/>
          <w:i/>
          <w:color w:val="000000"/>
          <w:sz w:val="20"/>
        </w:rPr>
        <w:t>–</w:t>
      </w:r>
      <w:r w:rsidR="00726C04">
        <w:rPr>
          <w:rFonts w:ascii="Arial" w:hAnsi="Arial" w:cs="Arial"/>
          <w:i/>
          <w:color w:val="000000"/>
          <w:sz w:val="20"/>
        </w:rPr>
        <w:t xml:space="preserve"> </w:t>
      </w:r>
      <w:r w:rsidR="00726C04" w:rsidRPr="00C42CA7">
        <w:rPr>
          <w:rFonts w:ascii="Arial" w:hAnsi="Arial" w:cs="Arial"/>
          <w:i/>
          <w:color w:val="000000"/>
          <w:sz w:val="20"/>
        </w:rPr>
        <w:t>Page</w:t>
      </w:r>
      <w:r w:rsidR="00CF429D" w:rsidRPr="00C42CA7">
        <w:rPr>
          <w:rFonts w:ascii="Arial" w:hAnsi="Arial" w:cs="Arial"/>
          <w:i/>
          <w:color w:val="000000"/>
          <w:sz w:val="20"/>
        </w:rPr>
        <w:t xml:space="preserve"> 17</w:t>
      </w:r>
      <w:r w:rsidR="00372107" w:rsidRPr="00C42CA7">
        <w:rPr>
          <w:rFonts w:ascii="Arial" w:hAnsi="Arial" w:cs="Arial"/>
          <w:i/>
          <w:color w:val="000000"/>
          <w:sz w:val="20"/>
        </w:rPr>
        <w:t>1)</w:t>
      </w:r>
      <w:r w:rsidR="00CF429D" w:rsidRPr="00C42CA7">
        <w:rPr>
          <w:rFonts w:ascii="Arial" w:hAnsi="Arial" w:cs="Arial"/>
          <w:i/>
          <w:color w:val="000000"/>
          <w:sz w:val="20"/>
        </w:rPr>
        <w:t>.</w:t>
      </w:r>
    </w:p>
    <w:p w14:paraId="5121C9E7" w14:textId="77777777" w:rsidR="00027088" w:rsidRDefault="00027088" w:rsidP="000A7FE8">
      <w:pPr>
        <w:tabs>
          <w:tab w:val="left" w:pos="0"/>
        </w:tabs>
        <w:ind w:hanging="567"/>
        <w:rPr>
          <w:rFonts w:ascii="Arial" w:hAnsi="Arial" w:cs="Arial"/>
          <w:b/>
          <w:color w:val="000000"/>
        </w:rPr>
      </w:pPr>
    </w:p>
    <w:p w14:paraId="269736E5" w14:textId="0DB2790F" w:rsidR="000A7FE8" w:rsidRDefault="000A7FE8" w:rsidP="000A7FE8">
      <w:pPr>
        <w:tabs>
          <w:tab w:val="left" w:pos="0"/>
        </w:tabs>
        <w:ind w:hanging="567"/>
        <w:rPr>
          <w:rFonts w:ascii="Arial" w:hAnsi="Arial" w:cs="Arial"/>
          <w:b/>
          <w:i/>
          <w:color w:val="000000"/>
        </w:rPr>
      </w:pPr>
      <w:r w:rsidRPr="00C749FA">
        <w:rPr>
          <w:rFonts w:ascii="Arial" w:hAnsi="Arial" w:cs="Arial"/>
          <w:b/>
          <w:color w:val="000000"/>
        </w:rPr>
        <w:t>In this school the DSL is</w:t>
      </w:r>
      <w:r w:rsidR="00C42CA7">
        <w:rPr>
          <w:rFonts w:ascii="Arial" w:hAnsi="Arial" w:cs="Arial"/>
          <w:b/>
          <w:color w:val="000000"/>
        </w:rPr>
        <w:t xml:space="preserve"> Josie Payne</w:t>
      </w:r>
    </w:p>
    <w:p w14:paraId="38E56646" w14:textId="77777777" w:rsidR="00372107" w:rsidRPr="00C749FA" w:rsidRDefault="00372107" w:rsidP="000A7FE8">
      <w:pPr>
        <w:tabs>
          <w:tab w:val="left" w:pos="0"/>
        </w:tabs>
        <w:ind w:hanging="567"/>
        <w:rPr>
          <w:rFonts w:ascii="Arial" w:hAnsi="Arial" w:cs="Arial"/>
          <w:b/>
          <w:i/>
          <w:color w:val="000000"/>
        </w:rPr>
      </w:pPr>
    </w:p>
    <w:p w14:paraId="1221A49E" w14:textId="4424AF01" w:rsidR="000A7FE8" w:rsidRPr="00C749FA" w:rsidRDefault="006467BB" w:rsidP="000A7FE8">
      <w:pPr>
        <w:tabs>
          <w:tab w:val="left" w:pos="0"/>
        </w:tabs>
        <w:ind w:hanging="567"/>
        <w:rPr>
          <w:rFonts w:ascii="Arial" w:hAnsi="Arial" w:cs="Arial"/>
          <w:b/>
          <w:i/>
          <w:color w:val="000000"/>
        </w:rPr>
      </w:pPr>
      <w:r w:rsidRPr="00C749FA">
        <w:rPr>
          <w:rFonts w:ascii="Arial" w:hAnsi="Arial" w:cs="Arial"/>
          <w:b/>
          <w:color w:val="000000"/>
        </w:rPr>
        <w:t>The D</w:t>
      </w:r>
      <w:r w:rsidR="000A7FE8" w:rsidRPr="00C749FA">
        <w:rPr>
          <w:rFonts w:ascii="Arial" w:hAnsi="Arial" w:cs="Arial"/>
          <w:b/>
          <w:color w:val="000000"/>
        </w:rPr>
        <w:t>eputy DSL</w:t>
      </w:r>
      <w:r w:rsidR="00C42CA7">
        <w:rPr>
          <w:rFonts w:ascii="Arial" w:hAnsi="Arial" w:cs="Arial"/>
          <w:b/>
          <w:color w:val="000000"/>
        </w:rPr>
        <w:t xml:space="preserve"> are </w:t>
      </w:r>
      <w:r w:rsidR="00DC40C4">
        <w:rPr>
          <w:rFonts w:ascii="Arial" w:hAnsi="Arial" w:cs="Arial"/>
          <w:b/>
          <w:color w:val="000000"/>
        </w:rPr>
        <w:t>Kim Radlett, Alison Wright, Gill Stoll, Jemma Warren &amp; Gemma Storey</w:t>
      </w:r>
    </w:p>
    <w:p w14:paraId="2FB5086F" w14:textId="77777777" w:rsidR="000A7FE8" w:rsidRPr="00C749FA" w:rsidRDefault="000A7FE8" w:rsidP="000A7FE8">
      <w:pPr>
        <w:tabs>
          <w:tab w:val="left" w:pos="0"/>
        </w:tabs>
        <w:ind w:hanging="567"/>
        <w:rPr>
          <w:rFonts w:ascii="Arial" w:hAnsi="Arial" w:cs="Arial"/>
          <w:b/>
          <w:color w:val="000000"/>
        </w:rPr>
      </w:pPr>
    </w:p>
    <w:p w14:paraId="4F11454B" w14:textId="3EB17FE5"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In addition to the role of </w:t>
      </w:r>
      <w:r w:rsidR="006467BB" w:rsidRPr="00C749FA">
        <w:rPr>
          <w:rFonts w:ascii="Arial" w:hAnsi="Arial" w:cs="Arial"/>
          <w:color w:val="000000"/>
        </w:rPr>
        <w:t xml:space="preserve">all </w:t>
      </w:r>
      <w:r w:rsidRPr="00C749FA">
        <w:rPr>
          <w:rFonts w:ascii="Arial" w:hAnsi="Arial" w:cs="Arial"/>
          <w:color w:val="000000"/>
        </w:rPr>
        <w:t xml:space="preserve">staff and </w:t>
      </w:r>
      <w:r w:rsidR="00CF730B" w:rsidRPr="00C749FA">
        <w:rPr>
          <w:rFonts w:ascii="Arial" w:hAnsi="Arial" w:cs="Arial"/>
          <w:color w:val="000000"/>
        </w:rPr>
        <w:t xml:space="preserve">the </w:t>
      </w:r>
      <w:r w:rsidRPr="00C749FA">
        <w:rPr>
          <w:rFonts w:ascii="Arial" w:hAnsi="Arial" w:cs="Arial"/>
          <w:color w:val="000000"/>
        </w:rPr>
        <w:t>senior management team</w:t>
      </w:r>
      <w:r w:rsidR="009A744B" w:rsidRPr="00C749FA">
        <w:rPr>
          <w:rFonts w:ascii="Arial" w:hAnsi="Arial" w:cs="Arial"/>
          <w:color w:val="000000"/>
        </w:rPr>
        <w:t>,</w:t>
      </w:r>
      <w:r w:rsidRPr="00C749FA">
        <w:rPr>
          <w:rFonts w:ascii="Arial" w:hAnsi="Arial" w:cs="Arial"/>
          <w:color w:val="000000"/>
        </w:rPr>
        <w:t xml:space="preserve"> </w:t>
      </w:r>
      <w:r w:rsidR="00CF730B" w:rsidRPr="00C749FA">
        <w:rPr>
          <w:rFonts w:ascii="Arial" w:hAnsi="Arial" w:cs="Arial"/>
          <w:color w:val="000000"/>
        </w:rPr>
        <w:t>the DSL will</w:t>
      </w:r>
    </w:p>
    <w:p w14:paraId="649C2636" w14:textId="77777777" w:rsidR="000A7FE8" w:rsidRPr="00C749FA" w:rsidRDefault="000A7FE8" w:rsidP="000A7FE8">
      <w:pPr>
        <w:tabs>
          <w:tab w:val="left" w:pos="0"/>
        </w:tabs>
        <w:ind w:hanging="567"/>
        <w:rPr>
          <w:rFonts w:ascii="Arial" w:hAnsi="Arial" w:cs="Arial"/>
          <w:color w:val="000000"/>
        </w:rPr>
      </w:pPr>
    </w:p>
    <w:p w14:paraId="5572C8E5" w14:textId="77777777" w:rsidR="00CF730B" w:rsidRPr="00C749FA" w:rsidRDefault="00CF730B"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lastRenderedPageBreak/>
        <w:t>R</w:t>
      </w:r>
      <w:r w:rsidR="00F2084D" w:rsidRPr="00C749FA">
        <w:rPr>
          <w:rFonts w:ascii="Arial" w:hAnsi="Arial" w:cs="Arial"/>
          <w:color w:val="000000"/>
        </w:rPr>
        <w:t xml:space="preserve">efer cases to social care, and the police where appropriate, in a timely manner avoiding any delay that could place the child at more risk. </w:t>
      </w:r>
    </w:p>
    <w:p w14:paraId="2F91ECE2" w14:textId="3A84591F" w:rsidR="00F2084D" w:rsidRPr="00C749FA" w:rsidRDefault="000A7FE8"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 xml:space="preserve">Assist the </w:t>
      </w:r>
      <w:r w:rsidR="00EE512A" w:rsidRPr="00C749FA">
        <w:rPr>
          <w:rFonts w:ascii="Arial" w:hAnsi="Arial" w:cs="Arial"/>
          <w:color w:val="000000"/>
        </w:rPr>
        <w:t>G</w:t>
      </w:r>
      <w:r w:rsidRPr="00C749FA">
        <w:rPr>
          <w:rFonts w:ascii="Arial" w:hAnsi="Arial" w:cs="Arial"/>
          <w:color w:val="000000"/>
        </w:rPr>
        <w:t xml:space="preserve">overning </w:t>
      </w:r>
      <w:r w:rsidR="00EE512A" w:rsidRPr="00C749FA">
        <w:rPr>
          <w:rFonts w:ascii="Arial" w:hAnsi="Arial" w:cs="Arial"/>
          <w:color w:val="000000"/>
        </w:rPr>
        <w:t>B</w:t>
      </w:r>
      <w:r w:rsidRPr="00C749FA">
        <w:rPr>
          <w:rFonts w:ascii="Arial" w:hAnsi="Arial" w:cs="Arial"/>
          <w:color w:val="000000"/>
        </w:rPr>
        <w:t>ody in fulfilling</w:t>
      </w:r>
      <w:r w:rsidRPr="00C749FA" w:rsidDel="009068D0">
        <w:rPr>
          <w:rFonts w:ascii="Arial" w:hAnsi="Arial" w:cs="Arial"/>
          <w:color w:val="000000"/>
        </w:rPr>
        <w:t xml:space="preserve"> </w:t>
      </w:r>
      <w:r w:rsidRPr="00C749FA">
        <w:rPr>
          <w:rFonts w:ascii="Arial" w:hAnsi="Arial" w:cs="Arial"/>
          <w:color w:val="000000"/>
        </w:rPr>
        <w:t xml:space="preserve">their </w:t>
      </w:r>
      <w:r w:rsidR="00F2084D" w:rsidRPr="00C749FA">
        <w:rPr>
          <w:rFonts w:ascii="Arial" w:hAnsi="Arial" w:cs="Arial"/>
          <w:color w:val="000000"/>
        </w:rPr>
        <w:t>safeguarding responsibilities set out in legislation and statutory guidance</w:t>
      </w:r>
      <w:r w:rsidR="009A744B" w:rsidRPr="00C749FA">
        <w:rPr>
          <w:rFonts w:ascii="Arial" w:hAnsi="Arial" w:cs="Arial"/>
          <w:color w:val="000000"/>
        </w:rPr>
        <w:t>.</w:t>
      </w:r>
    </w:p>
    <w:p w14:paraId="0C395EF7" w14:textId="77777777"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Attend</w:t>
      </w:r>
      <w:r w:rsidR="000A7FE8" w:rsidRPr="00C749FA">
        <w:rPr>
          <w:rFonts w:ascii="Arial" w:hAnsi="Arial" w:cs="Arial"/>
          <w:color w:val="000000"/>
        </w:rPr>
        <w:t xml:space="preserve"> appropriate training and demonstrat</w:t>
      </w:r>
      <w:r w:rsidRPr="00C749FA">
        <w:rPr>
          <w:rFonts w:ascii="Arial" w:hAnsi="Arial" w:cs="Arial"/>
          <w:color w:val="000000"/>
        </w:rPr>
        <w:t>e</w:t>
      </w:r>
      <w:r w:rsidR="000A7FE8" w:rsidRPr="00C749FA">
        <w:rPr>
          <w:rFonts w:ascii="Arial" w:hAnsi="Arial" w:cs="Arial"/>
          <w:color w:val="000000"/>
        </w:rPr>
        <w:t xml:space="preserve"> evidence of continuing professional development </w:t>
      </w:r>
      <w:r w:rsidRPr="00C749FA">
        <w:rPr>
          <w:rFonts w:ascii="Arial" w:hAnsi="Arial" w:cs="Arial"/>
          <w:color w:val="000000"/>
        </w:rPr>
        <w:t>to carry out the role.</w:t>
      </w:r>
    </w:p>
    <w:p w14:paraId="0FFCDA70" w14:textId="56F4EA0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every member of staff knows who the DSL </w:t>
      </w:r>
      <w:r w:rsidR="00EE512A" w:rsidRPr="00C749FA">
        <w:rPr>
          <w:rFonts w:ascii="Arial" w:hAnsi="Arial" w:cs="Arial"/>
          <w:color w:val="000000"/>
        </w:rPr>
        <w:t>and the</w:t>
      </w:r>
      <w:r w:rsidR="00C42CA7">
        <w:rPr>
          <w:rFonts w:ascii="Arial" w:hAnsi="Arial" w:cs="Arial"/>
          <w:color w:val="000000"/>
        </w:rPr>
        <w:t xml:space="preserve"> Deputies a</w:t>
      </w:r>
      <w:r w:rsidR="00EE512A" w:rsidRPr="00C749FA">
        <w:rPr>
          <w:rFonts w:ascii="Arial" w:hAnsi="Arial" w:cs="Arial"/>
          <w:color w:val="000000"/>
        </w:rPr>
        <w:t>re</w:t>
      </w:r>
      <w:r w:rsidRPr="00C749FA">
        <w:rPr>
          <w:rFonts w:ascii="Arial" w:hAnsi="Arial" w:cs="Arial"/>
          <w:color w:val="000000"/>
        </w:rPr>
        <w:t>,</w:t>
      </w:r>
      <w:r w:rsidR="00EE512A" w:rsidRPr="00C749FA">
        <w:rPr>
          <w:rFonts w:ascii="Arial" w:hAnsi="Arial" w:cs="Arial"/>
          <w:color w:val="000000"/>
        </w:rPr>
        <w:t xml:space="preserve"> have an </w:t>
      </w:r>
      <w:r w:rsidRPr="00C749FA">
        <w:rPr>
          <w:rFonts w:ascii="Arial" w:hAnsi="Arial" w:cs="Arial"/>
          <w:color w:val="000000"/>
        </w:rPr>
        <w:t>aware</w:t>
      </w:r>
      <w:r w:rsidR="00EE512A" w:rsidRPr="00C749FA">
        <w:rPr>
          <w:rFonts w:ascii="Arial" w:hAnsi="Arial" w:cs="Arial"/>
          <w:color w:val="000000"/>
        </w:rPr>
        <w:t>ness</w:t>
      </w:r>
      <w:r w:rsidRPr="00C749FA">
        <w:rPr>
          <w:rFonts w:ascii="Arial" w:hAnsi="Arial" w:cs="Arial"/>
          <w:color w:val="000000"/>
        </w:rPr>
        <w:t xml:space="preserve"> of the DSL role and </w:t>
      </w:r>
      <w:r w:rsidR="00EE512A" w:rsidRPr="00C749FA">
        <w:rPr>
          <w:rFonts w:ascii="Arial" w:hAnsi="Arial" w:cs="Arial"/>
          <w:color w:val="000000"/>
        </w:rPr>
        <w:t>know how to</w:t>
      </w:r>
      <w:r w:rsidRPr="00C749FA">
        <w:rPr>
          <w:rFonts w:ascii="Arial" w:hAnsi="Arial" w:cs="Arial"/>
          <w:color w:val="000000"/>
        </w:rPr>
        <w:t xml:space="preserve"> contact </w:t>
      </w:r>
      <w:r w:rsidR="00EE512A" w:rsidRPr="00C749FA">
        <w:rPr>
          <w:rFonts w:ascii="Arial" w:hAnsi="Arial" w:cs="Arial"/>
          <w:color w:val="000000"/>
        </w:rPr>
        <w:t>them.</w:t>
      </w:r>
    </w:p>
    <w:p w14:paraId="7254B0B5" w14:textId="0AD4ACE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002A6915" w:rsidRPr="00C749FA">
        <w:rPr>
          <w:rFonts w:ascii="Arial" w:hAnsi="Arial" w:cs="Arial"/>
          <w:color w:val="000000"/>
        </w:rPr>
        <w:t>their</w:t>
      </w:r>
      <w:r w:rsidRPr="00C749FA">
        <w:rPr>
          <w:rFonts w:ascii="Arial" w:hAnsi="Arial" w:cs="Arial"/>
          <w:color w:val="000000"/>
        </w:rPr>
        <w:t xml:space="preserve"> responsibility for referring any concerns </w:t>
      </w:r>
      <w:r w:rsidR="00EE512A" w:rsidRPr="00C749FA">
        <w:rPr>
          <w:rFonts w:ascii="Arial" w:hAnsi="Arial" w:cs="Arial"/>
          <w:color w:val="000000"/>
        </w:rPr>
        <w:t xml:space="preserve">about a child </w:t>
      </w:r>
      <w:r w:rsidRPr="00C749FA">
        <w:rPr>
          <w:rFonts w:ascii="Arial" w:hAnsi="Arial" w:cs="Arial"/>
          <w:color w:val="000000"/>
        </w:rPr>
        <w:t>to the DSL</w:t>
      </w:r>
      <w:r w:rsidR="00EE512A" w:rsidRPr="00C749FA">
        <w:rPr>
          <w:rFonts w:ascii="Arial" w:hAnsi="Arial" w:cs="Arial"/>
          <w:color w:val="000000"/>
        </w:rPr>
        <w:t xml:space="preserve"> and concerns about an adult to the </w:t>
      </w:r>
      <w:r w:rsidR="009A744B" w:rsidRPr="00C749FA">
        <w:rPr>
          <w:rFonts w:ascii="Arial" w:hAnsi="Arial" w:cs="Arial"/>
          <w:color w:val="000000"/>
        </w:rPr>
        <w:t>h</w:t>
      </w:r>
      <w:r w:rsidR="00EE512A" w:rsidRPr="00C749FA">
        <w:rPr>
          <w:rFonts w:ascii="Arial" w:hAnsi="Arial" w:cs="Arial"/>
          <w:color w:val="000000"/>
        </w:rPr>
        <w:t>eadteacher.</w:t>
      </w:r>
    </w:p>
    <w:p w14:paraId="660B740F" w14:textId="41254495" w:rsidR="00680656" w:rsidRPr="00C749FA" w:rsidRDefault="00680656"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that </w:t>
      </w:r>
      <w:r w:rsidR="004431D0" w:rsidRPr="00C749FA">
        <w:rPr>
          <w:rFonts w:ascii="Arial" w:hAnsi="Arial" w:cs="Arial"/>
          <w:color w:val="000000"/>
        </w:rPr>
        <w:t xml:space="preserve">those staff that need to know, are aware of </w:t>
      </w:r>
      <w:r w:rsidR="001F5626" w:rsidRPr="00C749FA">
        <w:rPr>
          <w:rFonts w:ascii="Arial" w:hAnsi="Arial" w:cs="Arial"/>
          <w:color w:val="000000"/>
        </w:rPr>
        <w:t xml:space="preserve">those </w:t>
      </w:r>
      <w:r w:rsidR="004431D0" w:rsidRPr="00C749FA">
        <w:rPr>
          <w:rFonts w:ascii="Arial" w:hAnsi="Arial" w:cs="Arial"/>
          <w:color w:val="000000"/>
        </w:rPr>
        <w:t xml:space="preserve">children who </w:t>
      </w:r>
      <w:r w:rsidR="001F5626" w:rsidRPr="00C749FA">
        <w:rPr>
          <w:rFonts w:ascii="Arial" w:hAnsi="Arial" w:cs="Arial"/>
          <w:color w:val="000000"/>
        </w:rPr>
        <w:t>have</w:t>
      </w:r>
      <w:r w:rsidR="0005363B" w:rsidRPr="00C749FA">
        <w:rPr>
          <w:rFonts w:ascii="Arial" w:hAnsi="Arial" w:cs="Arial"/>
          <w:color w:val="000000"/>
        </w:rPr>
        <w:t xml:space="preserve"> experienced</w:t>
      </w:r>
      <w:r w:rsidR="004431D0" w:rsidRPr="00C749FA">
        <w:rPr>
          <w:rFonts w:ascii="Arial" w:hAnsi="Arial" w:cs="Arial"/>
          <w:color w:val="000000"/>
        </w:rPr>
        <w:t xml:space="preserve">, or </w:t>
      </w:r>
      <w:r w:rsidR="001F5626" w:rsidRPr="00C749FA">
        <w:rPr>
          <w:rFonts w:ascii="Arial" w:hAnsi="Arial" w:cs="Arial"/>
          <w:color w:val="000000"/>
        </w:rPr>
        <w:t>are</w:t>
      </w:r>
      <w:r w:rsidR="0005363B" w:rsidRPr="00C749FA">
        <w:rPr>
          <w:rFonts w:ascii="Arial" w:hAnsi="Arial" w:cs="Arial"/>
          <w:color w:val="000000"/>
        </w:rPr>
        <w:t xml:space="preserve"> </w:t>
      </w:r>
      <w:r w:rsidR="006E7403" w:rsidRPr="00C749FA">
        <w:rPr>
          <w:rFonts w:ascii="Arial" w:hAnsi="Arial" w:cs="Arial"/>
          <w:color w:val="000000"/>
        </w:rPr>
        <w:t>experiencing</w:t>
      </w:r>
      <w:r w:rsidR="004431D0" w:rsidRPr="00C749FA">
        <w:rPr>
          <w:rFonts w:ascii="Arial" w:hAnsi="Arial" w:cs="Arial"/>
          <w:color w:val="000000"/>
        </w:rPr>
        <w:t xml:space="preserve"> abuse </w:t>
      </w:r>
      <w:proofErr w:type="gramStart"/>
      <w:r w:rsidR="004431D0" w:rsidRPr="00C749FA">
        <w:rPr>
          <w:rFonts w:ascii="Arial" w:hAnsi="Arial" w:cs="Arial"/>
          <w:color w:val="000000"/>
        </w:rPr>
        <w:t>in order to</w:t>
      </w:r>
      <w:proofErr w:type="gramEnd"/>
      <w:r w:rsidR="004431D0" w:rsidRPr="00C749FA">
        <w:rPr>
          <w:rFonts w:ascii="Arial" w:hAnsi="Arial" w:cs="Arial"/>
          <w:color w:val="000000"/>
        </w:rPr>
        <w:t xml:space="preserve"> </w:t>
      </w:r>
      <w:r w:rsidR="001F5626" w:rsidRPr="00C749FA">
        <w:rPr>
          <w:rFonts w:ascii="Arial" w:hAnsi="Arial" w:cs="Arial"/>
          <w:color w:val="000000"/>
        </w:rPr>
        <w:t>promote their educational outcomes</w:t>
      </w:r>
      <w:r w:rsidR="006E7403" w:rsidRPr="00C749FA">
        <w:rPr>
          <w:rFonts w:ascii="Arial" w:hAnsi="Arial" w:cs="Arial"/>
          <w:color w:val="000000"/>
        </w:rPr>
        <w:t xml:space="preserve"> and provide the appropriate support</w:t>
      </w:r>
      <w:r w:rsidR="001F5626" w:rsidRPr="00C749F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likelihood of risk</w:t>
      </w:r>
      <w:r w:rsidR="009A744B" w:rsidRPr="00C749FA">
        <w:rPr>
          <w:rFonts w:ascii="Arial" w:hAnsi="Arial" w:cs="Arial"/>
          <w:color w:val="000000"/>
        </w:rPr>
        <w:t>.</w:t>
      </w:r>
    </w:p>
    <w:p w14:paraId="3525FF89" w14:textId="32A2DAD8"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00EE512A" w:rsidRPr="00C749FA">
        <w:rPr>
          <w:rFonts w:ascii="Arial" w:hAnsi="Arial" w:cs="Arial"/>
          <w:color w:val="000000"/>
        </w:rPr>
        <w:t xml:space="preserve"> and in a timely fashion </w:t>
      </w:r>
      <w:r w:rsidRPr="00C749FA">
        <w:rPr>
          <w:rFonts w:ascii="Arial" w:hAnsi="Arial" w:cs="Arial"/>
          <w:color w:val="000000"/>
        </w:rPr>
        <w:t>when a child transfers school</w:t>
      </w:r>
      <w:r w:rsidR="005C1BE4" w:rsidRPr="00C749FA">
        <w:rPr>
          <w:rFonts w:ascii="Arial" w:hAnsi="Arial" w:cs="Arial"/>
          <w:color w:val="000000"/>
        </w:rPr>
        <w:t>, including in-year transfers.</w:t>
      </w:r>
    </w:p>
    <w:p w14:paraId="0DC8ECB6"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00EE512A" w:rsidRPr="00C749F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00EE512A" w:rsidRPr="00C749FA">
        <w:rPr>
          <w:rFonts w:ascii="Arial" w:hAnsi="Arial" w:cs="Arial"/>
          <w:color w:val="000000"/>
        </w:rPr>
        <w:t>. Consideration is given to a transition meeting prior to moving if the case is complex or on-going.</w:t>
      </w:r>
    </w:p>
    <w:p w14:paraId="702DAF99" w14:textId="23AC01BC"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185ACD69"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w:t>
      </w:r>
      <w:proofErr w:type="spellStart"/>
      <w:r w:rsidRPr="00C749FA">
        <w:rPr>
          <w:rFonts w:ascii="Arial" w:hAnsi="Arial" w:cs="Arial"/>
          <w:color w:val="000000"/>
        </w:rPr>
        <w:t>KCSiE</w:t>
      </w:r>
      <w:proofErr w:type="spellEnd"/>
      <w:r w:rsidRPr="00C749FA">
        <w:rPr>
          <w:rFonts w:ascii="Arial" w:hAnsi="Arial" w:cs="Arial"/>
          <w:color w:val="000000"/>
        </w:rPr>
        <w:t xml:space="preserve"> </w:t>
      </w:r>
      <w:r w:rsidRPr="004104BB">
        <w:rPr>
          <w:rFonts w:ascii="Arial" w:hAnsi="Arial" w:cs="Arial"/>
          <w:color w:val="000000"/>
        </w:rPr>
        <w:t>20</w:t>
      </w:r>
      <w:r w:rsidR="00FA28A8" w:rsidRPr="004104BB">
        <w:rPr>
          <w:rFonts w:ascii="Arial" w:hAnsi="Arial" w:cs="Arial"/>
          <w:color w:val="000000"/>
        </w:rPr>
        <w:t>2</w:t>
      </w:r>
      <w:r w:rsidR="00490B6B">
        <w:rPr>
          <w:rFonts w:ascii="Arial" w:hAnsi="Arial" w:cs="Arial"/>
          <w:color w:val="000000"/>
        </w:rPr>
        <w:t>5.</w:t>
      </w:r>
    </w:p>
    <w:p w14:paraId="01653718" w14:textId="77777777" w:rsidR="000A7FE8" w:rsidRPr="00C749FA" w:rsidRDefault="000A7FE8" w:rsidP="000A7FE8">
      <w:pPr>
        <w:rPr>
          <w:rFonts w:ascii="Arial" w:hAnsi="Arial" w:cs="Arial"/>
          <w:color w:val="000000"/>
        </w:rPr>
      </w:pPr>
      <w:r w:rsidRPr="00C749FA">
        <w:rPr>
          <w:rFonts w:ascii="Arial" w:hAnsi="Arial" w:cs="Arial"/>
          <w:color w:val="000000"/>
        </w:rPr>
        <w:br w:type="page"/>
      </w:r>
    </w:p>
    <w:p w14:paraId="22FF3E0E" w14:textId="71C691D1" w:rsidR="000A7FE8" w:rsidRPr="00C749FA" w:rsidRDefault="000A7FE8" w:rsidP="00C42CA7">
      <w:pPr>
        <w:pStyle w:val="Heading1"/>
        <w:ind w:left="0"/>
      </w:pPr>
      <w:bookmarkStart w:id="5" w:name="_Toc203570792"/>
      <w:r w:rsidRPr="00C749FA">
        <w:rPr>
          <w:i/>
        </w:rPr>
        <w:lastRenderedPageBreak/>
        <w:t xml:space="preserve"> </w:t>
      </w:r>
      <w:r w:rsidR="00061F96">
        <w:rPr>
          <w:iCs/>
        </w:rPr>
        <w:t>Riverside</w:t>
      </w:r>
      <w:r w:rsidR="00C42CA7">
        <w:rPr>
          <w:i/>
        </w:rPr>
        <w:t xml:space="preserve"> </w:t>
      </w:r>
      <w:r w:rsidR="00EE512A" w:rsidRPr="00C749FA">
        <w:t>C</w:t>
      </w:r>
      <w:r w:rsidRPr="00C749FA">
        <w:t xml:space="preserve">hild </w:t>
      </w:r>
      <w:r w:rsidR="00EE512A" w:rsidRPr="00C749FA">
        <w:t>P</w:t>
      </w:r>
      <w:r w:rsidRPr="00C749FA">
        <w:t xml:space="preserve">rotection </w:t>
      </w:r>
      <w:r w:rsidR="00EE512A" w:rsidRPr="00C749FA">
        <w:t>P</w:t>
      </w:r>
      <w:r w:rsidRPr="00C749FA">
        <w:t>rocedures</w:t>
      </w:r>
      <w:bookmarkEnd w:id="5"/>
    </w:p>
    <w:p w14:paraId="34FC6A9E" w14:textId="77777777" w:rsidR="000A7FE8" w:rsidRPr="00C749FA" w:rsidRDefault="000A7FE8" w:rsidP="000A7FE8">
      <w:pPr>
        <w:ind w:left="-567"/>
        <w:jc w:val="center"/>
        <w:rPr>
          <w:rFonts w:ascii="Arial" w:hAnsi="Arial" w:cs="Arial"/>
          <w:color w:val="000000"/>
        </w:rPr>
      </w:pPr>
    </w:p>
    <w:p w14:paraId="6A59B2FC" w14:textId="77777777" w:rsidR="000A7FE8" w:rsidRPr="00C749FA" w:rsidRDefault="000A7FE8" w:rsidP="000A7FE8">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0E3467AF" w14:textId="77777777" w:rsidR="000A7FE8" w:rsidRPr="00C749FA" w:rsidRDefault="000A7FE8" w:rsidP="000A7FE8">
      <w:pPr>
        <w:ind w:left="-567"/>
        <w:rPr>
          <w:rFonts w:ascii="Arial" w:hAnsi="Arial" w:cs="Arial"/>
          <w:color w:val="000000"/>
        </w:rPr>
      </w:pPr>
    </w:p>
    <w:p w14:paraId="193535DF" w14:textId="7DC64BBA" w:rsidR="009A744B" w:rsidRDefault="000A7FE8" w:rsidP="009A744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00763D59" w:rsidRPr="00C749FA">
        <w:rPr>
          <w:rFonts w:ascii="Arial" w:hAnsi="Arial" w:cs="Arial"/>
          <w:color w:val="000000"/>
        </w:rPr>
        <w:t>.</w:t>
      </w:r>
    </w:p>
    <w:p w14:paraId="4211C40D" w14:textId="77777777" w:rsidR="00040E97" w:rsidRPr="00C749FA" w:rsidRDefault="00040E97" w:rsidP="009A744B">
      <w:pPr>
        <w:ind w:left="-567"/>
        <w:rPr>
          <w:rFonts w:ascii="Arial" w:hAnsi="Arial" w:cs="Arial"/>
          <w:color w:val="000000"/>
        </w:rPr>
      </w:pPr>
    </w:p>
    <w:p w14:paraId="6FFDF77A" w14:textId="6969C19B" w:rsidR="000A7FE8" w:rsidRPr="00C749FA" w:rsidRDefault="000A7FE8" w:rsidP="009A744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00101D35" w:rsidRPr="00C749FA">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14:paraId="7D0BFFEC" w14:textId="77777777" w:rsidR="000A7FE8" w:rsidRPr="00C749FA" w:rsidRDefault="000A7FE8" w:rsidP="000A7FE8">
      <w:pPr>
        <w:tabs>
          <w:tab w:val="left" w:pos="0"/>
        </w:tabs>
        <w:ind w:hanging="567"/>
        <w:rPr>
          <w:rFonts w:ascii="Arial" w:hAnsi="Arial" w:cs="Arial"/>
          <w:color w:val="000000"/>
        </w:rPr>
      </w:pPr>
    </w:p>
    <w:p w14:paraId="506603A2" w14:textId="43EA2DCA" w:rsidR="000A7FE8" w:rsidRPr="00C749FA" w:rsidRDefault="000A7FE8" w:rsidP="000A7FE8">
      <w:pPr>
        <w:ind w:left="-567"/>
        <w:rPr>
          <w:rFonts w:ascii="Arial" w:hAnsi="Arial" w:cs="Arial"/>
          <w:color w:val="000000"/>
        </w:rPr>
      </w:pPr>
      <w:r w:rsidRPr="00C749FA">
        <w:rPr>
          <w:rFonts w:ascii="Arial" w:hAnsi="Arial" w:cs="Arial"/>
          <w:color w:val="000000"/>
        </w:rPr>
        <w:t xml:space="preserve">The prime concern at all stages must be </w:t>
      </w:r>
      <w:r w:rsidR="001441AC" w:rsidRPr="00C749FA">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C749FA" w:rsidRDefault="001B1474" w:rsidP="000A7FE8">
      <w:pPr>
        <w:ind w:left="-567"/>
        <w:rPr>
          <w:rFonts w:ascii="Arial" w:hAnsi="Arial" w:cs="Arial"/>
          <w:color w:val="000000"/>
        </w:rPr>
      </w:pPr>
    </w:p>
    <w:p w14:paraId="29963D3F" w14:textId="0655506A" w:rsidR="001B1474" w:rsidRPr="00C749FA" w:rsidRDefault="001B1474" w:rsidP="000A7FE8">
      <w:pPr>
        <w:ind w:left="-567"/>
        <w:rPr>
          <w:rFonts w:ascii="Arial" w:hAnsi="Arial" w:cs="Arial"/>
          <w:color w:val="000000" w:themeColor="text1"/>
        </w:rPr>
      </w:pPr>
      <w:r w:rsidRPr="00C749FA">
        <w:rPr>
          <w:rFonts w:ascii="Arial" w:hAnsi="Arial" w:cs="Arial"/>
          <w:color w:val="000000" w:themeColor="text1"/>
        </w:rPr>
        <w:t xml:space="preserve">All staff are aware that </w:t>
      </w:r>
      <w:r w:rsidR="00101D35" w:rsidRPr="00C749FA">
        <w:rPr>
          <w:rFonts w:ascii="Arial" w:hAnsi="Arial" w:cs="Arial"/>
          <w:color w:val="000000" w:themeColor="text1"/>
        </w:rPr>
        <w:t xml:space="preserve">very young </w:t>
      </w:r>
      <w:r w:rsidRPr="00C749FA">
        <w:rPr>
          <w:rFonts w:ascii="Arial" w:hAnsi="Arial" w:cs="Arial"/>
          <w:color w:val="000000" w:themeColor="text1"/>
        </w:rPr>
        <w:t>children</w:t>
      </w:r>
      <w:r w:rsidR="009A744B" w:rsidRPr="00C749FA">
        <w:rPr>
          <w:rFonts w:ascii="Arial" w:hAnsi="Arial" w:cs="Arial"/>
          <w:color w:val="000000" w:themeColor="text1"/>
        </w:rPr>
        <w:t>,</w:t>
      </w:r>
      <w:r w:rsidRPr="00C749FA">
        <w:rPr>
          <w:rFonts w:ascii="Arial" w:hAnsi="Arial" w:cs="Arial"/>
          <w:color w:val="000000" w:themeColor="text1"/>
        </w:rPr>
        <w:t xml:space="preserve"> </w:t>
      </w:r>
      <w:r w:rsidR="00101D35" w:rsidRPr="00C749FA">
        <w:rPr>
          <w:rFonts w:ascii="Arial" w:hAnsi="Arial" w:cs="Arial"/>
          <w:color w:val="000000" w:themeColor="text1"/>
        </w:rPr>
        <w:t xml:space="preserve">those with </w:t>
      </w:r>
      <w:r w:rsidRPr="00C749FA">
        <w:rPr>
          <w:rFonts w:ascii="Arial" w:hAnsi="Arial" w:cs="Arial"/>
          <w:color w:val="000000" w:themeColor="text1"/>
        </w:rPr>
        <w:t>disabilities, special needs</w:t>
      </w:r>
      <w:r w:rsidR="002B3295" w:rsidRPr="00C749FA">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009A744B" w:rsidRPr="00C749FA">
        <w:rPr>
          <w:rFonts w:ascii="Arial" w:hAnsi="Arial" w:cs="Arial"/>
          <w:color w:val="000000" w:themeColor="text1"/>
        </w:rPr>
        <w:t>deficit/English as a second language</w:t>
      </w:r>
      <w:r w:rsidRPr="00C749FA">
        <w:rPr>
          <w:rFonts w:ascii="Arial" w:hAnsi="Arial" w:cs="Arial"/>
          <w:color w:val="000000" w:themeColor="text1"/>
        </w:rPr>
        <w:t xml:space="preserve"> may</w:t>
      </w:r>
      <w:r w:rsidR="009A744B" w:rsidRPr="00C749FA">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00101D35" w:rsidRPr="00C749FA">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009A744B" w:rsidRPr="00C749FA">
        <w:rPr>
          <w:rFonts w:ascii="Arial" w:hAnsi="Arial" w:cs="Arial"/>
          <w:color w:val="000000" w:themeColor="text1"/>
        </w:rPr>
        <w:t>,</w:t>
      </w:r>
      <w:r w:rsidRPr="00C749FA">
        <w:rPr>
          <w:rFonts w:ascii="Arial" w:hAnsi="Arial" w:cs="Arial"/>
          <w:color w:val="000000" w:themeColor="text1"/>
        </w:rPr>
        <w:t xml:space="preserve"> staff will question </w:t>
      </w:r>
      <w:r w:rsidR="005107CD" w:rsidRPr="00C749FA">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005107CD" w:rsidRPr="00C749FA">
        <w:rPr>
          <w:rFonts w:ascii="Arial" w:hAnsi="Arial" w:cs="Arial"/>
          <w:color w:val="000000" w:themeColor="text1"/>
        </w:rPr>
        <w:t>who have limited mobility</w:t>
      </w:r>
      <w:r w:rsidR="009A744B" w:rsidRPr="00C749FA">
        <w:rPr>
          <w:rFonts w:ascii="Arial" w:hAnsi="Arial" w:cs="Arial"/>
          <w:color w:val="000000" w:themeColor="text1"/>
        </w:rPr>
        <w:t>,</w:t>
      </w:r>
      <w:r w:rsidR="23ED1B67" w:rsidRPr="00C749FA">
        <w:rPr>
          <w:rFonts w:ascii="Arial" w:hAnsi="Arial" w:cs="Arial"/>
          <w:color w:val="000000" w:themeColor="text1"/>
        </w:rPr>
        <w:t xml:space="preserve"> which will include children</w:t>
      </w:r>
      <w:r w:rsidR="009A744B" w:rsidRPr="00C749FA">
        <w:rPr>
          <w:rFonts w:ascii="Arial" w:hAnsi="Arial" w:cs="Arial"/>
          <w:color w:val="000000" w:themeColor="text1"/>
        </w:rPr>
        <w:t xml:space="preserve"> (for example younger siblings)</w:t>
      </w:r>
      <w:r w:rsidR="23ED1B67" w:rsidRPr="00C749FA">
        <w:rPr>
          <w:rFonts w:ascii="Arial" w:hAnsi="Arial" w:cs="Arial"/>
          <w:color w:val="000000" w:themeColor="text1"/>
        </w:rPr>
        <w:t xml:space="preserve"> visiting the site </w:t>
      </w:r>
      <w:r w:rsidR="009C4010" w:rsidRPr="00C749FA">
        <w:rPr>
          <w:rFonts w:ascii="Arial" w:hAnsi="Arial" w:cs="Arial"/>
          <w:color w:val="000000" w:themeColor="text1"/>
        </w:rPr>
        <w:t>in addition to pupils</w:t>
      </w:r>
      <w:r w:rsidR="23ED1B67" w:rsidRPr="00C749FA">
        <w:rPr>
          <w:rFonts w:ascii="Arial" w:hAnsi="Arial" w:cs="Arial"/>
          <w:color w:val="000000" w:themeColor="text1"/>
        </w:rPr>
        <w:t xml:space="preserve">. </w:t>
      </w:r>
    </w:p>
    <w:p w14:paraId="03B871A2" w14:textId="77777777" w:rsidR="000A7FE8" w:rsidRPr="00C749FA" w:rsidRDefault="000A7FE8" w:rsidP="000A7FE8">
      <w:pPr>
        <w:ind w:left="-567"/>
        <w:rPr>
          <w:rFonts w:ascii="Arial" w:hAnsi="Arial" w:cs="Arial"/>
          <w:color w:val="000000"/>
        </w:rPr>
      </w:pPr>
    </w:p>
    <w:p w14:paraId="55EBFBDD" w14:textId="77777777" w:rsidR="000A7FE8" w:rsidRPr="00C749FA" w:rsidRDefault="000A7FE8" w:rsidP="000A7FE8">
      <w:pPr>
        <w:ind w:left="-567"/>
        <w:rPr>
          <w:rFonts w:ascii="Arial" w:hAnsi="Arial" w:cs="Arial"/>
          <w:b/>
          <w:color w:val="000000"/>
        </w:rPr>
      </w:pPr>
      <w:r w:rsidRPr="00C749FA">
        <w:rPr>
          <w:rFonts w:ascii="Arial" w:hAnsi="Arial" w:cs="Arial"/>
          <w:b/>
          <w:color w:val="000000"/>
        </w:rPr>
        <w:t>If a member of staff suspects abuse</w:t>
      </w:r>
      <w:r w:rsidR="001B1474" w:rsidRPr="00C749FA">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14:paraId="592A26F9" w14:textId="77777777" w:rsidR="000A7FE8" w:rsidRPr="00C749FA" w:rsidRDefault="000A7FE8" w:rsidP="000A7FE8">
      <w:pPr>
        <w:ind w:left="-567"/>
        <w:rPr>
          <w:rFonts w:ascii="Arial" w:hAnsi="Arial" w:cs="Arial"/>
          <w:b/>
          <w:color w:val="000000"/>
        </w:rPr>
      </w:pPr>
    </w:p>
    <w:p w14:paraId="4126088E" w14:textId="4022AC2A" w:rsidR="000A7FE8" w:rsidRPr="00C749FA" w:rsidRDefault="000A7FE8" w:rsidP="007F3215">
      <w:pPr>
        <w:numPr>
          <w:ilvl w:val="0"/>
          <w:numId w:val="6"/>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Make an initial record of the information</w:t>
      </w:r>
      <w:r w:rsidR="00C42CA7">
        <w:rPr>
          <w:rFonts w:ascii="Arial" w:hAnsi="Arial" w:cs="Arial"/>
          <w:color w:val="000000" w:themeColor="text1"/>
        </w:rPr>
        <w:t xml:space="preserve"> using CPOMS</w:t>
      </w:r>
      <w:r w:rsidR="00AE0875">
        <w:rPr>
          <w:rFonts w:ascii="Arial" w:hAnsi="Arial" w:cs="Arial"/>
          <w:color w:val="000000" w:themeColor="text1"/>
        </w:rPr>
        <w:t>.</w:t>
      </w:r>
    </w:p>
    <w:p w14:paraId="6B231137" w14:textId="77777777" w:rsidR="000A7FE8" w:rsidRPr="00C749FA" w:rsidRDefault="000A7FE8" w:rsidP="000A7FE8">
      <w:pPr>
        <w:tabs>
          <w:tab w:val="num" w:pos="0"/>
        </w:tabs>
        <w:ind w:hanging="567"/>
        <w:rPr>
          <w:rFonts w:ascii="Arial" w:hAnsi="Arial" w:cs="Arial"/>
          <w:color w:val="000000"/>
        </w:rPr>
      </w:pPr>
    </w:p>
    <w:p w14:paraId="3B585ED2" w14:textId="0E4D1602"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Report it to the DSL immediately</w:t>
      </w:r>
      <w:r w:rsidR="00AE0875">
        <w:rPr>
          <w:rFonts w:ascii="Arial" w:hAnsi="Arial" w:cs="Arial"/>
          <w:color w:val="000000"/>
        </w:rPr>
        <w:t>.</w:t>
      </w:r>
    </w:p>
    <w:p w14:paraId="483A713C" w14:textId="77777777" w:rsidR="000A7FE8" w:rsidRPr="00C749FA" w:rsidRDefault="000A7FE8" w:rsidP="000A7FE8">
      <w:pPr>
        <w:tabs>
          <w:tab w:val="num" w:pos="0"/>
        </w:tabs>
        <w:ind w:hanging="567"/>
        <w:rPr>
          <w:rFonts w:ascii="Arial" w:hAnsi="Arial" w:cs="Arial"/>
          <w:color w:val="000000"/>
        </w:rPr>
      </w:pPr>
    </w:p>
    <w:p w14:paraId="0516E790" w14:textId="5658FBE8"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009D082D" w:rsidRPr="00C749FA">
        <w:rPr>
          <w:rFonts w:ascii="Arial" w:hAnsi="Arial" w:cs="Arial"/>
          <w:color w:val="000000"/>
        </w:rPr>
        <w:t>. Urgent</w:t>
      </w:r>
      <w:r w:rsidRPr="00C749FA">
        <w:rPr>
          <w:rFonts w:ascii="Arial" w:hAnsi="Arial" w:cs="Arial"/>
          <w:color w:val="000000"/>
        </w:rPr>
        <w:t xml:space="preserve"> medical attention should not be delayed if</w:t>
      </w:r>
      <w:r w:rsidR="00101D35" w:rsidRPr="00C749FA">
        <w:rPr>
          <w:rFonts w:ascii="Arial" w:hAnsi="Arial" w:cs="Arial"/>
          <w:color w:val="000000"/>
        </w:rPr>
        <w:t xml:space="preserve"> the</w:t>
      </w:r>
      <w:r w:rsidRPr="00C749FA">
        <w:rPr>
          <w:rFonts w:ascii="Arial" w:hAnsi="Arial" w:cs="Arial"/>
          <w:color w:val="000000"/>
        </w:rPr>
        <w:t xml:space="preserve"> DSL </w:t>
      </w:r>
      <w:r w:rsidR="00101D35" w:rsidRPr="00C749FA">
        <w:rPr>
          <w:rFonts w:ascii="Arial" w:hAnsi="Arial" w:cs="Arial"/>
          <w:color w:val="000000"/>
        </w:rPr>
        <w:t>is</w:t>
      </w:r>
      <w:r w:rsidRPr="00C749FA">
        <w:rPr>
          <w:rFonts w:ascii="Arial" w:hAnsi="Arial" w:cs="Arial"/>
          <w:color w:val="000000"/>
        </w:rPr>
        <w:t xml:space="preserve"> not immediately </w:t>
      </w:r>
      <w:r w:rsidR="00D03952" w:rsidRPr="00C749FA">
        <w:rPr>
          <w:rFonts w:ascii="Arial" w:hAnsi="Arial" w:cs="Arial"/>
          <w:color w:val="000000"/>
        </w:rPr>
        <w:t>available.</w:t>
      </w:r>
    </w:p>
    <w:p w14:paraId="5ABE2DD7" w14:textId="77777777" w:rsidR="000A7FE8" w:rsidRPr="00C749FA" w:rsidRDefault="000A7FE8" w:rsidP="000A7FE8">
      <w:pPr>
        <w:tabs>
          <w:tab w:val="num" w:pos="0"/>
        </w:tabs>
        <w:ind w:hanging="567"/>
        <w:rPr>
          <w:rFonts w:ascii="Arial" w:hAnsi="Arial" w:cs="Arial"/>
          <w:color w:val="000000"/>
        </w:rPr>
      </w:pPr>
    </w:p>
    <w:p w14:paraId="4CF18997" w14:textId="39C1653E" w:rsidR="000A7FE8" w:rsidRPr="00C42CA7" w:rsidRDefault="000A7FE8" w:rsidP="007F3215">
      <w:pPr>
        <w:numPr>
          <w:ilvl w:val="0"/>
          <w:numId w:val="6"/>
        </w:numPr>
        <w:tabs>
          <w:tab w:val="clear" w:pos="720"/>
          <w:tab w:val="num" w:pos="0"/>
        </w:tabs>
        <w:ind w:left="0" w:hanging="567"/>
        <w:rPr>
          <w:rFonts w:ascii="Arial" w:hAnsi="Arial" w:cs="Arial"/>
          <w:color w:val="000000" w:themeColor="text1"/>
        </w:rPr>
      </w:pPr>
      <w:r w:rsidRPr="00C42CA7">
        <w:rPr>
          <w:rFonts w:ascii="Arial" w:hAnsi="Arial" w:cs="Arial"/>
          <w:color w:val="000000" w:themeColor="text1"/>
        </w:rPr>
        <w:t>Make an accurate record (which may be used in any subsequent court proceedings) as soon as possible and within 24 hours of the occurrence</w:t>
      </w:r>
      <w:r w:rsidR="00FB037B" w:rsidRPr="00C42CA7">
        <w:rPr>
          <w:rFonts w:ascii="Arial" w:hAnsi="Arial" w:cs="Arial"/>
          <w:color w:val="000000" w:themeColor="text1"/>
        </w:rPr>
        <w:t>.  Include everything</w:t>
      </w:r>
      <w:r w:rsidRPr="00C42CA7">
        <w:rPr>
          <w:rFonts w:ascii="Arial" w:hAnsi="Arial" w:cs="Arial"/>
          <w:color w:val="000000" w:themeColor="text1"/>
        </w:rPr>
        <w:t xml:space="preserve"> that has happened, including details of:</w:t>
      </w:r>
    </w:p>
    <w:p w14:paraId="693842B0" w14:textId="77777777" w:rsidR="000A7FE8" w:rsidRPr="00C42CA7" w:rsidRDefault="000A7FE8" w:rsidP="000A7FE8">
      <w:pPr>
        <w:tabs>
          <w:tab w:val="num" w:pos="0"/>
        </w:tabs>
        <w:ind w:hanging="567"/>
        <w:rPr>
          <w:rFonts w:ascii="Arial" w:hAnsi="Arial" w:cs="Arial"/>
          <w:color w:val="000000" w:themeColor="text1"/>
        </w:rPr>
      </w:pPr>
    </w:p>
    <w:p w14:paraId="2E635C2A" w14:textId="4B55CE78" w:rsidR="000A7FE8" w:rsidRPr="00C42CA7" w:rsidRDefault="000A7FE8" w:rsidP="007F3215">
      <w:pPr>
        <w:numPr>
          <w:ilvl w:val="0"/>
          <w:numId w:val="7"/>
        </w:numPr>
        <w:tabs>
          <w:tab w:val="num" w:pos="567"/>
        </w:tabs>
        <w:ind w:left="0" w:firstLine="0"/>
        <w:rPr>
          <w:rFonts w:ascii="Arial" w:hAnsi="Arial" w:cs="Arial"/>
          <w:color w:val="000000" w:themeColor="text1"/>
        </w:rPr>
      </w:pPr>
      <w:r w:rsidRPr="00C42CA7">
        <w:rPr>
          <w:rFonts w:ascii="Arial" w:hAnsi="Arial" w:cs="Arial"/>
          <w:color w:val="000000" w:themeColor="text1"/>
        </w:rPr>
        <w:t xml:space="preserve">Dates and times of observations </w:t>
      </w:r>
    </w:p>
    <w:p w14:paraId="34D38542" w14:textId="3900C21C" w:rsidR="000A7FE8" w:rsidRPr="00C42CA7" w:rsidRDefault="000A7FE8" w:rsidP="007F3215">
      <w:pPr>
        <w:numPr>
          <w:ilvl w:val="0"/>
          <w:numId w:val="7"/>
        </w:numPr>
        <w:tabs>
          <w:tab w:val="num" w:pos="567"/>
        </w:tabs>
        <w:ind w:left="0" w:firstLine="0"/>
        <w:rPr>
          <w:rFonts w:ascii="Arial" w:hAnsi="Arial" w:cs="Arial"/>
          <w:color w:val="000000" w:themeColor="text1"/>
        </w:rPr>
      </w:pPr>
      <w:r w:rsidRPr="00C42CA7">
        <w:rPr>
          <w:rFonts w:ascii="Arial" w:hAnsi="Arial" w:cs="Arial"/>
          <w:color w:val="000000" w:themeColor="text1"/>
        </w:rPr>
        <w:t xml:space="preserve">Dates and times of any discussions </w:t>
      </w:r>
      <w:r w:rsidR="00101D35" w:rsidRPr="00C42CA7">
        <w:rPr>
          <w:rFonts w:ascii="Arial" w:hAnsi="Arial" w:cs="Arial"/>
          <w:color w:val="000000" w:themeColor="text1"/>
        </w:rPr>
        <w:t>in which they were involved</w:t>
      </w:r>
      <w:r w:rsidRPr="00C42CA7">
        <w:rPr>
          <w:rFonts w:ascii="Arial" w:hAnsi="Arial" w:cs="Arial"/>
          <w:color w:val="000000" w:themeColor="text1"/>
        </w:rPr>
        <w:t xml:space="preserve"> </w:t>
      </w:r>
    </w:p>
    <w:p w14:paraId="31AC1230" w14:textId="77777777" w:rsidR="000A7FE8" w:rsidRPr="00C42CA7" w:rsidRDefault="000A7FE8" w:rsidP="007F3215">
      <w:pPr>
        <w:numPr>
          <w:ilvl w:val="0"/>
          <w:numId w:val="7"/>
        </w:numPr>
        <w:tabs>
          <w:tab w:val="num" w:pos="567"/>
        </w:tabs>
        <w:ind w:left="0" w:firstLine="0"/>
        <w:rPr>
          <w:rFonts w:ascii="Arial" w:hAnsi="Arial" w:cs="Arial"/>
          <w:color w:val="000000" w:themeColor="text1"/>
        </w:rPr>
      </w:pPr>
      <w:r w:rsidRPr="00C42CA7">
        <w:rPr>
          <w:rFonts w:ascii="Arial" w:hAnsi="Arial" w:cs="Arial"/>
          <w:color w:val="000000" w:themeColor="text1"/>
        </w:rPr>
        <w:t>Any injuries</w:t>
      </w:r>
    </w:p>
    <w:p w14:paraId="314293C7" w14:textId="77777777" w:rsidR="000A7FE8" w:rsidRPr="00C42CA7" w:rsidRDefault="000A7FE8" w:rsidP="007F3215">
      <w:pPr>
        <w:numPr>
          <w:ilvl w:val="0"/>
          <w:numId w:val="7"/>
        </w:numPr>
        <w:tabs>
          <w:tab w:val="num" w:pos="567"/>
        </w:tabs>
        <w:ind w:left="0" w:firstLine="0"/>
        <w:rPr>
          <w:rFonts w:ascii="Arial" w:hAnsi="Arial" w:cs="Arial"/>
          <w:color w:val="000000" w:themeColor="text1"/>
        </w:rPr>
      </w:pPr>
      <w:r w:rsidRPr="00C42CA7">
        <w:rPr>
          <w:rFonts w:ascii="Arial" w:hAnsi="Arial" w:cs="Arial"/>
          <w:color w:val="000000" w:themeColor="text1"/>
        </w:rPr>
        <w:t>Explanations given by the child / adult</w:t>
      </w:r>
    </w:p>
    <w:p w14:paraId="622C190D" w14:textId="77777777" w:rsidR="000A7FE8" w:rsidRPr="00C42CA7" w:rsidRDefault="000A7FE8" w:rsidP="007F3215">
      <w:pPr>
        <w:numPr>
          <w:ilvl w:val="0"/>
          <w:numId w:val="7"/>
        </w:numPr>
        <w:tabs>
          <w:tab w:val="num" w:pos="567"/>
        </w:tabs>
        <w:ind w:left="0" w:firstLine="0"/>
        <w:rPr>
          <w:rFonts w:ascii="Arial" w:hAnsi="Arial" w:cs="Arial"/>
          <w:color w:val="000000" w:themeColor="text1"/>
        </w:rPr>
      </w:pPr>
      <w:r w:rsidRPr="00C42CA7">
        <w:rPr>
          <w:rFonts w:ascii="Arial" w:hAnsi="Arial" w:cs="Arial"/>
          <w:color w:val="000000" w:themeColor="text1"/>
        </w:rPr>
        <w:t>What action was taken</w:t>
      </w:r>
    </w:p>
    <w:p w14:paraId="50C9E6CE" w14:textId="77777777" w:rsidR="000A7FE8" w:rsidRPr="00C42CA7" w:rsidRDefault="000A7FE8" w:rsidP="007F3215">
      <w:pPr>
        <w:numPr>
          <w:ilvl w:val="0"/>
          <w:numId w:val="7"/>
        </w:numPr>
        <w:tabs>
          <w:tab w:val="num" w:pos="567"/>
        </w:tabs>
        <w:ind w:left="0" w:firstLine="0"/>
        <w:rPr>
          <w:rFonts w:ascii="Arial" w:hAnsi="Arial" w:cs="Arial"/>
          <w:color w:val="000000" w:themeColor="text1"/>
        </w:rPr>
      </w:pPr>
      <w:r w:rsidRPr="00C42CA7">
        <w:rPr>
          <w:rFonts w:ascii="Arial" w:hAnsi="Arial" w:cs="Arial"/>
          <w:color w:val="000000" w:themeColor="text1"/>
        </w:rPr>
        <w:t>Any actual words or phrases used by the child</w:t>
      </w:r>
    </w:p>
    <w:p w14:paraId="6CA859EE" w14:textId="77777777" w:rsidR="000A7FE8" w:rsidRPr="00C42CA7" w:rsidRDefault="000A7FE8" w:rsidP="000A7FE8">
      <w:pPr>
        <w:tabs>
          <w:tab w:val="num" w:pos="0"/>
        </w:tabs>
        <w:ind w:hanging="567"/>
        <w:rPr>
          <w:rFonts w:ascii="Arial" w:hAnsi="Arial" w:cs="Arial"/>
          <w:color w:val="000000" w:themeColor="text1"/>
        </w:rPr>
      </w:pPr>
    </w:p>
    <w:p w14:paraId="118EEB49" w14:textId="19FF266B" w:rsidR="000A7FE8" w:rsidRPr="00C42CA7" w:rsidRDefault="000A7FE8" w:rsidP="000A7FE8">
      <w:pPr>
        <w:tabs>
          <w:tab w:val="num" w:pos="0"/>
        </w:tabs>
        <w:rPr>
          <w:rFonts w:ascii="Arial" w:hAnsi="Arial" w:cs="Arial"/>
          <w:color w:val="000000" w:themeColor="text1"/>
        </w:rPr>
      </w:pPr>
      <w:r w:rsidRPr="00C42CA7">
        <w:rPr>
          <w:rFonts w:ascii="Arial" w:hAnsi="Arial" w:cs="Arial"/>
          <w:color w:val="000000" w:themeColor="text1"/>
        </w:rPr>
        <w:t xml:space="preserve">The records must be signed and dated by the author </w:t>
      </w:r>
      <w:r w:rsidR="0035730F" w:rsidRPr="00C42CA7">
        <w:rPr>
          <w:rFonts w:ascii="Arial" w:hAnsi="Arial" w:cs="Arial"/>
          <w:color w:val="000000" w:themeColor="text1"/>
        </w:rPr>
        <w:t xml:space="preserve">with an </w:t>
      </w:r>
      <w:r w:rsidRPr="00C42CA7">
        <w:rPr>
          <w:rFonts w:ascii="Arial" w:hAnsi="Arial" w:cs="Arial"/>
          <w:color w:val="000000" w:themeColor="text1"/>
        </w:rPr>
        <w:t xml:space="preserve">equivalent </w:t>
      </w:r>
      <w:r w:rsidR="0035730F" w:rsidRPr="00C42CA7">
        <w:rPr>
          <w:rFonts w:ascii="Arial" w:hAnsi="Arial" w:cs="Arial"/>
          <w:color w:val="000000" w:themeColor="text1"/>
        </w:rPr>
        <w:t xml:space="preserve">procedure in place for </w:t>
      </w:r>
      <w:r w:rsidRPr="00C42CA7">
        <w:rPr>
          <w:rFonts w:ascii="Arial" w:hAnsi="Arial" w:cs="Arial"/>
          <w:color w:val="000000" w:themeColor="text1"/>
        </w:rPr>
        <w:t>electronic based records</w:t>
      </w:r>
    </w:p>
    <w:p w14:paraId="32E511AF" w14:textId="77777777" w:rsidR="000A7FE8" w:rsidRPr="00C749FA" w:rsidRDefault="000A7FE8" w:rsidP="000A7FE8">
      <w:pPr>
        <w:tabs>
          <w:tab w:val="num" w:pos="0"/>
        </w:tabs>
        <w:ind w:hanging="567"/>
        <w:rPr>
          <w:rFonts w:ascii="Arial" w:hAnsi="Arial" w:cs="Arial"/>
          <w:b/>
          <w:color w:val="000000"/>
        </w:rPr>
      </w:pPr>
    </w:p>
    <w:p w14:paraId="18E428F7" w14:textId="35CACFE9"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In the absence of the DSL</w:t>
      </w:r>
      <w:r w:rsidR="00101D35" w:rsidRPr="00C749FA">
        <w:rPr>
          <w:rFonts w:ascii="Arial" w:hAnsi="Arial" w:cs="Arial"/>
          <w:color w:val="000000"/>
        </w:rPr>
        <w:t xml:space="preserve"> or their Deputy</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7777777" w:rsidR="00A020C7" w:rsidRPr="00C749FA" w:rsidRDefault="00A020C7"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2C053E35" w14:textId="77777777"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19BC7103" w:rsidR="000A7FE8" w:rsidRPr="00C749FA" w:rsidRDefault="000A7FE8" w:rsidP="007F3215">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00707307" w:rsidRPr="00C749FA">
        <w:rPr>
          <w:rFonts w:ascii="Arial" w:hAnsi="Arial" w:cs="Arial"/>
          <w:color w:val="000000" w:themeColor="text1"/>
        </w:rPr>
        <w:t>,</w:t>
      </w:r>
      <w:r w:rsidRPr="00C749FA">
        <w:rPr>
          <w:rFonts w:ascii="Arial" w:hAnsi="Arial" w:cs="Arial"/>
          <w:color w:val="000000" w:themeColor="text1"/>
        </w:rPr>
        <w:t xml:space="preserve"> in which case a referral must be made to </w:t>
      </w:r>
      <w:r w:rsidR="00101D35" w:rsidRPr="00C749FA">
        <w:rPr>
          <w:rFonts w:ascii="Arial" w:hAnsi="Arial" w:cs="Arial"/>
          <w:color w:val="000000" w:themeColor="text1"/>
        </w:rPr>
        <w:t>Children’s Social Care</w:t>
      </w:r>
      <w:r w:rsidR="00A020C7" w:rsidRPr="00C749FA">
        <w:rPr>
          <w:rFonts w:ascii="Arial" w:hAnsi="Arial" w:cs="Arial"/>
          <w:color w:val="000000" w:themeColor="text1"/>
        </w:rPr>
        <w:t xml:space="preserve"> and the police if it is </w:t>
      </w:r>
      <w:r w:rsidR="00BA0A21" w:rsidRPr="00C749FA">
        <w:rPr>
          <w:rFonts w:ascii="Arial" w:hAnsi="Arial" w:cs="Arial"/>
          <w:color w:val="000000" w:themeColor="text1"/>
        </w:rPr>
        <w:t>in keeping with the National Police Chiefs</w:t>
      </w:r>
      <w:r w:rsidR="00144F7C">
        <w:rPr>
          <w:rFonts w:ascii="Arial" w:hAnsi="Arial" w:cs="Arial"/>
          <w:color w:val="000000" w:themeColor="text1"/>
        </w:rPr>
        <w:t>’</w:t>
      </w:r>
      <w:r w:rsidR="00BA0A21" w:rsidRPr="00C749FA">
        <w:rPr>
          <w:rFonts w:ascii="Arial" w:hAnsi="Arial" w:cs="Arial"/>
          <w:color w:val="000000" w:themeColor="text1"/>
        </w:rPr>
        <w:t xml:space="preserve"> Council </w:t>
      </w:r>
      <w:hyperlink r:id="rId22" w:history="1">
        <w:r w:rsidR="00BA0A21" w:rsidRPr="00C749FA">
          <w:rPr>
            <w:rStyle w:val="Hyperlink"/>
            <w:rFonts w:ascii="Arial" w:hAnsi="Arial" w:cs="Arial"/>
          </w:rPr>
          <w:t>“When to call the Police</w:t>
        </w:r>
      </w:hyperlink>
      <w:r w:rsidR="00BA0A21" w:rsidRPr="00C749FA">
        <w:rPr>
          <w:rFonts w:ascii="Arial" w:hAnsi="Arial" w:cs="Arial"/>
          <w:color w:val="000000" w:themeColor="text1"/>
        </w:rPr>
        <w:t>” guidance</w:t>
      </w:r>
      <w:r w:rsidR="23ED1B67" w:rsidRPr="00C749FA">
        <w:rPr>
          <w:rFonts w:ascii="Arial" w:hAnsi="Arial" w:cs="Arial"/>
          <w:color w:val="000000" w:themeColor="text1"/>
        </w:rPr>
        <w:t>. The rational</w:t>
      </w:r>
      <w:r w:rsidR="0035730F" w:rsidRPr="00C749FA">
        <w:rPr>
          <w:rFonts w:ascii="Arial" w:hAnsi="Arial" w:cs="Arial"/>
          <w:color w:val="000000" w:themeColor="text1"/>
        </w:rPr>
        <w:t>e</w:t>
      </w:r>
      <w:r w:rsidR="23ED1B67" w:rsidRPr="00C749FA">
        <w:rPr>
          <w:rFonts w:ascii="Arial" w:hAnsi="Arial" w:cs="Arial"/>
          <w:color w:val="000000" w:themeColor="text1"/>
        </w:rPr>
        <w:t xml:space="preserve"> for this decision should be recorded by the DSL</w:t>
      </w:r>
      <w:r w:rsidR="00144F7C">
        <w:rPr>
          <w:rFonts w:ascii="Arial" w:hAnsi="Arial" w:cs="Arial"/>
          <w:color w:val="000000" w:themeColor="text1"/>
        </w:rPr>
        <w:t>.</w:t>
      </w:r>
      <w:r w:rsidR="000C5097" w:rsidRPr="00C749FA">
        <w:rPr>
          <w:rFonts w:ascii="Arial" w:hAnsi="Arial" w:cs="Arial"/>
          <w:color w:val="000000" w:themeColor="text1"/>
        </w:rPr>
        <w:t xml:space="preserve"> </w:t>
      </w:r>
    </w:p>
    <w:p w14:paraId="1E989FAF" w14:textId="3AD3ADF4"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w:t>
      </w:r>
      <w:proofErr w:type="gramStart"/>
      <w:r w:rsidRPr="00C749FA">
        <w:rPr>
          <w:rFonts w:ascii="Arial" w:hAnsi="Arial" w:cs="Arial"/>
          <w:color w:val="000000" w:themeColor="text1"/>
        </w:rPr>
        <w:t>taken into account</w:t>
      </w:r>
      <w:proofErr w:type="gramEnd"/>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1688569A"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the </w:t>
      </w:r>
      <w:r w:rsidR="006F3730" w:rsidRPr="00C749FA">
        <w:rPr>
          <w:rFonts w:ascii="Arial" w:hAnsi="Arial" w:cs="Arial"/>
          <w:color w:val="000000" w:themeColor="text1"/>
        </w:rPr>
        <w:t>Inter-Agency Referral Form (IARF)</w:t>
      </w:r>
      <w:r w:rsidR="00ED3CE6" w:rsidRPr="00C749FA">
        <w:rPr>
          <w:rFonts w:ascii="Arial" w:hAnsi="Arial" w:cs="Arial"/>
          <w:color w:val="000000" w:themeColor="text1"/>
        </w:rPr>
        <w:t>,</w:t>
      </w:r>
      <w:r w:rsidR="006F3730" w:rsidRPr="00C749FA">
        <w:rPr>
          <w:rFonts w:ascii="Arial" w:hAnsi="Arial" w:cs="Arial"/>
          <w:color w:val="000000" w:themeColor="text1"/>
        </w:rPr>
        <w:t xml:space="preserve"> 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any suspicions or 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77777777"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Children’s Reception Team (CRT) on 01329 225379.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41F8BCB6" w:rsidR="000A7FE8" w:rsidRPr="00C749FA"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accident and emergency unit at the nearest hospital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C749FA" w:rsidRDefault="23ED1B67" w:rsidP="23ED1B67">
      <w:pPr>
        <w:ind w:left="-567" w:hanging="567"/>
        <w:rPr>
          <w:rFonts w:ascii="Arial" w:hAnsi="Arial" w:cs="Arial"/>
          <w:color w:val="000000" w:themeColor="text1"/>
        </w:rPr>
      </w:pPr>
    </w:p>
    <w:p w14:paraId="40055BFA" w14:textId="3937B9EC" w:rsidR="23ED1B67" w:rsidRPr="00C749FA" w:rsidRDefault="23ED1B67" w:rsidP="007F3215">
      <w:pPr>
        <w:numPr>
          <w:ilvl w:val="0"/>
          <w:numId w:val="8"/>
        </w:numPr>
        <w:ind w:left="0" w:hanging="567"/>
        <w:rPr>
          <w:color w:val="000000" w:themeColor="text1"/>
        </w:rPr>
      </w:pPr>
      <w:r w:rsidRPr="00C749FA">
        <w:rPr>
          <w:rFonts w:ascii="Arial" w:hAnsi="Arial" w:cs="Arial"/>
          <w:color w:val="000000" w:themeColor="text1"/>
        </w:rPr>
        <w:t>If there is not a risk of significant harm, the DSL will either actively monitor the situation or consider the Early Help process</w:t>
      </w:r>
      <w:r w:rsidR="0035730F" w:rsidRPr="00C749FA">
        <w:rPr>
          <w:rFonts w:ascii="Arial" w:hAnsi="Arial" w:cs="Arial"/>
          <w:color w:val="000000" w:themeColor="text1"/>
        </w:rPr>
        <w:t>.</w:t>
      </w:r>
    </w:p>
    <w:p w14:paraId="3C59A73D" w14:textId="77777777" w:rsidR="002D4F52" w:rsidRPr="00C749FA" w:rsidRDefault="002D4F52" w:rsidP="00874C9A">
      <w:pPr>
        <w:pStyle w:val="ListParagraph"/>
        <w:rPr>
          <w:color w:val="000000" w:themeColor="text1"/>
        </w:rPr>
      </w:pPr>
    </w:p>
    <w:p w14:paraId="29E47498" w14:textId="0AF4F510"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 xml:space="preserve">In cases of allegations against staff or </w:t>
      </w:r>
      <w:proofErr w:type="gramStart"/>
      <w:r w:rsidRPr="00C749FA">
        <w:rPr>
          <w:rFonts w:ascii="Arial" w:hAnsi="Arial" w:cs="Arial"/>
          <w:color w:val="000000" w:themeColor="text1"/>
        </w:rPr>
        <w:t>low level</w:t>
      </w:r>
      <w:proofErr w:type="gramEnd"/>
      <w:r w:rsidRPr="00C749FA">
        <w:rPr>
          <w:rFonts w:ascii="Arial" w:hAnsi="Arial" w:cs="Arial"/>
          <w:color w:val="000000" w:themeColor="text1"/>
        </w:rPr>
        <w:t xml:space="preserve"> concerns</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the </w:t>
      </w:r>
      <w:r w:rsidR="00D25E95" w:rsidRPr="00C749FA">
        <w:rPr>
          <w:rFonts w:ascii="Arial" w:hAnsi="Arial" w:cs="Arial"/>
          <w:color w:val="000000" w:themeColor="text1"/>
        </w:rPr>
        <w:t>HSCP procedure or</w:t>
      </w:r>
      <w:r w:rsidR="00422B6C" w:rsidRPr="00C749FA">
        <w:rPr>
          <w:rFonts w:ascii="Arial" w:hAnsi="Arial" w:cs="Arial"/>
          <w:color w:val="000000" w:themeColor="text1"/>
        </w:rPr>
        <w:t xml:space="preserve"> the school </w:t>
      </w:r>
      <w:r w:rsidR="00D25E95" w:rsidRPr="00C749FA">
        <w:rPr>
          <w:rFonts w:ascii="Arial" w:hAnsi="Arial" w:cs="Arial"/>
          <w:color w:val="000000" w:themeColor="text1"/>
        </w:rPr>
        <w:t xml:space="preserve">Low Level Concerns (LLC) procedure </w:t>
      </w:r>
      <w:r w:rsidR="003E1459" w:rsidRPr="00C749FA">
        <w:rPr>
          <w:rFonts w:ascii="Arial" w:hAnsi="Arial" w:cs="Arial"/>
          <w:color w:val="000000" w:themeColor="text1"/>
        </w:rPr>
        <w:t xml:space="preserve">will be followed. </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1783F9D3" w14:textId="04617C39" w:rsidR="000A7FE8" w:rsidRPr="00C749FA" w:rsidRDefault="000A7FE8" w:rsidP="008E4D79">
      <w:pPr>
        <w:pStyle w:val="Heading2"/>
      </w:pPr>
      <w:r w:rsidRPr="00C749FA">
        <w:t xml:space="preserve"> </w:t>
      </w:r>
      <w:bookmarkStart w:id="6" w:name="_Toc203570793"/>
      <w:r w:rsidRPr="00C749FA">
        <w:t>Annex 1</w:t>
      </w:r>
      <w:r w:rsidR="008E4D79" w:rsidRPr="00C749FA">
        <w:t xml:space="preserve"> - </w:t>
      </w:r>
      <w:r w:rsidRPr="00C749FA">
        <w:t>Flowchart for child protection procedures</w:t>
      </w:r>
      <w:bookmarkEnd w:id="6"/>
      <w:r w:rsidRPr="00C749FA">
        <w:fldChar w:fldCharType="begin"/>
      </w:r>
      <w:r w:rsidRPr="00C749FA">
        <w:instrText xml:space="preserve"> XE "Flowchart for Child Protection Procedures:Annex 2" </w:instrText>
      </w:r>
      <w:r w:rsidRPr="00C749FA">
        <w:fldChar w:fldCharType="end"/>
      </w:r>
    </w:p>
    <w:p w14:paraId="3D13C15C" w14:textId="77777777" w:rsidR="000A7FE8" w:rsidRPr="00C749FA"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763D59" w:rsidRPr="002A1E4F" w:rsidRDefault="00763D59"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54463" id="Rectangle 246" o:spid="_x0000_s1029"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dTEFwIAACgEAAAOAAAAZHJzL2Uyb0RvYy54bWysU9tu2zAMfR+wfxD0vti5tjHiFEW6DAO6&#10;C9DtAxRZtoXJokYpsbOvH6WkaXZ5GqYHgRSpo8NDanU3dIYdFHoNtuTjUc6ZshIqbZuSf/2yfXPL&#10;mQ/CVsKAVSU/Ks/v1q9frXpXqAm0YCqFjECsL3pX8jYEV2SZl63qhB+BU5aCNWAnArnYZBWKntA7&#10;k03yfJH1gJVDkMp7On04Bfk64de1kuFTXXsVmCk5cQtpx7Tv4p6tV6JoULhWyzMN8Q8sOqEtPXqB&#10;ehBBsD3qP6A6LRE81GEkocugrrVUqQaqZpz/Vs1TK5xKtZA43l1k8v8PVn48PLnPGKl79wjym2cW&#10;Nq2wjbpHhL5VoqLnxlGorHe+uFyIjqerbNd/gIpaK/YBkgZDjV0EpOrYkKQ+XqRWQ2CSDic30+ni&#10;Zs6ZpNhsli+WqReZKJ5vO/ThnYKORaPkSK1M6OLw6ENkI4rnlMQejK622pjkYLPbGGQHQW3fppUK&#10;oCKv04xlfcmX88k8If8S89cQeVp/g+h0oPk1uiv57SVJFFG2t7ZK0xWENiebKBt71jFKF6fUF2HY&#10;DUxXJZ/GB+LJDqojCYtwGlf6XmS0gD8462lUS+6/7wUqzsx7S81ZjklAmu3kzOY3E3LwOrK7jggr&#10;CarkgbOTuQmn/7B3qJuWXhonNSzcU0NrnbR+YXWmT+OYWnD+OnHer/2U9fLB1z8BAAD//wMAUEsD&#10;BBQABgAIAAAAIQCE5Ce53gAAAAkBAAAPAAAAZHJzL2Rvd25yZXYueG1sTI9BT4NAEIXvJv6HzZh4&#10;s0shVESWxmhq4rGlF28DuwLKzhJ2adFf73iyx8n78uZ7xXaxgziZyfeOFKxXEQhDjdM9tQqO1e4u&#10;A+EDksbBkVHwbTxsy+urAnPtzrQ3p0NoBZeQz1FBF8KYS+mbzlj0Kzca4uzDTRYDn1Mr9YRnLreD&#10;jKNoIy32xB86HM1zZ5qvw2wV1H18xJ999RrZh10S3pbqc35/Uer2Znl6BBHMEv5h+NNndSjZqXYz&#10;aS8GBUmapoxykKxBMHCfbXhcrSCLU5BlIS8XlL8AAAD//wMAUEsBAi0AFAAGAAgAAAAhALaDOJL+&#10;AAAA4QEAABMAAAAAAAAAAAAAAAAAAAAAAFtDb250ZW50X1R5cGVzXS54bWxQSwECLQAUAAYACAAA&#10;ACEAOP0h/9YAAACUAQAACwAAAAAAAAAAAAAAAAAvAQAAX3JlbHMvLnJlbHNQSwECLQAUAAYACAAA&#10;ACEA9MnUxBcCAAAoBAAADgAAAAAAAAAAAAAAAAAuAgAAZHJzL2Uyb0RvYy54bWxQSwECLQAUAAYA&#10;CAAAACEAhOQnud4AAAAJAQAADwAAAAAAAAAAAAAAAABxBAAAZHJzL2Rvd25yZXYueG1sUEsFBgAA&#10;AAAEAAQA8wAAAHwFAAAAAA==&#10;">
                <v:textbox>
                  <w:txbxContent>
                    <w:p w14:paraId="2F36F1C5" w14:textId="77777777" w:rsidR="00763D59" w:rsidRPr="002A1E4F" w:rsidRDefault="00763D59" w:rsidP="000A7FE8">
                      <w:pPr>
                        <w:jc w:val="center"/>
                        <w:rPr>
                          <w:sz w:val="46"/>
                        </w:rPr>
                      </w:pPr>
                      <w:r w:rsidRPr="002A1E4F">
                        <w:rPr>
                          <w:sz w:val="46"/>
                        </w:rPr>
                        <w:t>Chil</w:t>
                      </w:r>
                      <w:r>
                        <w:rPr>
                          <w:sz w:val="46"/>
                        </w:rPr>
                        <w:t>d</w:t>
                      </w:r>
                    </w:p>
                  </w:txbxContent>
                </v:textbox>
              </v:rect>
            </w:pict>
          </mc:Fallback>
        </mc:AlternateContent>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t xml:space="preserve">DSL – </w:t>
      </w:r>
      <w:r w:rsidR="00101D35" w:rsidRPr="00C749FA">
        <w:rPr>
          <w:rFonts w:ascii="Arial" w:hAnsi="Arial" w:cs="Arial"/>
          <w:color w:val="000000"/>
          <w:sz w:val="20"/>
          <w:szCs w:val="20"/>
        </w:rPr>
        <w:t>Designated S</w:t>
      </w:r>
      <w:r w:rsidR="000A7FE8" w:rsidRPr="00C749FA">
        <w:rPr>
          <w:rFonts w:ascii="Arial" w:hAnsi="Arial" w:cs="Arial"/>
          <w:color w:val="000000"/>
          <w:sz w:val="20"/>
          <w:szCs w:val="20"/>
        </w:rPr>
        <w:t xml:space="preserve">afeguarding </w:t>
      </w:r>
      <w:r w:rsidR="00101D35" w:rsidRPr="00C749FA">
        <w:rPr>
          <w:rFonts w:ascii="Arial" w:hAnsi="Arial" w:cs="Arial"/>
          <w:color w:val="000000"/>
          <w:sz w:val="20"/>
          <w:szCs w:val="20"/>
        </w:rPr>
        <w:t>L</w:t>
      </w:r>
      <w:r w:rsidR="000A7FE8" w:rsidRPr="00C749FA">
        <w:rPr>
          <w:rFonts w:ascii="Arial" w:hAnsi="Arial" w:cs="Arial"/>
          <w:color w:val="000000"/>
          <w:sz w:val="20"/>
          <w:szCs w:val="20"/>
        </w:rPr>
        <w:t xml:space="preserve">ead </w:t>
      </w:r>
    </w:p>
    <w:p w14:paraId="6FD06933" w14:textId="77777777" w:rsidR="000A7FE8" w:rsidRPr="00C749FA" w:rsidRDefault="000A7FE8" w:rsidP="000A7FE8">
      <w:pPr>
        <w:ind w:left="-840"/>
        <w:rPr>
          <w:rFonts w:ascii="Arial" w:hAnsi="Arial" w:cs="Arial"/>
          <w:color w:val="000000"/>
          <w:sz w:val="20"/>
          <w:szCs w:val="20"/>
        </w:rPr>
      </w:pPr>
      <w:r w:rsidRPr="00C749FA">
        <w:rPr>
          <w:rFonts w:ascii="Arial" w:hAnsi="Arial" w:cs="Arial"/>
          <w:color w:val="000000"/>
          <w:sz w:val="20"/>
          <w:szCs w:val="20"/>
        </w:rPr>
        <w:t xml:space="preserve">MASH – Multi </w:t>
      </w:r>
      <w:r w:rsidR="00101D35" w:rsidRPr="00C749FA">
        <w:rPr>
          <w:rFonts w:ascii="Arial" w:hAnsi="Arial" w:cs="Arial"/>
          <w:color w:val="000000"/>
          <w:sz w:val="20"/>
          <w:szCs w:val="20"/>
        </w:rPr>
        <w:t>A</w:t>
      </w:r>
      <w:r w:rsidRPr="00C749FA">
        <w:rPr>
          <w:rFonts w:ascii="Arial" w:hAnsi="Arial" w:cs="Arial"/>
          <w:color w:val="000000"/>
          <w:sz w:val="20"/>
          <w:szCs w:val="20"/>
        </w:rPr>
        <w:t xml:space="preserve">gency </w:t>
      </w:r>
      <w:r w:rsidR="00101D35" w:rsidRPr="00C749FA">
        <w:rPr>
          <w:rFonts w:ascii="Arial" w:hAnsi="Arial" w:cs="Arial"/>
          <w:color w:val="000000"/>
          <w:sz w:val="20"/>
          <w:szCs w:val="20"/>
        </w:rPr>
        <w:t>S</w:t>
      </w:r>
      <w:r w:rsidRPr="00C749FA">
        <w:rPr>
          <w:rFonts w:ascii="Arial" w:hAnsi="Arial" w:cs="Arial"/>
          <w:color w:val="000000"/>
          <w:sz w:val="20"/>
          <w:szCs w:val="20"/>
        </w:rPr>
        <w:t xml:space="preserve">afeguarding </w:t>
      </w:r>
      <w:r w:rsidR="00101D35" w:rsidRPr="00C749FA">
        <w:rPr>
          <w:rFonts w:ascii="Arial" w:hAnsi="Arial" w:cs="Arial"/>
          <w:color w:val="000000"/>
          <w:sz w:val="20"/>
          <w:szCs w:val="20"/>
        </w:rPr>
        <w:t>H</w:t>
      </w:r>
      <w:r w:rsidRPr="00C749FA">
        <w:rPr>
          <w:rFonts w:ascii="Arial" w:hAnsi="Arial" w:cs="Arial"/>
          <w:color w:val="000000"/>
          <w:sz w:val="20"/>
          <w:szCs w:val="20"/>
        </w:rPr>
        <w:t>ub</w:t>
      </w:r>
    </w:p>
    <w:p w14:paraId="2960C7A2" w14:textId="5702F92C"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228C3A" id="Line 242"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101D35" w:rsidRPr="00C749FA">
        <w:rPr>
          <w:rFonts w:ascii="Arial" w:hAnsi="Arial" w:cs="Arial"/>
          <w:color w:val="000000"/>
          <w:sz w:val="20"/>
          <w:szCs w:val="20"/>
        </w:rPr>
        <w:t>CRT – Children’s R</w:t>
      </w:r>
      <w:r w:rsidR="000A7FE8" w:rsidRPr="00C749FA">
        <w:rPr>
          <w:rFonts w:ascii="Arial" w:hAnsi="Arial" w:cs="Arial"/>
          <w:color w:val="000000"/>
          <w:sz w:val="20"/>
          <w:szCs w:val="20"/>
        </w:rPr>
        <w:t xml:space="preserve">eception </w:t>
      </w:r>
      <w:r w:rsidR="00101D35" w:rsidRPr="00C749FA">
        <w:rPr>
          <w:rFonts w:ascii="Arial" w:hAnsi="Arial" w:cs="Arial"/>
          <w:color w:val="000000"/>
          <w:sz w:val="20"/>
          <w:szCs w:val="20"/>
        </w:rPr>
        <w:t>T</w:t>
      </w:r>
      <w:r w:rsidR="000A7FE8" w:rsidRPr="00C749FA">
        <w:rPr>
          <w:rFonts w:ascii="Arial" w:hAnsi="Arial" w:cs="Arial"/>
          <w:color w:val="000000"/>
          <w:sz w:val="20"/>
          <w:szCs w:val="20"/>
        </w:rPr>
        <w:t>eam</w:t>
      </w:r>
    </w:p>
    <w:p w14:paraId="00D7604E" w14:textId="74CDAAB8" w:rsidR="000A7FE8" w:rsidRPr="00C749FA" w:rsidRDefault="00B20683" w:rsidP="000A7FE8">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061444" id="Line 241"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571C4E" id="Line 243" o:spid="_x0000_s1026"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C749FA">
        <w:rPr>
          <w:rFonts w:ascii="Arial" w:hAnsi="Arial" w:cs="Arial"/>
          <w:color w:val="000000"/>
          <w:sz w:val="20"/>
          <w:szCs w:val="20"/>
        </w:rPr>
        <w:t>CP – Child protection</w:t>
      </w:r>
    </w:p>
    <w:p w14:paraId="111B4BAF" w14:textId="6BE16B8F" w:rsidR="00324F9B" w:rsidRPr="00C749FA" w:rsidRDefault="00324F9B" w:rsidP="000A7FE8">
      <w:pPr>
        <w:tabs>
          <w:tab w:val="left" w:pos="7920"/>
        </w:tabs>
        <w:ind w:left="-840"/>
        <w:rPr>
          <w:rFonts w:ascii="Arial" w:hAnsi="Arial" w:cs="Arial"/>
          <w:color w:val="000000"/>
          <w:sz w:val="20"/>
          <w:szCs w:val="20"/>
        </w:rPr>
      </w:pPr>
      <w:r w:rsidRPr="00C749FA">
        <w:rPr>
          <w:rFonts w:ascii="Arial" w:hAnsi="Arial" w:cs="Arial"/>
          <w:color w:val="000000"/>
          <w:sz w:val="20"/>
          <w:szCs w:val="20"/>
        </w:rPr>
        <w:t>LLC – low level concern</w:t>
      </w:r>
    </w:p>
    <w:p w14:paraId="61964AA1" w14:textId="67DAC9B0" w:rsidR="000A7FE8" w:rsidRPr="00C749FA" w:rsidRDefault="00B20683" w:rsidP="000A7FE8">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1905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C749FA" w:rsidRDefault="00B20683" w:rsidP="000A7FE8">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C867F" id="Rectangle 216" o:spid="_x0000_s1030"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1SWGgIAACcEAAAOAAAAZHJzL2Uyb0RvYy54bWysU9uO2yAQfa/Uf0C8N47TZJO14qxW2W5V&#10;abuttO0HYIxtVMzQgcRJv74DyXrTy1NVHhDDwOHMmcP65tAbtlfoNdiS55MpZ8pKqLVtS/71y/2b&#10;FWc+CFsLA1aV/Kg8v9m8frUeXKFm0IGpFTICsb4YXMm7EFyRZV52qhd+Ak5ZSjaAvQgUYpvVKAZC&#10;7002m06vsgGwdghSeU+7d6ck3yT8plEyfGoarwIzJSduIc2Y5irO2WYtihaF67Q80xD/wKIX2tKj&#10;I9SdCILtUP8B1WuJ4KEJEwl9Bk2jpUo1UDX59LdqnjrhVKqFxPFulMn/P1j5uH9ynzFS9+4B5DfP&#10;LGw7YVt1iwhDp0RNz+VRqGxwvhgvxMDTVVYNH6Gm1opdgKTBocE+AlJ17JCkPo5Sq0Ngkjbz2Wq5&#10;XFFHJOWu3q5WeepFJorn2w59eK+gZ3FRcqRWJnSxf/AhshHF85HEHoyu77UxKYj2UVuDbC+o8VU7&#10;S/ypxstTxrKh5NeL2SIB/5Lz2Fbj/Wkaf4PodSD7Gt2XfDUeEkVU7Z2tk7mC0Oa0JsbGnmWMykWT&#10;+iIcqgPTdcnn8YG4U0F9JF0RTm6l30WLDvAHZwM5teT++06g4sx8sNSb63w+j9ZOwXyxnFGAl5nq&#10;MiOsJKiSB85Oy204fYedQ9129FKe1LBwS/1sdJL6hdWZPrkxdeD8c6LdL+N06uV/b34CAAD//wMA&#10;UEsDBBQABgAIAAAAIQBvBiRx3wAAAAkBAAAPAAAAZHJzL2Rvd25yZXYueG1sTI/BTsMwEETvSPyD&#10;tUjcqOMUNTSNU1VIlAMXaJDaoxsvSdTYjmw3CX/PcoLjap5m3xTb2fRsRB86ZyWIRQIMbe10ZxsJ&#10;n9XLwxOwEJXVqncWJXxjgG15e1OoXLvJfuB4iA2jEhtyJaGNccg5D3WLRoWFG9BS9uW8UZFO33Dt&#10;1UTlpudpkqy4UZ2lD60a8LnF+nK4Ggk7L46n6e2UVmLcV6/1u9j7i5Dy/m7ebYBFnOMfDL/6pA4l&#10;OZ3d1erAegnZ8nFNqISUJlG+XmYZsDOBSboCXhb8/4LyBwAA//8DAFBLAQItABQABgAIAAAAIQC2&#10;gziS/gAAAOEBAAATAAAAAAAAAAAAAAAAAAAAAABbQ29udGVudF9UeXBlc10ueG1sUEsBAi0AFAAG&#10;AAgAAAAhADj9If/WAAAAlAEAAAsAAAAAAAAAAAAAAAAALwEAAF9yZWxzLy5yZWxzUEsBAi0AFAAG&#10;AAgAAAAhAFtDVJYaAgAAJwQAAA4AAAAAAAAAAAAAAAAALgIAAGRycy9lMm9Eb2MueG1sUEsBAi0A&#10;FAAGAAgAAAAhAG8GJHHfAAAACQEAAA8AAAAAAAAAAAAAAAAAdAQAAGRycy9kb3ducmV2LnhtbFBL&#10;BQYAAAAABAAEAPMAAACABQAAAAA=&#10;" fillcolor="#e7e6e6 [3214]">
                <v:textbo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8915" id="Rectangle 208" o:spid="_x0000_s1031"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Td8FgIAACgEAAAOAAAAZHJzL2Uyb0RvYy54bWysU9tu2zAMfR+wfxD0vviyeE2NOEWRLsOA&#10;7gJ0+wBFlm1hsqhRSpzu60cpaZpdnobpQSBF6ujwkFreHEbD9gq9BtvwYpZzpqyEVtu+4V+/bF4t&#10;OPNB2FYYsKrhj8rzm9XLF8vJ1aqEAUyrkBGI9fXkGj6E4Oos83JQo/AzcMpSsAMcRSAX+6xFMRH6&#10;aLIyz99kE2DrEKTynk7vjkG+Svhdp2T41HVeBWYaTtxC2jHt27hnq6WoexRu0PJEQ/wDi1FoS4+e&#10;oe5EEGyH+g+oUUsED12YSRgz6DotVaqBqiny36p5GIRTqRYSx7uzTP7/wcqP+wf3GSN17+5BfvPM&#10;wnoQtle3iDANSrT0XBGFyibn6/OF6Hi6yrbTB2iptWIXIGlw6HCMgFQdOySpH89Sq0Ngkg6L8vWi&#10;rKgjkmLVVVHlqReZqJ9uO/ThnYKRRaPhSK1M6GJ/70NkI+qnlMQejG432pjkYL9dG2R7QW3fpJUK&#10;oCIv04xlU8Ovq7JKyL/E/CVEntbfIEYdaH6NHhu+OCeJOsr21rZpuoLQ5mgTZWNPOkbp4pT6Ohy2&#10;B6ZbkiE+EE+20D6SsAjHcaXvRcYA+IOziUa14f77TqDizLy31JzrYj6Ps52ceXVVkoOXke1lRFhJ&#10;UA0PnB3NdTj+h51D3Q/0UpHUsHBLDe100vqZ1Yk+jWNqwenrxHm/9FPW8wdf/QQAAP//AwBQSwME&#10;FAAGAAgAAAAhAOKKZtfcAAAACAEAAA8AAABkcnMvZG93bnJldi54bWxMj09Pg0AQxe8mfofNmHiz&#10;i6iNIENjNDXx2NKLt4UdAWVnCbu06Kd3POlp/rzJm98rNosb1JGm0HtGuF4loIgbb3tuEQ7V9uoe&#10;VIiGrRk8E8IXBdiU52eFya0/8Y6O+9gqMeGQG4QuxjHXOjQdORNWfiQW7d1PzkQZp1bbyZzE3A06&#10;TZK1dqZn+dCZkZ46aj73s0Oo+/RgvnfVS+Ky7U18XaqP+e0Z8fJieXwAFWmJf8fwiy/oUApT7We2&#10;QQ0Id8mtZIkIqRTR11kmTY2QyUKXhf4foPwBAAD//wMAUEsBAi0AFAAGAAgAAAAhALaDOJL+AAAA&#10;4QEAABMAAAAAAAAAAAAAAAAAAAAAAFtDb250ZW50X1R5cGVzXS54bWxQSwECLQAUAAYACAAAACEA&#10;OP0h/9YAAACUAQAACwAAAAAAAAAAAAAAAAAvAQAAX3JlbHMvLnJlbHNQSwECLQAUAAYACAAAACEA&#10;Jhk3fBYCAAAoBAAADgAAAAAAAAAAAAAAAAAuAgAAZHJzL2Uyb0RvYy54bWxQSwECLQAUAAYACAAA&#10;ACEA4opm19wAAAAIAQAADwAAAAAAAAAAAAAAAABwBAAAZHJzL2Rvd25yZXYueG1sUEsFBgAAAAAE&#10;AAQA8wAAAHkFAAAAAA==&#10;">
                <v:textbo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763D59" w:rsidRPr="00EF7515" w:rsidRDefault="00763D59"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7C763" id="Rectangle 245" o:spid="_x0000_s1032"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MuI8gEAAMcDAAAOAAAAZHJzL2Uyb0RvYy54bWysU8Fu2zAMvQ/YPwi6L3aMtE2NOEWRIsOA&#10;bivQ9QNkWbaFyaJGKbGzrx+lpGmw3ob5IIii+MT3+Ly6mwbD9gq9Blvx+SznTFkJjbZdxV9+bD8t&#10;OfNB2EYYsKriB+X53frjh9XoSlVAD6ZRyAjE+nJ0Fe9DcGWWedmrQfgZOGUp2QIOIlCIXdagGAl9&#10;MFmR59fZCNg4BKm8p9OHY5KvE37bKhm+t61XgZmKU28hrZjWOq7ZeiXKDoXrtTy1If6hi0FoS4+e&#10;oR5EEGyH+h3UoCWChzbMJAwZtK2WKnEgNvP8LzbPvXAqcSFxvDvL5P8frPy2f3ZPGFv37hHkT88s&#10;bHphO3WPCGOvREPPzaNQ2eh8eS6IgadSVo9foaHRil2ApMHU4hABiR2bktSHs9RqCkzSYbFcFrc0&#10;EEmpIr+6WeRpFpkoX6sd+vBZwcDipuJIo0zoYv/oQ+xGlK9XUvdgdLPVxqQAu3pjkO0FjX2bvkSA&#10;SF5eMzZethDLjojxJNGMzKKJfBmmemK6qfh1hIgnNTQH4o1wdBO5nzY94G/ORnJSxf2vnUDFmfli&#10;Sbvb+WIRrZeCxdVNQQFeZurLjLCSoCoeODtuN+Fo151D3fX00jzJYOGe9G51kuKtq1P75Jak0MnZ&#10;0Y6Xcbr19v+t/wAAAP//AwBQSwMEFAAGAAgAAAAhAN4iE23iAAAADAEAAA8AAABkcnMvZG93bnJl&#10;di54bWxMj81OwzAQhO9IvIO1SNxSuz9xQohTIaSegAMtEtdtvE0iYjvEThveHnOix9GMZr4pt7Pp&#10;2ZlG3zmrYLkQwMjWTne2UfBx2CU5MB/QauydJQU/5GFb3d6UWGh3se903oeGxRLrC1TQhjAUnPu6&#10;JYN+4Qay0Tu50WCIcmy4HvESy03PV0JIbrCzcaHFgZ5bqr/2k1GAcqO/307r18PLJPGhmcUu/RRK&#10;3d/NT4/AAs3hPwx/+BEdqsh0dJPVnvUKkuV6Fc8EBWm6yYDFSJJLCeyoIM/yDHhV8usT1S8AAAD/&#10;/wMAUEsBAi0AFAAGAAgAAAAhALaDOJL+AAAA4QEAABMAAAAAAAAAAAAAAAAAAAAAAFtDb250ZW50&#10;X1R5cGVzXS54bWxQSwECLQAUAAYACAAAACEAOP0h/9YAAACUAQAACwAAAAAAAAAAAAAAAAAvAQAA&#10;X3JlbHMvLnJlbHNQSwECLQAUAAYACAAAACEAhbDLiPIBAADHAwAADgAAAAAAAAAAAAAAAAAuAgAA&#10;ZHJzL2Uyb0RvYy54bWxQSwECLQAUAAYACAAAACEA3iITbeIAAAAMAQAADwAAAAAAAAAAAAAAAABM&#10;BAAAZHJzL2Rvd25yZXYueG1sUEsFBgAAAAAEAAQA8wAAAFsFAAAAAA==&#10;" stroked="f">
                <v:textbox>
                  <w:txbxContent>
                    <w:p w14:paraId="107A4F3F" w14:textId="77777777" w:rsidR="00763D59" w:rsidRPr="00EF7515" w:rsidRDefault="00763D59" w:rsidP="000A7FE8">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763D59" w:rsidRPr="00EF7515" w:rsidRDefault="00763D59"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91C39" id="Rectangle 244" o:spid="_x0000_s1033"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jui8gEAAMcDAAAOAAAAZHJzL2Uyb0RvYy54bWysU8GO0zAQvSPxD5bvNE03dGnUdLXqqghp&#10;YZEWPsBxnMTC8Zix26R8PWO3263ghsjB8ng8z/PevKzvpsGwg0KvwVY8n805U1ZCo21X8e/fdu8+&#10;cOaDsI0wYFXFj8rzu83bN+vRlWoBPZhGISMQ68vRVbwPwZVZ5mWvBuFn4JSlZAs4iEAhdlmDYiT0&#10;wWSL+XyZjYCNQ5DKezp9OCX5JuG3rZLhqW29CsxUnHoLacW01nHNNmtRdihcr+W5DfEPXQxCW3r0&#10;AvUggmB71H9BDVoieGjDTMKQQdtqqRIHYpPP/2Dz3AunEhcSx7uLTP7/wcovh2f3FWPr3j2C/OGZ&#10;hW0vbKfuEWHslWjouTwKlY3Ol5eCGHgqZfX4GRoardgHSBpMLQ4RkNixKUl9vEitpsAkHd4si2JF&#10;A5GUylf5srhJs8hE+VLt0IePCgYWNxVHGmVCF4dHH2I3ony5kroHo5udNiYF2NVbg+wgaOy79CUC&#10;RPL6mrHxsoVYdkKMJ4lmZBZN5Msw1RPTTcVvI0Q8qaE5Em+Ek5vI/bTpAX9xNpKTKu5/7gUqzswn&#10;S9qt8qKI1ktB8f52QQFeZ+rrjLCSoCoeODttt+Fk171D3fX0Up5ksHBPerc6SfHa1bl9cktS6Ozs&#10;aMfrON16/f82vwEAAP//AwBQSwMEFAAGAAgAAAAhAGBDraneAAAACwEAAA8AAABkcnMvZG93bnJl&#10;di54bWxMj8FOwzAMQO9I/ENkJG5dso6WUepOCGkn4MCGtKvXZG1Fk5Qm3crfY05wtPz0/FxuZtuL&#10;sxlD5x3CcqFAGFd73bkG4WO/TdYgQiSnqffOIHybAJvq+qqkQvuLezfnXWwES1woCKGNcSikDHVr&#10;LIWFH4zj3cmPliKPYyP1SBeW216mSuXSUuf4QkuDeW5N/bmbLALld/rr7bR63b9MOT00s9pmB4V4&#10;ezM/PYKIZo5/MPzmczpU3HT0k9NB9AjJkv3MImTqHgQTSZ7mII4IqyzNQFal/P9D9QMAAP//AwBQ&#10;SwECLQAUAAYACAAAACEAtoM4kv4AAADhAQAAEwAAAAAAAAAAAAAAAAAAAAAAW0NvbnRlbnRfVHlw&#10;ZXNdLnhtbFBLAQItABQABgAIAAAAIQA4/SH/1gAAAJQBAAALAAAAAAAAAAAAAAAAAC8BAABfcmVs&#10;cy8ucmVsc1BLAQItABQABgAIAAAAIQC7ojui8gEAAMcDAAAOAAAAAAAAAAAAAAAAAC4CAABkcnMv&#10;ZTJvRG9jLnhtbFBLAQItABQABgAIAAAAIQBgQ62p3gAAAAsBAAAPAAAAAAAAAAAAAAAAAEwEAABk&#10;cnMvZG93bnJldi54bWxQSwUGAAAAAAQABADzAAAAVwUAAAAA&#10;" stroked="f">
                <v:textbox>
                  <w:txbxContent>
                    <w:p w14:paraId="67C7C8BE" w14:textId="77777777" w:rsidR="00763D59" w:rsidRPr="00EF7515" w:rsidRDefault="00763D59" w:rsidP="000A7FE8">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88044C" id="AutoShape 250" o:spid="_x0000_s1026" type="#_x0000_t87"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pict>
          </mc:Fallback>
        </mc:AlternateContent>
      </w:r>
      <w:r w:rsidRPr="00C749FA">
        <w:rPr>
          <w:rFonts w:ascii="Arial" w:hAnsi="Arial" w:cs="Arial"/>
          <w:noProof/>
          <w:color w:val="000000"/>
        </w:rPr>
        <mc:AlternateContent>
          <mc:Choice Requires="wpc">
            <w:drawing>
              <wp:inline distT="0" distB="0" distL="0" distR="0" wp14:anchorId="310CE9B9" wp14:editId="255D6D7E">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1"/>
                            <a:ext cx="38894"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77777777"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C42CA7">
                                <w:rPr>
                                  <w:sz w:val="22"/>
                                  <w:szCs w:val="22"/>
                                </w:rPr>
                                <w:t xml:space="preserve">. Use a skin map to record visible injuries. NB. This is recorded by the first person the child speaks to as soon as possible after the event and within 24 hours after </w:t>
                              </w:r>
                              <w:r w:rsidRPr="00C42CA7">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3"/>
                            <a:ext cx="1906588" cy="704118"/>
                          </a:xfrm>
                          <a:prstGeom prst="rect">
                            <a:avLst/>
                          </a:prstGeom>
                          <a:solidFill>
                            <a:schemeClr val="bg2"/>
                          </a:solidFill>
                          <a:ln w="9525">
                            <a:solidFill>
                              <a:srgbClr val="000000"/>
                            </a:solidFill>
                            <a:miter lim="800000"/>
                            <a:headEnd/>
                            <a:tailEnd/>
                          </a:ln>
                        </wps:spPr>
                        <wps:txb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3991D1B9"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w:t>
                              </w:r>
                              <w:r w:rsidR="00C42CA7">
                                <w:rPr>
                                  <w:sz w:val="20"/>
                                  <w:szCs w:val="20"/>
                                </w:rPr>
                                <w:t>L</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609600" cy="482706"/>
                          </a:xfrm>
                          <a:prstGeom prst="rect">
                            <a:avLst/>
                          </a:prstGeom>
                          <a:solidFill>
                            <a:srgbClr val="FFFFFF"/>
                          </a:solidFill>
                          <a:ln w="9525">
                            <a:solidFill>
                              <a:srgbClr val="000000"/>
                            </a:solidFill>
                            <a:miter lim="800000"/>
                            <a:headEnd/>
                            <a:tailEnd/>
                          </a:ln>
                        </wps:spPr>
                        <wps:txb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73500" y="4794250"/>
                            <a:ext cx="1660525" cy="23481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648200" y="3213101"/>
                            <a:ext cx="1990725" cy="1485900"/>
                          </a:xfrm>
                          <a:prstGeom prst="rect">
                            <a:avLst/>
                          </a:prstGeom>
                          <a:solidFill>
                            <a:schemeClr val="bg2"/>
                          </a:solidFill>
                          <a:ln w="9525">
                            <a:solidFill>
                              <a:srgbClr val="000000"/>
                            </a:solidFill>
                            <a:miter lim="800000"/>
                            <a:headEnd/>
                            <a:tailEnd/>
                          </a:ln>
                        </wps:spPr>
                        <wps:txbx>
                          <w:txbxContent>
                            <w:p w14:paraId="10074C91" w14:textId="3951A209" w:rsidR="00F96DEE" w:rsidRDefault="00763D59" w:rsidP="000A7FE8">
                              <w:pPr>
                                <w:rPr>
                                  <w:sz w:val="20"/>
                                  <w:szCs w:val="20"/>
                                </w:rPr>
                              </w:pPr>
                              <w:r>
                                <w:rPr>
                                  <w:sz w:val="20"/>
                                  <w:szCs w:val="20"/>
                                </w:rPr>
                                <w:t xml:space="preserve">All allegations go to the LADO </w:t>
                              </w:r>
                              <w:r w:rsidR="000739C3">
                                <w:rPr>
                                  <w:sz w:val="20"/>
                                  <w:szCs w:val="20"/>
                                </w:rPr>
                                <w:t xml:space="preserve">on </w:t>
                              </w:r>
                              <w:r w:rsidR="000739C3" w:rsidRPr="000739C3">
                                <w:rPr>
                                  <w:sz w:val="20"/>
                                  <w:szCs w:val="20"/>
                                </w:rPr>
                                <w:t xml:space="preserve">01962 876364 </w:t>
                              </w:r>
                              <w:r w:rsidR="002323BA">
                                <w:rPr>
                                  <w:sz w:val="20"/>
                                  <w:szCs w:val="20"/>
                                </w:rPr>
                                <w:t xml:space="preserve">or </w:t>
                              </w:r>
                              <w:r w:rsidR="00D97BAE" w:rsidRPr="00C42CA7">
                                <w:rPr>
                                  <w:sz w:val="20"/>
                                  <w:szCs w:val="20"/>
                                </w:rPr>
                                <w:t>via</w:t>
                              </w:r>
                              <w:r w:rsidR="00F96DEE" w:rsidRPr="00C42CA7">
                                <w:rPr>
                                  <w:sz w:val="20"/>
                                  <w:szCs w:val="20"/>
                                </w:rPr>
                                <w:t xml:space="preserve"> </w:t>
                              </w:r>
                              <w:r w:rsidR="006C60F7" w:rsidRPr="00C42CA7">
                                <w:rPr>
                                  <w:sz w:val="20"/>
                                  <w:szCs w:val="20"/>
                                </w:rPr>
                                <w:t> </w:t>
                              </w:r>
                              <w:hyperlink r:id="rId23" w:history="1">
                                <w:r w:rsidR="006C60F7" w:rsidRPr="00C42CA7">
                                  <w:rPr>
                                    <w:rStyle w:val="Hyperlink"/>
                                    <w:sz w:val="20"/>
                                    <w:szCs w:val="20"/>
                                  </w:rPr>
                                  <w:t>Hampshire LADO Enquiry Form</w:t>
                                </w:r>
                              </w:hyperlink>
                              <w:r w:rsidR="006C60F7" w:rsidRPr="00C42CA7">
                                <w:rPr>
                                  <w:sz w:val="20"/>
                                  <w:szCs w:val="20"/>
                                </w:rPr>
                                <w:t xml:space="preserve"> sent to </w:t>
                              </w:r>
                              <w:hyperlink r:id="rId24" w:history="1">
                                <w:r w:rsidR="006C60F7" w:rsidRPr="00C42CA7">
                                  <w:rPr>
                                    <w:rStyle w:val="Hyperlink"/>
                                    <w:sz w:val="20"/>
                                    <w:szCs w:val="20"/>
                                  </w:rPr>
                                  <w:t>LADO@hants.gov.uk</w:t>
                                </w:r>
                              </w:hyperlink>
                              <w:r w:rsidR="006C60F7" w:rsidRPr="00C42CA7">
                                <w:rPr>
                                  <w:sz w:val="20"/>
                                  <w:szCs w:val="20"/>
                                </w:rPr>
                                <w:t>.</w:t>
                              </w:r>
                            </w:p>
                            <w:p w14:paraId="6EB0425C" w14:textId="1B6515F0" w:rsidR="00763D59" w:rsidRDefault="00763D59" w:rsidP="000A7FE8">
                              <w:pPr>
                                <w:rPr>
                                  <w:sz w:val="20"/>
                                  <w:szCs w:val="20"/>
                                </w:rPr>
                              </w:pPr>
                              <w:r>
                                <w:rPr>
                                  <w:sz w:val="20"/>
                                  <w:szCs w:val="20"/>
                                </w:rPr>
                                <w:t xml:space="preserve">If the CoG is not available, for headteacher allegations, the LADO should be informed directly the same day. </w:t>
                              </w:r>
                              <w:r w:rsidR="00324F9B">
                                <w:rPr>
                                  <w:sz w:val="20"/>
                                  <w:szCs w:val="20"/>
                                </w:rPr>
                                <w:t xml:space="preserve">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51CB39F4" w:rsidR="00763D59" w:rsidRPr="000D4E12"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the</w:t>
                              </w:r>
                              <w:r>
                                <w:rPr>
                                  <w:sz w:val="20"/>
                                  <w:szCs w:val="20"/>
                                </w:rPr>
                                <w:t xml:space="preserve"> h</w:t>
                              </w:r>
                              <w:r w:rsidRPr="000D4E12">
                                <w:rPr>
                                  <w:sz w:val="20"/>
                                  <w:szCs w:val="20"/>
                                </w:rPr>
                                <w:t>ead</w:t>
                              </w:r>
                              <w:r>
                                <w:rPr>
                                  <w:sz w:val="20"/>
                                  <w:szCs w:val="20"/>
                                </w:rPr>
                                <w:t>teacher</w:t>
                              </w:r>
                            </w:p>
                            <w:p w14:paraId="3E8EA194" w14:textId="77777777" w:rsidR="00763D59" w:rsidRPr="00C42CA7" w:rsidRDefault="00763D59" w:rsidP="007F3215">
                              <w:pPr>
                                <w:numPr>
                                  <w:ilvl w:val="0"/>
                                  <w:numId w:val="24"/>
                                </w:numPr>
                                <w:rPr>
                                  <w:sz w:val="20"/>
                                  <w:szCs w:val="20"/>
                                </w:rPr>
                              </w:pPr>
                              <w:r w:rsidRPr="00C42CA7">
                                <w:rPr>
                                  <w:sz w:val="20"/>
                                  <w:szCs w:val="20"/>
                                </w:rPr>
                                <w:t>Prepare a confidential file and keep accurate records</w:t>
                              </w:r>
                            </w:p>
                            <w:p w14:paraId="00D97E8A" w14:textId="77777777"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3394" y="3020054"/>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7Wx2wgAAGNaAAAOAAAAZHJzL2Uyb0RvYy54bWzsXO1ym0YU/d+ZvgPD/8bsLp+ayJnWadrO&#10;pG2mSR8AISQxRaACtuQ+fe/dhd1FRknkCOxM1plxsECwsIdzzz33wstXh21u3aVVnZXF3CYvHNtK&#10;i6RcZsV6bv/94c0PoW3VTVws47ws0rl9n9b2q+vvv3u5381SWm7KfJlWFuykqGf73dzeNM1udnVV&#10;J5t0G9cvyl1awMpVWW3jBv6s1lfLKt7D3rf5FXUc/2pfVstdVSZpXcOnr8VK+5rvf7VKk+bP1apO&#10;Gyuf2zC2hv+u+O8F/r66fhnP1lW822RJO4z4EaPYxlkBB5W7eh03sXVbZQ92tc2SqqzLVfMiKbdX&#10;5WqVJSk/Bzgb4hydzU1c3MU1P5kErk43QFi64H4Xaxx3Ub7J8hyuxhXsfYaf4f97mJ8UV+dFfyPx&#10;Cd+23Wa/gwmsd3Iq6y8b4vtNvEv5mdez5I+7d5WVLed2YFtFvAUYvc2K1KIOxfnDI8MmN8W7CgeZ&#10;HIr3u7dl8k9tFeXNJi7WKd/Zh/sdfJHgN2Dc2lfwj3oHR1jsfy+XsE1825R8Mg+raou7hGmyDnPb&#10;dUnkO4Ci+7ntBcQNPQGf9NBYCawPIte2ElhJaejBMh4pnnU72VV180tabi1cmNs5nAE/SHz3tm7E&#10;pt0mvWuNl9raz+3Iox7/Ql3m2RJnCzerq/XiJq+suxgBzn/a4/Y2q8rbYgkHiWebNF7+3C43cZbD&#10;stXwS9NUGVysPLXxaNt0aVt5Cvc0LonhCRCk/K5qx9xdOzELi3J5/67CjfFzQIP4eHRYAMf0YMFw&#10;wL05HhMW1GWha2Dx/GARHcGC35GTwSIirkHFMyQLAgQu2OIvUAec8SCScCpvsfEeggHn1qMw8mNV&#10;lXvkT4htvTgivoDf/qw4QjzaISMExg4ipKt41oUR4gY+CzwRSlScOR1KKjiPj4WSXiToBYw3/Kel&#10;995mF4g526wBaZdn27mNpwkMyU9zIABhxJCKQlxEwd/NYXHggT/sGF2EGKsqhZID5QkLm7L6D6IW&#10;qLi5Xf97G1cQw/LfCpgmfhOC7ON/uF5AYfIrfc1CXxMXCexqbje2JRZvGiEVb3dVtt7AkQi/zkX5&#10;I0iEVcbDNk67GNXkcY+QISj73bUCUTQ6lEMawuRySTSIZT/wOdZRFhkscyzz212hxmCZXxVCh7Ac&#10;TIhl5rgdlFuqkoxMvYAhyg2KJSNDGG1FtqFkLUMlbAjG8pafgJKZ7wVdljpIyZHjYTA2YJ4pMHM5&#10;Zzi5S5pbu4WAn/FAKqsbfwIwkw6sIB+OSZlRFhmZjKBVOJaGmCFlnZQhmRI4Rt3O3UCLgnhuA9h4&#10;5qHQdh4oYGRcTPI6K9H3nYjC7QW49kFbBFy0azlgEPp+COtRcYDvyMD7E1nSCTtxkRbNTVkUkAqW&#10;Ff1YNiid3osYi5+f5J3jMnL/EHPpp/UVid/hRvjNoFFHh4wGEkoY6yI5JQHxXX58hRJpOBPfYYy7&#10;nqddAmM4tzWls0oww3UIIgsROqE80nYGE7+5ORQiCwIrO1tCLYHvC2a6WHarKCT7fBWPg48sYXiM&#10;IRlx3iEhVCkczoIKUiwMuyoG2NoR44g7DSpDO8cVy0ugS9YzNIcStJjintFtHeVQArU4xOP+m0KJ&#10;R0L83OQQuvaSt7/RXrr2klWYD2in/FQeQHodu+1Wc4AVnb1aj+S7Q1lWhlNgQcqORZcDmusZodqK&#10;8zUUYJOm4nqu58/3bHwuL0VYgGCil4c/X54JdfnJEq9KNSQfGbhrcMcCg16LBqWgaHv8FgW9Fk1Y&#10;QDyfT5NibikZTY8CZs7T9SigfHvopci61gReit6+Qhl1Q5ExKGyA2eJ7IYgPTDoDxyWED++0+juv&#10;8IjyO5W9Kot1Jy17hPXM6o4qUhmW01luqFhDpnS5obki6Ko1lDESPXBQqBsEnT3oh6BXP5Efnwdm&#10;ve3qq6mig5/RBiODZh3NQzUbCOQqcI+db9Ew8j4uTV3X9cED5NTsh14Qdux5wg/8FtAspZVBs47m&#10;oaINqI8J0azyLAY92kwEUaUzXOpDI45xD3qVG6kEDZh1MMvKjXDgKac9VO4jFm1Webb7tTMj2oIN&#10;cK6UG0NWfNfTh9LZpFYTp1ayTKP5pVTacROkVt3sY7EOzBgmmv8V40U0kLZ66EdQ10E6vlRi9XVq&#10;UZktGMLTCU9WllrCkzbbeISnlRw1mmNBQJDyAKgKyMY+eqJHXOhQTUg0BbTRcOwchVDmAXfx0uEg&#10;yVHfgyo02FwYAw3L8XquyiINy+ksJ4tCesSW7sQEEZtFvnwIYxDN0J8jK5xuSAOHj+6bDtkqiTRg&#10;1sDMZMlHawah0pw4L25DqFUtH1Cg/PKWDxYGDBp+BW9D/KbeUUwn0IuGz5Zy3qbMDUXN6jTUTdPH&#10;CE0fGDj1wiEEfOXYTFA41HrNmAPPojOuzweUH4hCIsz20wgxvWaX6zWDFqw+MGTidB6zPLJjTMsI&#10;aBSQQASBAVwY12Na1wM8hB4uIAxNSRjSxAWxb1JF8QYHBMDTdy2zoQIAhBeFjrFTRdcHxdxKDgZd&#10;zOS4y5REkRN0kgNfpBEJo+F0RDmvnvU1thooa9uoa11dywqAliqKtuSJjA8Wkq5l2nMo9Mhwaa8i&#10;oOsw0VeIvgc8cM4+pY7Ow7Lu7r4O8R/eyXCnPOe+GeW+GzDrYB6qVIhiwERgdgOqXksyhGbikwhT&#10;RJ4Njovmr6ZvBh7UaoOnQbOO5qNaBQgPpTFGSlmtoeKsKL8Ji4O50Ezz4KEWweBI0Fwln9YZJnO9&#10;YOYqaxailsX0tv+R8KHVsvR+18Fe6JbkTOI6ceIqzf8WFrrvPz4sKCQbXSvHYOJqYPEkL/Fz4brr&#10;Bih7pIP+SJ+L0Aif0+Y2OfXhrUbCT1Eyv+vxwCCCZXAhwk+0X5owcrkw4h4542xiZ9z3gy7/GwQG&#10;xA9ZKTTqYrKXfsLD8H2+mNYX9zyfYZ8XvsEBCyaOxylB8YVslSGB54qnd7952QncnOCLjLl/0b51&#10;GV+VrP8Ny/q7oa//BwAA//8DAFBLAwQUAAYACAAAACEAKyJ8i9wAAAAGAQAADwAAAGRycy9kb3du&#10;cmV2LnhtbEyPzU7DMBCE70i8g7VI3KhTGqo2xKmgCIHUU38u3Jx4SaLa6yh2m/D2bLnQy0ijWc18&#10;m69GZ8UZ+9B6UjCdJCCQKm9aqhUc9u8PCxAhajLaekIFPxhgVdze5DozfqAtnnexFlxCIdMKmhi7&#10;TMpQNeh0mPgOibNv3zsd2fa1NL0euNxZ+Zgkc+l0S7zQ6A7XDVbH3ckpmB/f6sPndkyH+CptSfi0&#10;3Hx8KXV/N748g4g4xv9juOAzOhTMVPoTmSCsAn4k/uklSxYz9qWCZZpOQRa5vMYvfgEAAP//AwBQ&#10;SwECLQAUAAYACAAAACEAtoM4kv4AAADhAQAAEwAAAAAAAAAAAAAAAAAAAAAAW0NvbnRlbnRfVHlw&#10;ZXNdLnhtbFBLAQItABQABgAIAAAAIQA4/SH/1gAAAJQBAAALAAAAAAAAAAAAAAAAAC8BAABfcmVs&#10;cy8ucmVsc1BLAQItABQABgAIAAAAIQCAc7Wx2wgAAGNaAAAOAAAAAAAAAAAAAAAAAC4CAABkcnMv&#10;ZTJvRG9jLnhtbFBLAQItABQABgAIAAAAIQArInyL3AAAAAYBAAAPAAAAAAAAAAAAAAAAADULAABk&#10;cnMvZG93bnJldi54bWxQSwUGAAAAAAQABADzAAAAP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8859;width:388;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77777777"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C42CA7">
                          <w:rPr>
                            <w:sz w:val="22"/>
                            <w:szCs w:val="22"/>
                          </w:rPr>
                          <w:t xml:space="preserve">. Use a skin map to record visible injuries. NB. This is recorded by the first person the child speaks to as soon as possible after the event and within 24 hours after </w:t>
                        </w:r>
                        <w:r w:rsidRPr="00C42CA7">
                          <w:t>the event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7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3991D1B9"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w:t>
                        </w:r>
                        <w:r w:rsidR="00C42CA7">
                          <w:rPr>
                            <w:sz w:val="20"/>
                            <w:szCs w:val="20"/>
                          </w:rPr>
                          <w:t>L</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v:textbox>
                </v:rect>
                <v:rect id="Rectangle 226" o:spid="_x0000_s1058" style="position:absolute;left:39624;top:40003;width:6096;height:4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v:textbox>
                </v:rect>
                <v:shape id="AutoShape 227" o:spid="_x0000_s1059" type="#_x0000_t33" style="position:absolute;left:38735;top:47942;width:16605;height:23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6482;top:32131;width:19907;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10074C91" w14:textId="3951A209" w:rsidR="00F96DEE" w:rsidRDefault="00763D59" w:rsidP="000A7FE8">
                        <w:pPr>
                          <w:rPr>
                            <w:sz w:val="20"/>
                            <w:szCs w:val="20"/>
                          </w:rPr>
                        </w:pPr>
                        <w:r>
                          <w:rPr>
                            <w:sz w:val="20"/>
                            <w:szCs w:val="20"/>
                          </w:rPr>
                          <w:t xml:space="preserve">All allegations go to the LADO </w:t>
                        </w:r>
                        <w:r w:rsidR="000739C3">
                          <w:rPr>
                            <w:sz w:val="20"/>
                            <w:szCs w:val="20"/>
                          </w:rPr>
                          <w:t xml:space="preserve">on </w:t>
                        </w:r>
                        <w:r w:rsidR="000739C3" w:rsidRPr="000739C3">
                          <w:rPr>
                            <w:sz w:val="20"/>
                            <w:szCs w:val="20"/>
                          </w:rPr>
                          <w:t xml:space="preserve">01962 876364 </w:t>
                        </w:r>
                        <w:r w:rsidR="002323BA">
                          <w:rPr>
                            <w:sz w:val="20"/>
                            <w:szCs w:val="20"/>
                          </w:rPr>
                          <w:t xml:space="preserve">or </w:t>
                        </w:r>
                        <w:r w:rsidR="00D97BAE" w:rsidRPr="00C42CA7">
                          <w:rPr>
                            <w:sz w:val="20"/>
                            <w:szCs w:val="20"/>
                          </w:rPr>
                          <w:t>via</w:t>
                        </w:r>
                        <w:r w:rsidR="00F96DEE" w:rsidRPr="00C42CA7">
                          <w:rPr>
                            <w:sz w:val="20"/>
                            <w:szCs w:val="20"/>
                          </w:rPr>
                          <w:t xml:space="preserve"> </w:t>
                        </w:r>
                        <w:r w:rsidR="006C60F7" w:rsidRPr="00C42CA7">
                          <w:rPr>
                            <w:sz w:val="20"/>
                            <w:szCs w:val="20"/>
                          </w:rPr>
                          <w:t> </w:t>
                        </w:r>
                        <w:hyperlink r:id="rId25" w:history="1">
                          <w:r w:rsidR="006C60F7" w:rsidRPr="00C42CA7">
                            <w:rPr>
                              <w:rStyle w:val="Hyperlink"/>
                              <w:sz w:val="20"/>
                              <w:szCs w:val="20"/>
                            </w:rPr>
                            <w:t>Hampshire LADO Enquiry Form</w:t>
                          </w:r>
                        </w:hyperlink>
                        <w:r w:rsidR="006C60F7" w:rsidRPr="00C42CA7">
                          <w:rPr>
                            <w:sz w:val="20"/>
                            <w:szCs w:val="20"/>
                          </w:rPr>
                          <w:t xml:space="preserve"> sent to </w:t>
                        </w:r>
                        <w:hyperlink r:id="rId26" w:history="1">
                          <w:r w:rsidR="006C60F7" w:rsidRPr="00C42CA7">
                            <w:rPr>
                              <w:rStyle w:val="Hyperlink"/>
                              <w:sz w:val="20"/>
                              <w:szCs w:val="20"/>
                            </w:rPr>
                            <w:t>LADO@hants.gov.uk</w:t>
                          </w:r>
                        </w:hyperlink>
                        <w:r w:rsidR="006C60F7" w:rsidRPr="00C42CA7">
                          <w:rPr>
                            <w:sz w:val="20"/>
                            <w:szCs w:val="20"/>
                          </w:rPr>
                          <w:t>.</w:t>
                        </w:r>
                      </w:p>
                      <w:p w14:paraId="6EB0425C" w14:textId="1B6515F0" w:rsidR="00763D59" w:rsidRDefault="00763D59" w:rsidP="000A7FE8">
                        <w:pPr>
                          <w:rPr>
                            <w:sz w:val="20"/>
                            <w:szCs w:val="20"/>
                          </w:rPr>
                        </w:pPr>
                        <w:r>
                          <w:rPr>
                            <w:sz w:val="20"/>
                            <w:szCs w:val="20"/>
                          </w:rPr>
                          <w:t xml:space="preserve">If the CoG is not available, for headteacher allegations, the LADO should be informed directly the same day. </w:t>
                        </w:r>
                        <w:r w:rsidR="00324F9B">
                          <w:rPr>
                            <w:sz w:val="20"/>
                            <w:szCs w:val="20"/>
                          </w:rPr>
                          <w:t xml:space="preserve">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51CB39F4" w:rsidR="00763D59" w:rsidRPr="000D4E12"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the</w:t>
                        </w:r>
                        <w:r>
                          <w:rPr>
                            <w:sz w:val="20"/>
                            <w:szCs w:val="20"/>
                          </w:rPr>
                          <w:t xml:space="preserve"> h</w:t>
                        </w:r>
                        <w:r w:rsidRPr="000D4E12">
                          <w:rPr>
                            <w:sz w:val="20"/>
                            <w:szCs w:val="20"/>
                          </w:rPr>
                          <w:t>ead</w:t>
                        </w:r>
                        <w:r>
                          <w:rPr>
                            <w:sz w:val="20"/>
                            <w:szCs w:val="20"/>
                          </w:rPr>
                          <w:t>teacher</w:t>
                        </w:r>
                      </w:p>
                      <w:p w14:paraId="3E8EA194" w14:textId="77777777" w:rsidR="00763D59" w:rsidRPr="00C42CA7" w:rsidRDefault="00763D59" w:rsidP="007F3215">
                        <w:pPr>
                          <w:numPr>
                            <w:ilvl w:val="0"/>
                            <w:numId w:val="24"/>
                          </w:numPr>
                          <w:rPr>
                            <w:sz w:val="20"/>
                            <w:szCs w:val="20"/>
                          </w:rPr>
                        </w:pPr>
                        <w:r w:rsidRPr="00C42CA7">
                          <w:rPr>
                            <w:sz w:val="20"/>
                            <w:szCs w:val="20"/>
                          </w:rPr>
                          <w:t>Prepare a confidential file and keep accurate records</w:t>
                        </w:r>
                      </w:p>
                      <w:p w14:paraId="00D97E8A" w14:textId="77777777"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33,30200" to="55641,31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C749FA" w:rsidRDefault="000A7FE8" w:rsidP="000A7FE8">
      <w:pPr>
        <w:ind w:left="-480" w:right="-328"/>
        <w:rPr>
          <w:rFonts w:ascii="Arial" w:hAnsi="Arial" w:cs="Arial"/>
          <w:b/>
          <w:color w:val="000000"/>
          <w:sz w:val="22"/>
          <w:szCs w:val="22"/>
          <w:u w:val="single"/>
        </w:rPr>
      </w:pPr>
    </w:p>
    <w:p w14:paraId="755F5D53" w14:textId="77777777" w:rsidR="000A7FE8" w:rsidRPr="00C749FA" w:rsidRDefault="000A7FE8" w:rsidP="000A7FE8">
      <w:pPr>
        <w:ind w:left="-480" w:right="-328"/>
        <w:rPr>
          <w:rFonts w:ascii="Arial" w:hAnsi="Arial" w:cs="Arial"/>
          <w:b/>
          <w:color w:val="000000"/>
          <w:sz w:val="22"/>
          <w:szCs w:val="22"/>
          <w:u w:val="single"/>
        </w:rPr>
      </w:pPr>
    </w:p>
    <w:p w14:paraId="668C335C" w14:textId="77777777" w:rsidR="00917590" w:rsidRPr="00C749FA" w:rsidRDefault="00917590" w:rsidP="00917590">
      <w:pPr>
        <w:rPr>
          <w:i/>
          <w:sz w:val="20"/>
          <w:szCs w:val="20"/>
        </w:rPr>
      </w:pPr>
      <w:r w:rsidRPr="00C749FA">
        <w:rPr>
          <w:rFonts w:ascii="Arial" w:hAnsi="Arial" w:cs="Arial"/>
          <w:b/>
          <w:color w:val="000000"/>
          <w:sz w:val="22"/>
          <w:szCs w:val="22"/>
        </w:rPr>
        <w:t xml:space="preserve">* </w:t>
      </w:r>
      <w:r w:rsidRPr="00C749FA">
        <w:rPr>
          <w:i/>
          <w:sz w:val="20"/>
          <w:szCs w:val="20"/>
        </w:rPr>
        <w:t xml:space="preserve">In the cases of known FGM, the teacher who was made aware will also </w:t>
      </w:r>
      <w:proofErr w:type="gramStart"/>
      <w:r w:rsidRPr="00C749FA">
        <w:rPr>
          <w:i/>
          <w:sz w:val="20"/>
          <w:szCs w:val="20"/>
        </w:rPr>
        <w:t>make contact with</w:t>
      </w:r>
      <w:proofErr w:type="gramEnd"/>
      <w:r w:rsidRPr="00C749FA">
        <w:rPr>
          <w:i/>
          <w:sz w:val="20"/>
          <w:szCs w:val="20"/>
        </w:rPr>
        <w:t xml:space="preserve"> the police</w:t>
      </w:r>
    </w:p>
    <w:p w14:paraId="2B9B3427" w14:textId="77777777" w:rsidR="000A7FE8" w:rsidRPr="00C749FA" w:rsidRDefault="000A7FE8" w:rsidP="000A7FE8">
      <w:pPr>
        <w:ind w:left="-480" w:right="-328"/>
        <w:rPr>
          <w:rFonts w:ascii="Arial" w:hAnsi="Arial" w:cs="Arial"/>
          <w:b/>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0A7FE8">
      <w:pPr>
        <w:ind w:left="-480" w:right="-328"/>
        <w:rPr>
          <w:rFonts w:ascii="Arial" w:hAnsi="Arial" w:cs="Arial"/>
          <w:b/>
          <w:color w:val="000000"/>
          <w:sz w:val="22"/>
          <w:szCs w:val="22"/>
          <w:u w:val="single"/>
        </w:rPr>
        <w:sectPr w:rsidR="00866380" w:rsidRPr="00C749FA" w:rsidSect="000A7FE8">
          <w:headerReference w:type="default" r:id="rId27"/>
          <w:footerReference w:type="default" r:id="rId28"/>
          <w:type w:val="continuous"/>
          <w:pgSz w:w="11907" w:h="16840" w:code="9"/>
          <w:pgMar w:top="993" w:right="1797" w:bottom="1440" w:left="1797" w:header="709" w:footer="709" w:gutter="0"/>
          <w:cols w:space="708"/>
          <w:docGrid w:linePitch="360"/>
        </w:sectPr>
      </w:pPr>
    </w:p>
    <w:bookmarkStart w:id="7" w:name="_Toc203570794"/>
    <w:p w14:paraId="2E963293" w14:textId="0F797539" w:rsidR="000A7FE8" w:rsidRPr="00C749FA" w:rsidRDefault="00B20683" w:rsidP="008E4D79">
      <w:pPr>
        <w:pStyle w:val="Heading2"/>
        <w:jc w:val="center"/>
      </w:pPr>
      <w:r w:rsidRPr="00C749FA">
        <w:rPr>
          <w:noProof/>
        </w:rPr>
        <w:lastRenderedPageBreak/>
        <mc:AlternateContent>
          <mc:Choice Requires="wps">
            <w:drawing>
              <wp:anchor distT="0" distB="0" distL="114300" distR="114300" simplePos="0" relativeHeight="251658252" behindDoc="0" locked="0" layoutInCell="1" allowOverlap="1" wp14:anchorId="576F35F2" wp14:editId="24DA1563">
                <wp:simplePos x="0" y="0"/>
                <wp:positionH relativeFrom="column">
                  <wp:posOffset>3152140</wp:posOffset>
                </wp:positionH>
                <wp:positionV relativeFrom="paragraph">
                  <wp:posOffset>4121785</wp:posOffset>
                </wp:positionV>
                <wp:extent cx="314325" cy="122555"/>
                <wp:effectExtent l="8890" t="6985" r="10160" b="13335"/>
                <wp:wrapNone/>
                <wp:docPr id="6"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F9A84" id="Rectangle 256" o:spid="_x0000_s1026" style="position:absolute;margin-left:248.2pt;margin-top:324.55pt;width:24.75pt;height:9.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tbEwIAAC4EAAAOAAAAZHJzL2Uyb0RvYy54bWysU8tu2zAQvBfoPxC817IUq00Ey0Hg1EWB&#10;9AGk+QCaoiSiFJdd0pbdr++SfsRtLkVRHQiulpydnR3Ob3eDYVuFXoOteT6ZcqashEbbruZP31Zv&#10;rjnzQdhGGLCq5nvl+e3i9av56CpVQA+mUcgIxPpqdDXvQ3BVlnnZq0H4CThlKdkCDiJQiF3WoBgJ&#10;fTBZMZ2+zUbAxiFI5T39vT8k+SLht62S4UvbehWYqTlxC2nFtK7jmi3moupQuF7LIw3xDywGoS0V&#10;PUPdiyDYBvULqEFLBA9tmEgYMmhbLVXqgbrJp39089gLp1IvJI53Z5n8/4OVn7eP7itG6t49gPzu&#10;mYVlL2yn7hBh7JVoqFwehcpG56vzhRh4usrW4ydoaLRiEyBpsGtxiIDUHdslqfdnqdUuMEk/r/LZ&#10;VVFyJimVF0VZlqmCqE6XHfrwQcHA4qbmSJNM4GL74EMkI6rTkUQejG5W2pgUYLdeGmRbQVNfpe+I&#10;7i+PGcvGmt+UkYcwHflXBkxFfjvm/w5t0IGcbPRQ8+tp/A7eigK+t03yWRDaHPbE3thIVSWPHls6&#10;SRrd66s1NHuSF+FgWnpktOkBf3I2kmFr7n9sBCrOzEdLI7rJZ7Po8BTMyncFBXiZWV9mhJUEVfNA&#10;raftMhxexcah7nqqlCclLNzRWFudJH9mdTQDmTJN4viAousv43Tq+ZkvfgEAAP//AwBQSwMEFAAG&#10;AAgAAAAhAKTAzE7gAAAACwEAAA8AAABkcnMvZG93bnJldi54bWxMj8tOwzAQRfdI/IM1SOyoU+RG&#10;TRqnghLEhkUpsJ/a0yTCjyh225Svx6xgOTNHd86t1pM17ERj6L2TMJ9lwMgpr3vXSvh4f75bAgsR&#10;nUbjHUm4UIB1fX1VYan92b3RaRdblkJcKFFCF+NQch5URxbDzA/k0u3gR4sxjWPL9YjnFG4Nv8+y&#10;nFvsXfrQ4UCbjtTX7mglbBGftt8vSj02l1fR0OazIW+kvL2ZHlbAIk3xD4Zf/aQOdXLa+6PTgRkJ&#10;oshFQiXkopgDS8RCLApg+7TJlwJ4XfH/HeofAAAA//8DAFBLAQItABQABgAIAAAAIQC2gziS/gAA&#10;AOEBAAATAAAAAAAAAAAAAAAAAAAAAABbQ29udGVudF9UeXBlc10ueG1sUEsBAi0AFAAGAAgAAAAh&#10;ADj9If/WAAAAlAEAAAsAAAAAAAAAAAAAAAAALwEAAF9yZWxzLy5yZWxzUEsBAi0AFAAGAAgAAAAh&#10;ALRJy1sTAgAALgQAAA4AAAAAAAAAAAAAAAAALgIAAGRycy9lMm9Eb2MueG1sUEsBAi0AFAAGAAgA&#10;AAAhAKTAzE7gAAAACwEAAA8AAAAAAAAAAAAAAAAAbQQAAGRycy9kb3ducmV2LnhtbFBLBQYAAAAA&#10;BAAEAPMAAAB6BQAAAAA=&#10;" strokecolor="white"/>
            </w:pict>
          </mc:Fallback>
        </mc:AlternateContent>
      </w:r>
      <w:r w:rsidR="000A7FE8" w:rsidRPr="00C749FA">
        <w:t>Annex 2 - Example Recording form</w:t>
      </w:r>
      <w:bookmarkEnd w:id="7"/>
      <w:r w:rsidR="00493364">
        <w:t xml:space="preserve"> (</w:t>
      </w:r>
      <w:r w:rsidR="00566E40">
        <w:t>CPOMs main recording system)</w:t>
      </w:r>
    </w:p>
    <w:p w14:paraId="531EFD61" w14:textId="77777777" w:rsidR="000A7FE8" w:rsidRPr="00C749FA"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5"/>
        <w:gridCol w:w="2366"/>
        <w:gridCol w:w="2431"/>
        <w:gridCol w:w="2367"/>
      </w:tblGrid>
      <w:tr w:rsidR="000A7FE8" w:rsidRPr="00C749FA" w14:paraId="0084EE4E" w14:textId="77777777" w:rsidTr="001B794B">
        <w:trPr>
          <w:trHeight w:val="537"/>
        </w:trPr>
        <w:tc>
          <w:tcPr>
            <w:tcW w:w="2670" w:type="dxa"/>
            <w:vAlign w:val="center"/>
          </w:tcPr>
          <w:p w14:paraId="66EB531E" w14:textId="77777777" w:rsidR="000A7FE8" w:rsidRPr="00C749FA" w:rsidRDefault="000A7FE8" w:rsidP="001B794B">
            <w:pPr>
              <w:rPr>
                <w:rFonts w:ascii="Arial" w:hAnsi="Arial" w:cs="Arial"/>
                <w:b/>
              </w:rPr>
            </w:pPr>
            <w:r w:rsidRPr="00C749FA">
              <w:rPr>
                <w:rFonts w:ascii="Arial" w:hAnsi="Arial" w:cs="Arial"/>
                <w:b/>
              </w:rPr>
              <w:t>Child’s name:</w:t>
            </w:r>
          </w:p>
        </w:tc>
        <w:tc>
          <w:tcPr>
            <w:tcW w:w="8012" w:type="dxa"/>
            <w:gridSpan w:val="3"/>
            <w:vAlign w:val="center"/>
          </w:tcPr>
          <w:p w14:paraId="6CE0A0C7" w14:textId="77777777" w:rsidR="000A7FE8" w:rsidRPr="00C749FA" w:rsidRDefault="000A7FE8" w:rsidP="001B794B">
            <w:pPr>
              <w:rPr>
                <w:rFonts w:ascii="Arial" w:hAnsi="Arial" w:cs="Arial"/>
                <w:b/>
              </w:rPr>
            </w:pPr>
          </w:p>
        </w:tc>
      </w:tr>
      <w:tr w:rsidR="000A7FE8" w:rsidRPr="00C749FA" w14:paraId="5B526B5D" w14:textId="77777777" w:rsidTr="001B794B">
        <w:trPr>
          <w:trHeight w:val="542"/>
        </w:trPr>
        <w:tc>
          <w:tcPr>
            <w:tcW w:w="2670" w:type="dxa"/>
            <w:vAlign w:val="center"/>
          </w:tcPr>
          <w:p w14:paraId="06B6CB21" w14:textId="53ED7977" w:rsidR="000A7FE8" w:rsidRPr="00C749FA" w:rsidRDefault="000A7FE8" w:rsidP="001B794B">
            <w:pPr>
              <w:rPr>
                <w:rFonts w:ascii="Arial" w:hAnsi="Arial" w:cs="Arial"/>
                <w:b/>
              </w:rPr>
            </w:pPr>
            <w:r w:rsidRPr="00C749FA">
              <w:rPr>
                <w:rFonts w:ascii="Arial" w:hAnsi="Arial" w:cs="Arial"/>
                <w:b/>
              </w:rPr>
              <w:t>Date and time</w:t>
            </w:r>
            <w:r w:rsidR="002A1C2B" w:rsidRPr="00C749FA">
              <w:rPr>
                <w:rFonts w:ascii="Arial" w:hAnsi="Arial" w:cs="Arial"/>
                <w:b/>
              </w:rPr>
              <w:t>:</w:t>
            </w:r>
          </w:p>
        </w:tc>
        <w:tc>
          <w:tcPr>
            <w:tcW w:w="2670" w:type="dxa"/>
            <w:vAlign w:val="center"/>
          </w:tcPr>
          <w:p w14:paraId="2D9B6B96" w14:textId="77777777" w:rsidR="000A7FE8" w:rsidRPr="00C749FA" w:rsidRDefault="000A7FE8" w:rsidP="001B794B">
            <w:pPr>
              <w:rPr>
                <w:rFonts w:ascii="Arial" w:hAnsi="Arial" w:cs="Arial"/>
                <w:b/>
              </w:rPr>
            </w:pPr>
          </w:p>
        </w:tc>
        <w:tc>
          <w:tcPr>
            <w:tcW w:w="2671" w:type="dxa"/>
            <w:vAlign w:val="center"/>
          </w:tcPr>
          <w:p w14:paraId="3E7B1A1E" w14:textId="4E30ECD1" w:rsidR="000A7FE8" w:rsidRPr="00C749FA" w:rsidRDefault="007E088C" w:rsidP="001B794B">
            <w:pPr>
              <w:rPr>
                <w:rFonts w:ascii="Arial" w:hAnsi="Arial" w:cs="Arial"/>
                <w:b/>
              </w:rPr>
            </w:pPr>
            <w:r w:rsidRPr="00C749FA">
              <w:rPr>
                <w:rFonts w:ascii="Arial" w:hAnsi="Arial" w:cs="Arial"/>
                <w:b/>
              </w:rPr>
              <w:t>D.J.</w:t>
            </w:r>
            <w:r w:rsidR="002A1C2B" w:rsidRPr="00C749FA">
              <w:rPr>
                <w:rFonts w:ascii="Arial" w:hAnsi="Arial" w:cs="Arial"/>
                <w:b/>
              </w:rPr>
              <w:t>:</w:t>
            </w:r>
          </w:p>
        </w:tc>
        <w:tc>
          <w:tcPr>
            <w:tcW w:w="2671" w:type="dxa"/>
            <w:vAlign w:val="center"/>
          </w:tcPr>
          <w:p w14:paraId="13A5D112" w14:textId="77777777" w:rsidR="000A7FE8" w:rsidRPr="00C749FA" w:rsidRDefault="000A7FE8" w:rsidP="001B794B">
            <w:pPr>
              <w:rPr>
                <w:rFonts w:ascii="Arial" w:hAnsi="Arial" w:cs="Arial"/>
                <w:b/>
              </w:rPr>
            </w:pPr>
          </w:p>
        </w:tc>
      </w:tr>
      <w:tr w:rsidR="000A7FE8" w:rsidRPr="00C749FA" w14:paraId="3BD1CC94" w14:textId="77777777" w:rsidTr="001B794B">
        <w:trPr>
          <w:trHeight w:val="673"/>
        </w:trPr>
        <w:tc>
          <w:tcPr>
            <w:tcW w:w="5340" w:type="dxa"/>
            <w:gridSpan w:val="2"/>
            <w:vAlign w:val="center"/>
          </w:tcPr>
          <w:p w14:paraId="03EDC819" w14:textId="77777777" w:rsidR="000A7FE8" w:rsidRPr="00C749FA" w:rsidRDefault="000A7FE8" w:rsidP="001B794B">
            <w:pPr>
              <w:rPr>
                <w:rFonts w:ascii="Arial" w:hAnsi="Arial" w:cs="Arial"/>
                <w:b/>
              </w:rPr>
            </w:pPr>
            <w:r w:rsidRPr="00C749FA">
              <w:rPr>
                <w:rFonts w:ascii="Arial" w:hAnsi="Arial" w:cs="Arial"/>
                <w:b/>
              </w:rPr>
              <w:t>Name and role of person raising concern:</w:t>
            </w:r>
          </w:p>
        </w:tc>
        <w:tc>
          <w:tcPr>
            <w:tcW w:w="5342" w:type="dxa"/>
            <w:gridSpan w:val="2"/>
            <w:vAlign w:val="center"/>
          </w:tcPr>
          <w:p w14:paraId="54221D7B" w14:textId="77777777" w:rsidR="000A7FE8" w:rsidRPr="00C749FA" w:rsidRDefault="000A7FE8" w:rsidP="001B794B">
            <w:pPr>
              <w:rPr>
                <w:rFonts w:ascii="Arial" w:hAnsi="Arial" w:cs="Arial"/>
                <w:b/>
              </w:rPr>
            </w:pPr>
          </w:p>
        </w:tc>
      </w:tr>
    </w:tbl>
    <w:p w14:paraId="7AA21BE2" w14:textId="77777777" w:rsidR="000A7FE8" w:rsidRPr="00C749FA"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0A7FE8" w:rsidRPr="00C749FA" w14:paraId="0CBC55EA" w14:textId="77777777" w:rsidTr="001B794B">
        <w:trPr>
          <w:trHeight w:val="454"/>
        </w:trPr>
        <w:tc>
          <w:tcPr>
            <w:tcW w:w="10682" w:type="dxa"/>
            <w:vAlign w:val="center"/>
          </w:tcPr>
          <w:p w14:paraId="3814B04D" w14:textId="77777777" w:rsidR="000A7FE8" w:rsidRPr="00C749FA" w:rsidRDefault="000A7FE8" w:rsidP="00917590">
            <w:pPr>
              <w:jc w:val="center"/>
              <w:rPr>
                <w:rFonts w:ascii="Arial" w:hAnsi="Arial" w:cs="Arial"/>
                <w:b/>
              </w:rPr>
            </w:pPr>
            <w:r w:rsidRPr="00C749FA">
              <w:rPr>
                <w:rFonts w:ascii="Arial" w:hAnsi="Arial" w:cs="Arial"/>
                <w:b/>
              </w:rPr>
              <w:t xml:space="preserve">Details of concern (where? when? what? who? behaviours? </w:t>
            </w:r>
            <w:r w:rsidR="00917590" w:rsidRPr="00C749FA">
              <w:rPr>
                <w:rFonts w:ascii="Arial" w:hAnsi="Arial" w:cs="Arial"/>
                <w:b/>
              </w:rPr>
              <w:t>U</w:t>
            </w:r>
            <w:r w:rsidRPr="00C749FA">
              <w:rPr>
                <w:rFonts w:ascii="Arial" w:hAnsi="Arial" w:cs="Arial"/>
                <w:b/>
              </w:rPr>
              <w:t>se child’s words)</w:t>
            </w:r>
          </w:p>
        </w:tc>
      </w:tr>
      <w:tr w:rsidR="000A7FE8" w:rsidRPr="00C749FA" w14:paraId="4FC128EB" w14:textId="77777777" w:rsidTr="001B794B">
        <w:tc>
          <w:tcPr>
            <w:tcW w:w="10682" w:type="dxa"/>
          </w:tcPr>
          <w:p w14:paraId="3038A09D" w14:textId="77777777" w:rsidR="000A7FE8" w:rsidRPr="00C749FA" w:rsidRDefault="000A7FE8" w:rsidP="001B794B">
            <w:pPr>
              <w:rPr>
                <w:rFonts w:ascii="Arial" w:hAnsi="Arial" w:cs="Arial"/>
                <w:b/>
              </w:rPr>
            </w:pPr>
          </w:p>
          <w:p w14:paraId="07768021" w14:textId="77777777" w:rsidR="000A7FE8" w:rsidRPr="00C749FA" w:rsidRDefault="000A7FE8" w:rsidP="001B794B">
            <w:pPr>
              <w:rPr>
                <w:rFonts w:ascii="Arial" w:hAnsi="Arial" w:cs="Arial"/>
                <w:b/>
              </w:rPr>
            </w:pPr>
          </w:p>
          <w:p w14:paraId="681E2457" w14:textId="77777777" w:rsidR="000A7FE8" w:rsidRPr="00C749FA" w:rsidRDefault="000A7FE8" w:rsidP="001B794B">
            <w:pPr>
              <w:rPr>
                <w:rFonts w:ascii="Arial" w:hAnsi="Arial" w:cs="Arial"/>
                <w:b/>
              </w:rPr>
            </w:pPr>
          </w:p>
          <w:p w14:paraId="6764F9D7" w14:textId="77777777" w:rsidR="000A7FE8" w:rsidRPr="00C749FA" w:rsidRDefault="000A7FE8" w:rsidP="001B794B">
            <w:pPr>
              <w:rPr>
                <w:rFonts w:ascii="Arial" w:hAnsi="Arial" w:cs="Arial"/>
                <w:b/>
              </w:rPr>
            </w:pPr>
          </w:p>
          <w:p w14:paraId="27D19DF3" w14:textId="77777777" w:rsidR="000A7FE8" w:rsidRPr="00C749FA" w:rsidRDefault="000A7FE8" w:rsidP="001B794B">
            <w:pPr>
              <w:rPr>
                <w:rFonts w:ascii="Arial" w:hAnsi="Arial" w:cs="Arial"/>
                <w:b/>
              </w:rPr>
            </w:pPr>
          </w:p>
          <w:p w14:paraId="2FA53BE2" w14:textId="77777777" w:rsidR="000A7FE8" w:rsidRPr="00C749FA" w:rsidRDefault="000A7FE8" w:rsidP="001B794B">
            <w:pPr>
              <w:rPr>
                <w:rFonts w:ascii="Arial" w:hAnsi="Arial" w:cs="Arial"/>
                <w:b/>
              </w:rPr>
            </w:pPr>
          </w:p>
          <w:p w14:paraId="70F72750" w14:textId="77777777" w:rsidR="000A7FE8" w:rsidRPr="00C749FA" w:rsidRDefault="000A7FE8" w:rsidP="001B794B">
            <w:pPr>
              <w:rPr>
                <w:rFonts w:ascii="Arial" w:hAnsi="Arial" w:cs="Arial"/>
                <w:b/>
              </w:rPr>
            </w:pPr>
          </w:p>
          <w:p w14:paraId="54AC1C93" w14:textId="77777777" w:rsidR="000A7FE8" w:rsidRPr="00C749FA" w:rsidRDefault="000A7FE8" w:rsidP="001B794B">
            <w:pPr>
              <w:rPr>
                <w:rFonts w:ascii="Arial" w:hAnsi="Arial" w:cs="Arial"/>
                <w:b/>
              </w:rPr>
            </w:pPr>
          </w:p>
          <w:p w14:paraId="69D11E9F" w14:textId="77777777" w:rsidR="000A7FE8" w:rsidRPr="00C749FA" w:rsidRDefault="000A7FE8" w:rsidP="001B794B">
            <w:pPr>
              <w:rPr>
                <w:rFonts w:ascii="Arial" w:hAnsi="Arial" w:cs="Arial"/>
                <w:b/>
              </w:rPr>
            </w:pPr>
          </w:p>
          <w:p w14:paraId="1690B732" w14:textId="77777777" w:rsidR="000A7FE8" w:rsidRPr="00C749FA" w:rsidRDefault="000A7FE8" w:rsidP="001B794B">
            <w:pPr>
              <w:rPr>
                <w:rFonts w:ascii="Arial" w:hAnsi="Arial" w:cs="Arial"/>
                <w:b/>
              </w:rPr>
            </w:pPr>
          </w:p>
          <w:p w14:paraId="48D0AF30" w14:textId="77777777" w:rsidR="000A7FE8" w:rsidRPr="00C749FA" w:rsidRDefault="000A7FE8" w:rsidP="001B794B">
            <w:pPr>
              <w:rPr>
                <w:rFonts w:ascii="Arial" w:hAnsi="Arial" w:cs="Arial"/>
                <w:b/>
              </w:rPr>
            </w:pPr>
          </w:p>
          <w:p w14:paraId="08DD9CDB" w14:textId="77777777" w:rsidR="000A7FE8" w:rsidRPr="00C749FA" w:rsidRDefault="000A7FE8" w:rsidP="001B794B">
            <w:pPr>
              <w:rPr>
                <w:rFonts w:ascii="Arial" w:hAnsi="Arial" w:cs="Arial"/>
                <w:b/>
              </w:rPr>
            </w:pPr>
          </w:p>
          <w:p w14:paraId="38D73DEC" w14:textId="77777777" w:rsidR="000A7FE8" w:rsidRPr="00C749FA" w:rsidRDefault="000A7FE8" w:rsidP="001B794B">
            <w:pPr>
              <w:rPr>
                <w:rFonts w:ascii="Arial" w:hAnsi="Arial" w:cs="Arial"/>
                <w:b/>
              </w:rPr>
            </w:pPr>
          </w:p>
          <w:p w14:paraId="346F61B3" w14:textId="77777777" w:rsidR="000A7FE8" w:rsidRPr="00C749FA" w:rsidRDefault="000A7FE8" w:rsidP="001B794B">
            <w:pPr>
              <w:rPr>
                <w:rFonts w:ascii="Arial" w:hAnsi="Arial" w:cs="Arial"/>
                <w:b/>
              </w:rPr>
            </w:pPr>
          </w:p>
          <w:p w14:paraId="3003D723" w14:textId="77777777" w:rsidR="000A7FE8" w:rsidRPr="00C749FA" w:rsidRDefault="000A7FE8" w:rsidP="001B794B">
            <w:pPr>
              <w:rPr>
                <w:rFonts w:ascii="Arial" w:hAnsi="Arial" w:cs="Arial"/>
                <w:b/>
              </w:rPr>
            </w:pPr>
          </w:p>
          <w:p w14:paraId="1E611BA7" w14:textId="77777777" w:rsidR="000A7FE8" w:rsidRPr="00C749FA" w:rsidRDefault="000A7FE8" w:rsidP="001B794B">
            <w:pPr>
              <w:rPr>
                <w:rFonts w:ascii="Arial" w:hAnsi="Arial" w:cs="Arial"/>
                <w:b/>
              </w:rPr>
            </w:pPr>
          </w:p>
          <w:p w14:paraId="0E6EA984" w14:textId="77777777" w:rsidR="000A7FE8" w:rsidRPr="00C749FA" w:rsidRDefault="000A7FE8" w:rsidP="001B794B">
            <w:pPr>
              <w:rPr>
                <w:rFonts w:ascii="Arial" w:hAnsi="Arial" w:cs="Arial"/>
                <w:b/>
              </w:rPr>
            </w:pPr>
          </w:p>
          <w:p w14:paraId="4669EA3F" w14:textId="77777777" w:rsidR="000A7FE8" w:rsidRPr="00C749FA" w:rsidRDefault="000A7FE8" w:rsidP="001B794B">
            <w:pPr>
              <w:rPr>
                <w:rFonts w:ascii="Arial" w:hAnsi="Arial" w:cs="Arial"/>
                <w:b/>
              </w:rPr>
            </w:pPr>
          </w:p>
          <w:p w14:paraId="684C3CB0" w14:textId="77777777" w:rsidR="000A7FE8" w:rsidRPr="00C749FA" w:rsidRDefault="000A7FE8" w:rsidP="001B794B">
            <w:pPr>
              <w:rPr>
                <w:rFonts w:ascii="Arial" w:hAnsi="Arial" w:cs="Arial"/>
                <w:b/>
              </w:rPr>
            </w:pPr>
          </w:p>
        </w:tc>
      </w:tr>
    </w:tbl>
    <w:p w14:paraId="404B9850" w14:textId="77777777" w:rsidR="000A7FE8" w:rsidRPr="00C749FA" w:rsidRDefault="000A7FE8" w:rsidP="000A7FE8">
      <w:pPr>
        <w:rPr>
          <w:rFonts w:ascii="Arial" w:hAnsi="Arial" w:cs="Arial"/>
          <w:b/>
        </w:rPr>
      </w:pPr>
      <w:r w:rsidRPr="00C749FA">
        <w:rPr>
          <w:rFonts w:ascii="Arial" w:hAnsi="Arial" w:cs="Arial"/>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415"/>
        <w:gridCol w:w="2811"/>
        <w:gridCol w:w="2819"/>
      </w:tblGrid>
      <w:tr w:rsidR="000A7FE8" w:rsidRPr="00C749FA" w14:paraId="4F47A739" w14:textId="77777777" w:rsidTr="001B794B">
        <w:tc>
          <w:tcPr>
            <w:tcW w:w="9243" w:type="dxa"/>
            <w:gridSpan w:val="4"/>
            <w:vAlign w:val="center"/>
          </w:tcPr>
          <w:p w14:paraId="2F1EFFD8" w14:textId="77777777" w:rsidR="000A7FE8" w:rsidRPr="00C749FA" w:rsidRDefault="000A7FE8" w:rsidP="001B794B">
            <w:pPr>
              <w:jc w:val="center"/>
              <w:rPr>
                <w:rFonts w:ascii="Arial" w:hAnsi="Arial" w:cs="Arial"/>
                <w:b/>
              </w:rPr>
            </w:pPr>
            <w:r w:rsidRPr="00C749FA">
              <w:rPr>
                <w:rFonts w:ascii="Arial" w:hAnsi="Arial" w:cs="Arial"/>
                <w:b/>
              </w:rPr>
              <w:t>Actions taken</w:t>
            </w:r>
          </w:p>
          <w:p w14:paraId="5349BF95" w14:textId="77777777" w:rsidR="000A7FE8" w:rsidRPr="00C749FA" w:rsidRDefault="000A7FE8" w:rsidP="001B794B">
            <w:pPr>
              <w:jc w:val="center"/>
              <w:rPr>
                <w:rFonts w:ascii="Arial" w:hAnsi="Arial" w:cs="Arial"/>
                <w:b/>
              </w:rPr>
            </w:pPr>
          </w:p>
        </w:tc>
      </w:tr>
      <w:tr w:rsidR="000A7FE8" w:rsidRPr="00C749FA" w14:paraId="5046E9D0" w14:textId="77777777" w:rsidTr="001B794B">
        <w:tc>
          <w:tcPr>
            <w:tcW w:w="1198" w:type="dxa"/>
            <w:vAlign w:val="center"/>
          </w:tcPr>
          <w:p w14:paraId="0AE7055C" w14:textId="77777777" w:rsidR="000A7FE8" w:rsidRPr="00C749FA" w:rsidRDefault="000A7FE8" w:rsidP="001B794B">
            <w:pPr>
              <w:jc w:val="center"/>
              <w:rPr>
                <w:rFonts w:ascii="Arial" w:hAnsi="Arial" w:cs="Arial"/>
                <w:b/>
              </w:rPr>
            </w:pPr>
            <w:r w:rsidRPr="00C749FA">
              <w:rPr>
                <w:rFonts w:ascii="Arial" w:hAnsi="Arial" w:cs="Arial"/>
                <w:b/>
              </w:rPr>
              <w:t>Date</w:t>
            </w:r>
          </w:p>
        </w:tc>
        <w:tc>
          <w:tcPr>
            <w:tcW w:w="2415" w:type="dxa"/>
            <w:vAlign w:val="center"/>
          </w:tcPr>
          <w:p w14:paraId="5BC5511E" w14:textId="77777777" w:rsidR="000A7FE8" w:rsidRPr="00C749FA" w:rsidRDefault="000A7FE8" w:rsidP="001B794B">
            <w:pPr>
              <w:jc w:val="center"/>
              <w:rPr>
                <w:rFonts w:ascii="Arial" w:hAnsi="Arial" w:cs="Arial"/>
                <w:b/>
              </w:rPr>
            </w:pPr>
            <w:r w:rsidRPr="00C749FA">
              <w:rPr>
                <w:rFonts w:ascii="Arial" w:hAnsi="Arial" w:cs="Arial"/>
                <w:b/>
              </w:rPr>
              <w:t xml:space="preserve">Person </w:t>
            </w:r>
            <w:proofErr w:type="gramStart"/>
            <w:r w:rsidRPr="00C749FA">
              <w:rPr>
                <w:rFonts w:ascii="Arial" w:hAnsi="Arial" w:cs="Arial"/>
                <w:b/>
              </w:rPr>
              <w:t>taking action</w:t>
            </w:r>
            <w:proofErr w:type="gramEnd"/>
          </w:p>
        </w:tc>
        <w:tc>
          <w:tcPr>
            <w:tcW w:w="2811" w:type="dxa"/>
            <w:vAlign w:val="center"/>
          </w:tcPr>
          <w:p w14:paraId="3BC5DCAB" w14:textId="77777777" w:rsidR="000A7FE8" w:rsidRPr="00C749FA" w:rsidRDefault="000A7FE8" w:rsidP="001B794B">
            <w:pPr>
              <w:jc w:val="center"/>
              <w:rPr>
                <w:rFonts w:ascii="Arial" w:hAnsi="Arial" w:cs="Arial"/>
                <w:b/>
              </w:rPr>
            </w:pPr>
            <w:r w:rsidRPr="00C749FA">
              <w:rPr>
                <w:rFonts w:ascii="Arial" w:hAnsi="Arial" w:cs="Arial"/>
                <w:b/>
              </w:rPr>
              <w:t>Action taken</w:t>
            </w:r>
          </w:p>
        </w:tc>
        <w:tc>
          <w:tcPr>
            <w:tcW w:w="2819" w:type="dxa"/>
            <w:vAlign w:val="center"/>
          </w:tcPr>
          <w:p w14:paraId="30AF4DC2" w14:textId="77777777" w:rsidR="000A7FE8" w:rsidRPr="00C749FA" w:rsidRDefault="000A7FE8" w:rsidP="001B794B">
            <w:pPr>
              <w:jc w:val="center"/>
              <w:rPr>
                <w:rFonts w:ascii="Arial" w:hAnsi="Arial" w:cs="Arial"/>
                <w:b/>
              </w:rPr>
            </w:pPr>
            <w:r w:rsidRPr="00C749FA">
              <w:rPr>
                <w:rFonts w:ascii="Arial" w:hAnsi="Arial" w:cs="Arial"/>
                <w:b/>
              </w:rPr>
              <w:t>Outcome of action</w:t>
            </w:r>
          </w:p>
        </w:tc>
      </w:tr>
      <w:tr w:rsidR="000A7FE8" w:rsidRPr="00C749FA" w14:paraId="076CBF30" w14:textId="77777777" w:rsidTr="001B794B">
        <w:tc>
          <w:tcPr>
            <w:tcW w:w="1198" w:type="dxa"/>
            <w:vAlign w:val="center"/>
          </w:tcPr>
          <w:p w14:paraId="4B849E56" w14:textId="77777777" w:rsidR="000A7FE8" w:rsidRPr="00C749FA" w:rsidRDefault="000A7FE8" w:rsidP="001B794B">
            <w:pPr>
              <w:jc w:val="center"/>
              <w:rPr>
                <w:rFonts w:ascii="Arial" w:hAnsi="Arial" w:cs="Arial"/>
                <w:b/>
              </w:rPr>
            </w:pPr>
          </w:p>
        </w:tc>
        <w:tc>
          <w:tcPr>
            <w:tcW w:w="2415" w:type="dxa"/>
            <w:vAlign w:val="center"/>
          </w:tcPr>
          <w:p w14:paraId="39BB37E9" w14:textId="77777777" w:rsidR="000A7FE8" w:rsidRPr="00C749FA" w:rsidRDefault="000A7FE8" w:rsidP="001B794B">
            <w:pPr>
              <w:jc w:val="center"/>
              <w:rPr>
                <w:rFonts w:ascii="Arial" w:hAnsi="Arial" w:cs="Arial"/>
                <w:b/>
              </w:rPr>
            </w:pPr>
          </w:p>
        </w:tc>
        <w:tc>
          <w:tcPr>
            <w:tcW w:w="2811" w:type="dxa"/>
            <w:vAlign w:val="center"/>
          </w:tcPr>
          <w:p w14:paraId="5E5CCA59" w14:textId="77777777" w:rsidR="000A7FE8" w:rsidRPr="00C749FA" w:rsidRDefault="000A7FE8" w:rsidP="001B794B">
            <w:pPr>
              <w:jc w:val="center"/>
              <w:rPr>
                <w:rFonts w:ascii="Arial" w:hAnsi="Arial" w:cs="Arial"/>
                <w:b/>
              </w:rPr>
            </w:pPr>
          </w:p>
          <w:p w14:paraId="28CB96F8" w14:textId="77777777" w:rsidR="000A7FE8" w:rsidRPr="00C749FA" w:rsidRDefault="000A7FE8" w:rsidP="001B794B">
            <w:pPr>
              <w:jc w:val="center"/>
              <w:rPr>
                <w:rFonts w:ascii="Arial" w:hAnsi="Arial" w:cs="Arial"/>
                <w:b/>
              </w:rPr>
            </w:pPr>
          </w:p>
          <w:p w14:paraId="256B6B62" w14:textId="77777777" w:rsidR="000A7FE8" w:rsidRPr="00C749FA" w:rsidRDefault="000A7FE8" w:rsidP="001B794B">
            <w:pPr>
              <w:jc w:val="center"/>
              <w:rPr>
                <w:rFonts w:ascii="Arial" w:hAnsi="Arial" w:cs="Arial"/>
                <w:b/>
              </w:rPr>
            </w:pPr>
          </w:p>
          <w:p w14:paraId="2503466D" w14:textId="77777777" w:rsidR="000A7FE8" w:rsidRPr="00C749FA" w:rsidRDefault="000A7FE8" w:rsidP="001B794B">
            <w:pPr>
              <w:jc w:val="center"/>
              <w:rPr>
                <w:rFonts w:ascii="Arial" w:hAnsi="Arial" w:cs="Arial"/>
                <w:b/>
              </w:rPr>
            </w:pPr>
          </w:p>
          <w:p w14:paraId="09B18371" w14:textId="77777777" w:rsidR="000A7FE8" w:rsidRPr="00C749FA" w:rsidRDefault="000A7FE8" w:rsidP="001B794B">
            <w:pPr>
              <w:jc w:val="center"/>
              <w:rPr>
                <w:rFonts w:ascii="Arial" w:hAnsi="Arial" w:cs="Arial"/>
                <w:b/>
              </w:rPr>
            </w:pPr>
          </w:p>
          <w:p w14:paraId="7A0C303B" w14:textId="77777777" w:rsidR="000A7FE8" w:rsidRPr="00C749FA" w:rsidRDefault="000A7FE8" w:rsidP="001B794B">
            <w:pPr>
              <w:jc w:val="center"/>
              <w:rPr>
                <w:rFonts w:ascii="Arial" w:hAnsi="Arial" w:cs="Arial"/>
                <w:b/>
              </w:rPr>
            </w:pPr>
          </w:p>
          <w:p w14:paraId="40A351C0" w14:textId="77777777" w:rsidR="000A7FE8" w:rsidRPr="00C749FA" w:rsidRDefault="000A7FE8" w:rsidP="001B794B">
            <w:pPr>
              <w:jc w:val="center"/>
              <w:rPr>
                <w:rFonts w:ascii="Arial" w:hAnsi="Arial" w:cs="Arial"/>
                <w:b/>
              </w:rPr>
            </w:pPr>
          </w:p>
          <w:p w14:paraId="54841894" w14:textId="77777777" w:rsidR="000A7FE8" w:rsidRPr="00C749FA" w:rsidRDefault="000A7FE8" w:rsidP="001B794B">
            <w:pPr>
              <w:jc w:val="center"/>
              <w:rPr>
                <w:rFonts w:ascii="Arial" w:hAnsi="Arial" w:cs="Arial"/>
                <w:b/>
              </w:rPr>
            </w:pPr>
          </w:p>
          <w:p w14:paraId="6AAFB9D5" w14:textId="77777777" w:rsidR="000A7FE8" w:rsidRPr="00C749FA" w:rsidRDefault="000A7FE8" w:rsidP="001B794B">
            <w:pPr>
              <w:jc w:val="center"/>
              <w:rPr>
                <w:rFonts w:ascii="Arial" w:hAnsi="Arial" w:cs="Arial"/>
                <w:b/>
              </w:rPr>
            </w:pPr>
          </w:p>
          <w:p w14:paraId="727918F0" w14:textId="77777777" w:rsidR="000A7FE8" w:rsidRPr="00C749FA" w:rsidRDefault="000A7FE8" w:rsidP="001B794B">
            <w:pPr>
              <w:jc w:val="center"/>
              <w:rPr>
                <w:rFonts w:ascii="Arial" w:hAnsi="Arial" w:cs="Arial"/>
                <w:b/>
              </w:rPr>
            </w:pPr>
          </w:p>
          <w:p w14:paraId="2ABE92FE" w14:textId="77777777" w:rsidR="000A7FE8" w:rsidRPr="00C749FA" w:rsidRDefault="000A7FE8" w:rsidP="001B794B">
            <w:pPr>
              <w:jc w:val="center"/>
              <w:rPr>
                <w:rFonts w:ascii="Arial" w:hAnsi="Arial" w:cs="Arial"/>
                <w:b/>
              </w:rPr>
            </w:pPr>
          </w:p>
        </w:tc>
        <w:tc>
          <w:tcPr>
            <w:tcW w:w="2819" w:type="dxa"/>
            <w:vAlign w:val="center"/>
          </w:tcPr>
          <w:p w14:paraId="6C19F203" w14:textId="77777777" w:rsidR="000A7FE8" w:rsidRPr="00C749FA" w:rsidRDefault="000A7FE8" w:rsidP="001B794B">
            <w:pPr>
              <w:jc w:val="center"/>
              <w:rPr>
                <w:rFonts w:ascii="Arial" w:hAnsi="Arial" w:cs="Arial"/>
                <w:b/>
              </w:rPr>
            </w:pPr>
          </w:p>
          <w:p w14:paraId="3A6651D4" w14:textId="77777777" w:rsidR="000A7FE8" w:rsidRPr="00C749FA" w:rsidRDefault="000A7FE8" w:rsidP="001B794B">
            <w:pPr>
              <w:jc w:val="center"/>
              <w:rPr>
                <w:rFonts w:ascii="Arial" w:hAnsi="Arial" w:cs="Arial"/>
                <w:b/>
              </w:rPr>
            </w:pPr>
          </w:p>
          <w:p w14:paraId="025E0BDC" w14:textId="77777777" w:rsidR="000A7FE8" w:rsidRPr="00C749FA" w:rsidRDefault="000A7FE8" w:rsidP="001B794B">
            <w:pPr>
              <w:jc w:val="center"/>
              <w:rPr>
                <w:rFonts w:ascii="Arial" w:hAnsi="Arial" w:cs="Arial"/>
                <w:b/>
              </w:rPr>
            </w:pPr>
          </w:p>
          <w:p w14:paraId="6CF9A23A" w14:textId="77777777" w:rsidR="000A7FE8" w:rsidRPr="00C749FA" w:rsidRDefault="000A7FE8" w:rsidP="001B794B">
            <w:pPr>
              <w:jc w:val="center"/>
              <w:rPr>
                <w:rFonts w:ascii="Arial" w:hAnsi="Arial" w:cs="Arial"/>
                <w:b/>
              </w:rPr>
            </w:pPr>
          </w:p>
          <w:p w14:paraId="3FD18AD3" w14:textId="77777777" w:rsidR="000A7FE8" w:rsidRPr="00C749FA" w:rsidRDefault="000A7FE8" w:rsidP="001B794B">
            <w:pPr>
              <w:jc w:val="center"/>
              <w:rPr>
                <w:rFonts w:ascii="Arial" w:hAnsi="Arial" w:cs="Arial"/>
                <w:b/>
              </w:rPr>
            </w:pPr>
          </w:p>
          <w:p w14:paraId="64C7A5E1" w14:textId="77777777" w:rsidR="000A7FE8" w:rsidRPr="00C749FA" w:rsidRDefault="000A7FE8" w:rsidP="001B794B">
            <w:pPr>
              <w:jc w:val="center"/>
              <w:rPr>
                <w:rFonts w:ascii="Arial" w:hAnsi="Arial" w:cs="Arial"/>
                <w:b/>
              </w:rPr>
            </w:pPr>
          </w:p>
          <w:p w14:paraId="5A3391C9" w14:textId="77777777" w:rsidR="000A7FE8" w:rsidRPr="00C749FA" w:rsidRDefault="000A7FE8" w:rsidP="001B794B">
            <w:pPr>
              <w:jc w:val="center"/>
              <w:rPr>
                <w:rFonts w:ascii="Arial" w:hAnsi="Arial" w:cs="Arial"/>
                <w:b/>
              </w:rPr>
            </w:pPr>
          </w:p>
        </w:tc>
      </w:tr>
    </w:tbl>
    <w:p w14:paraId="71EF4EE1" w14:textId="77777777" w:rsidR="000A7FE8" w:rsidRPr="00C749FA" w:rsidRDefault="000A7FE8" w:rsidP="000A7FE8">
      <w:pPr>
        <w:rPr>
          <w:rFonts w:ascii="Arial" w:hAnsi="Arial" w:cs="Arial"/>
          <w:b/>
        </w:rPr>
      </w:pPr>
    </w:p>
    <w:p w14:paraId="04B201A8" w14:textId="77777777" w:rsidR="000A7FE8" w:rsidRPr="00C749FA" w:rsidRDefault="000A7FE8" w:rsidP="000A7FE8">
      <w:pPr>
        <w:rPr>
          <w:rFonts w:ascii="Arial" w:hAnsi="Arial" w:cs="Arial"/>
          <w:b/>
        </w:rPr>
      </w:pPr>
      <w:r w:rsidRPr="00C749FA">
        <w:rPr>
          <w:rFonts w:ascii="Arial" w:hAnsi="Arial" w:cs="Arial"/>
          <w:b/>
        </w:rPr>
        <w:tab/>
      </w:r>
    </w:p>
    <w:p w14:paraId="3BF63D82" w14:textId="77777777" w:rsidR="000A7FE8" w:rsidRPr="00C749FA" w:rsidRDefault="000A7FE8" w:rsidP="000A7FE8">
      <w:pPr>
        <w:rPr>
          <w:rFonts w:ascii="Arial" w:hAnsi="Arial" w:cs="Arial"/>
          <w:b/>
        </w:rPr>
      </w:pPr>
      <w:r w:rsidRPr="00C749FA">
        <w:rPr>
          <w:rFonts w:ascii="Arial" w:hAnsi="Arial" w:cs="Arial"/>
          <w:b/>
        </w:rPr>
        <w:t>Name:</w:t>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t>Designation:</w:t>
      </w:r>
    </w:p>
    <w:p w14:paraId="70A275E5" w14:textId="77777777" w:rsidR="000A7FE8" w:rsidRPr="00C749FA" w:rsidRDefault="000A7FE8" w:rsidP="000A7FE8">
      <w:pPr>
        <w:rPr>
          <w:rFonts w:ascii="Arial" w:hAnsi="Arial" w:cs="Arial"/>
          <w:b/>
        </w:rPr>
      </w:pPr>
    </w:p>
    <w:p w14:paraId="28AEFA25" w14:textId="02E773B7" w:rsidR="000A7FE8" w:rsidRPr="00C749FA" w:rsidRDefault="00B20683" w:rsidP="00FE3904">
      <w:pPr>
        <w:pStyle w:val="Heading2"/>
      </w:pPr>
      <w:bookmarkStart w:id="8" w:name="_Toc203570795"/>
      <w:r w:rsidRPr="00C749FA">
        <w:rPr>
          <w:noProof/>
          <w:sz w:val="22"/>
          <w:szCs w:val="22"/>
        </w:rPr>
        <w:lastRenderedPageBreak/>
        <w:drawing>
          <wp:anchor distT="0" distB="0" distL="114300" distR="114300" simplePos="0" relativeHeight="251658248" behindDoc="1" locked="0" layoutInCell="1" allowOverlap="1" wp14:anchorId="607579A7" wp14:editId="053E7B2E">
            <wp:simplePos x="0" y="0"/>
            <wp:positionH relativeFrom="column">
              <wp:posOffset>-457200</wp:posOffset>
            </wp:positionH>
            <wp:positionV relativeFrom="paragraph">
              <wp:posOffset>571500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FE8" w:rsidRPr="00C749FA">
        <w:t>Annex 3</w:t>
      </w:r>
      <w:r w:rsidR="00FE3904" w:rsidRPr="00C749FA">
        <w:t xml:space="preserve"> </w:t>
      </w:r>
      <w:r w:rsidR="0081478E" w:rsidRPr="00C749FA">
        <w:t xml:space="preserve">- </w:t>
      </w:r>
      <w:r w:rsidR="000A7FE8" w:rsidRPr="00C749FA">
        <w:t>Skin map</w:t>
      </w:r>
      <w:bookmarkEnd w:id="8"/>
      <w:r w:rsidR="000A7FE8" w:rsidRPr="00C749FA">
        <w:fldChar w:fldCharType="begin"/>
      </w:r>
      <w:r w:rsidR="000A7FE8" w:rsidRPr="00C749FA">
        <w:instrText xml:space="preserve"> XE "Skin Maps:Annex 4" </w:instrText>
      </w:r>
      <w:r w:rsidR="000A7FE8" w:rsidRPr="00C749FA">
        <w:fldChar w:fldCharType="end"/>
      </w:r>
      <w:r w:rsidR="000A7FE8" w:rsidRPr="00C749FA">
        <w:tab/>
      </w:r>
    </w:p>
    <w:p w14:paraId="0069C828" w14:textId="3FFCFDBE" w:rsidR="00FE3904" w:rsidRPr="00C749FA" w:rsidRDefault="00FE3904" w:rsidP="00FE3904">
      <w:pPr>
        <w:rPr>
          <w:rFonts w:ascii="Arial" w:hAnsi="Arial" w:cs="Arial"/>
          <w:b/>
        </w:rPr>
      </w:pPr>
    </w:p>
    <w:p w14:paraId="5BBF2E96" w14:textId="77777777" w:rsidR="000A7FE8" w:rsidRPr="00C749FA" w:rsidRDefault="000A7FE8" w:rsidP="000A7FE8">
      <w:pPr>
        <w:ind w:left="720" w:firstLine="720"/>
        <w:rPr>
          <w:rFonts w:ascii="Arial" w:hAnsi="Arial" w:cs="Arial"/>
          <w:color w:val="000000"/>
          <w:sz w:val="22"/>
          <w:szCs w:val="22"/>
        </w:rPr>
      </w:pPr>
    </w:p>
    <w:p w14:paraId="506B25D4"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Name of Child: _______________________________________________________</w:t>
      </w:r>
    </w:p>
    <w:p w14:paraId="39972117" w14:textId="77777777" w:rsidR="000A7FE8" w:rsidRPr="00C749FA" w:rsidRDefault="000A7FE8" w:rsidP="000A7FE8">
      <w:pPr>
        <w:ind w:left="720" w:firstLine="720"/>
        <w:rPr>
          <w:rFonts w:ascii="Arial" w:hAnsi="Arial" w:cs="Arial"/>
          <w:color w:val="000000"/>
          <w:sz w:val="22"/>
          <w:szCs w:val="22"/>
        </w:rPr>
      </w:pPr>
    </w:p>
    <w:p w14:paraId="75DD387C"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 xml:space="preserve">Date of birth: </w:t>
      </w:r>
      <w:r w:rsidRPr="00C749FA">
        <w:rPr>
          <w:rFonts w:ascii="Arial" w:hAnsi="Arial" w:cs="Arial"/>
          <w:color w:val="000000"/>
          <w:sz w:val="22"/>
          <w:szCs w:val="22"/>
        </w:rPr>
        <w:softHyphen/>
      </w:r>
      <w:r w:rsidRPr="00C749FA">
        <w:rPr>
          <w:rFonts w:ascii="Arial" w:hAnsi="Arial" w:cs="Arial"/>
          <w:color w:val="000000"/>
          <w:sz w:val="22"/>
          <w:szCs w:val="22"/>
        </w:rPr>
        <w:softHyphen/>
        <w:t>_________________________ Date of recording: _________________</w:t>
      </w:r>
    </w:p>
    <w:p w14:paraId="42CCD1AD" w14:textId="77777777" w:rsidR="000A7FE8" w:rsidRPr="00C749FA" w:rsidRDefault="000A7FE8" w:rsidP="000A7FE8">
      <w:pPr>
        <w:rPr>
          <w:rFonts w:ascii="Arial" w:hAnsi="Arial" w:cs="Arial"/>
          <w:color w:val="000000"/>
          <w:sz w:val="22"/>
          <w:szCs w:val="22"/>
        </w:rPr>
      </w:pPr>
    </w:p>
    <w:p w14:paraId="4694B197" w14:textId="77777777" w:rsidR="000A7FE8" w:rsidRPr="00C749FA" w:rsidRDefault="000A7FE8" w:rsidP="000A7FE8">
      <w:pPr>
        <w:ind w:hanging="426"/>
        <w:rPr>
          <w:rFonts w:ascii="Arial" w:hAnsi="Arial" w:cs="Arial"/>
          <w:color w:val="000000"/>
          <w:sz w:val="22"/>
          <w:szCs w:val="22"/>
        </w:rPr>
      </w:pPr>
      <w:r w:rsidRPr="00C749FA">
        <w:rPr>
          <w:rFonts w:ascii="Arial" w:hAnsi="Arial" w:cs="Arial"/>
          <w:color w:val="000000"/>
          <w:sz w:val="22"/>
          <w:szCs w:val="22"/>
        </w:rPr>
        <w:t>Name of completer: ____________________________________________________</w:t>
      </w:r>
    </w:p>
    <w:p w14:paraId="516DBC3B" w14:textId="77777777" w:rsidR="000A7FE8" w:rsidRPr="00C749FA" w:rsidRDefault="000A7FE8" w:rsidP="000A7FE8">
      <w:pPr>
        <w:rPr>
          <w:rFonts w:ascii="Arial" w:hAnsi="Arial" w:cs="Arial"/>
          <w:color w:val="000000"/>
        </w:rPr>
      </w:pPr>
    </w:p>
    <w:p w14:paraId="79DAFD1F" w14:textId="77777777" w:rsidR="000A7FE8" w:rsidRPr="00C749FA" w:rsidRDefault="000A7FE8" w:rsidP="000A7FE8">
      <w:pPr>
        <w:rPr>
          <w:rFonts w:ascii="Arial" w:hAnsi="Arial" w:cs="Arial"/>
          <w:color w:val="000000"/>
        </w:rPr>
      </w:pPr>
    </w:p>
    <w:p w14:paraId="612D785C" w14:textId="615E25A0" w:rsidR="000A7FE8" w:rsidRPr="00C749FA" w:rsidRDefault="00B20683" w:rsidP="000A7FE8">
      <w:pPr>
        <w:rPr>
          <w:rFonts w:ascii="Arial" w:hAnsi="Arial" w:cs="Arial"/>
          <w:color w:val="000000"/>
        </w:rPr>
      </w:pPr>
      <w:r w:rsidRPr="00C749FA">
        <w:rPr>
          <w:rFonts w:ascii="Arial" w:hAnsi="Arial" w:cs="Arial"/>
          <w:noProof/>
          <w:color w:val="000000"/>
        </w:rPr>
        <w:lastRenderedPageBreak/>
        <w:drawing>
          <wp:inline distT="0" distB="0" distL="0" distR="0" wp14:anchorId="5150221D" wp14:editId="206F1AA6">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286F430E" w14:textId="77777777" w:rsidR="000A7FE8" w:rsidRPr="00C749FA" w:rsidRDefault="000A7FE8" w:rsidP="000A7FE8">
      <w:pPr>
        <w:pStyle w:val="Bulletsspaced"/>
        <w:numPr>
          <w:ilvl w:val="0"/>
          <w:numId w:val="0"/>
        </w:numPr>
        <w:jc w:val="center"/>
        <w:rPr>
          <w:rFonts w:ascii="Arial" w:hAnsi="Arial" w:cs="Arial"/>
          <w:sz w:val="22"/>
          <w:szCs w:val="22"/>
        </w:rPr>
      </w:pPr>
    </w:p>
    <w:p w14:paraId="4F6C3D90" w14:textId="77777777" w:rsidR="000A7FE8" w:rsidRPr="00C749FA" w:rsidRDefault="000A7FE8" w:rsidP="000A7FE8">
      <w:pPr>
        <w:rPr>
          <w:rFonts w:ascii="Arial" w:hAnsi="Arial" w:cs="Arial"/>
          <w:color w:val="000000"/>
          <w:lang w:eastAsia="en-US"/>
        </w:rPr>
      </w:pPr>
    </w:p>
    <w:p w14:paraId="0682901D" w14:textId="423CD460" w:rsidR="000A7FE8" w:rsidRPr="00C749FA" w:rsidRDefault="00B20683" w:rsidP="000A7FE8">
      <w:pPr>
        <w:tabs>
          <w:tab w:val="left" w:pos="1290"/>
        </w:tabs>
        <w:rPr>
          <w:rFonts w:ascii="Arial" w:hAnsi="Arial" w:cs="Arial"/>
          <w:color w:val="000000"/>
          <w:lang w:eastAsia="en-US"/>
        </w:rPr>
      </w:pPr>
      <w:r w:rsidRPr="00C749FA">
        <w:rPr>
          <w:rFonts w:ascii="Arial" w:hAnsi="Arial" w:cs="Arial"/>
          <w:noProof/>
          <w:color w:val="000000"/>
        </w:rPr>
        <mc:AlternateContent>
          <mc:Choice Requires="wps">
            <w:drawing>
              <wp:anchor distT="0" distB="0" distL="114300" distR="114300" simplePos="0" relativeHeight="251658249" behindDoc="0" locked="0" layoutInCell="1" allowOverlap="1" wp14:anchorId="15C8D55C" wp14:editId="33EA654C">
                <wp:simplePos x="0" y="0"/>
                <wp:positionH relativeFrom="column">
                  <wp:posOffset>-190500</wp:posOffset>
                </wp:positionH>
                <wp:positionV relativeFrom="paragraph">
                  <wp:posOffset>170180</wp:posOffset>
                </wp:positionV>
                <wp:extent cx="6282690" cy="1492885"/>
                <wp:effectExtent l="9525" t="8255" r="13335" b="1333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492885"/>
                        </a:xfrm>
                        <a:prstGeom prst="rect">
                          <a:avLst/>
                        </a:prstGeom>
                        <a:solidFill>
                          <a:srgbClr val="FFFFFF"/>
                        </a:solidFill>
                        <a:ln w="9525">
                          <a:solidFill>
                            <a:srgbClr val="000000"/>
                          </a:solidFill>
                          <a:miter lim="800000"/>
                          <a:headEnd/>
                          <a:tailEnd/>
                        </a:ln>
                      </wps:spPr>
                      <wps:txb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8D55C" id="Rectangle 249" o:spid="_x0000_s1072" style="position:absolute;margin-left:-15pt;margin-top:13.4pt;width:494.7pt;height:117.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Of+FwIAACoEAAAOAAAAZHJzL2Uyb0RvYy54bWysU9tu2zAMfR+wfxD0vjg2kiwx4hRFugwD&#10;unVAtw+QZdkWJosapcTpvn6UkqbZ5WmYHgRRpA4PD6n1zXEw7KDQa7AVzydTzpSV0GjbVfzrl92b&#10;JWc+CNsIA1ZV/El5frN5/Wo9ulIV0INpFDICsb4cXcX7EFyZZV72ahB+Ak5ZcraAgwhkYpc1KEZC&#10;H0xWTKeLbARsHIJU3tPt3cnJNwm/bZUMD23rVWCm4sQtpB3TXsc926xF2aFwvZZnGuIfWAxCW0p6&#10;gboTQbA96j+gBi0RPLRhImHIoG21VKkGqiaf/lbNYy+cSrWQON5dZPL/D1Z+Ojy6zxipe3cP8ptn&#10;Fra9sJ26RYSxV6KhdHkUKhudLy8PouHpKavHj9BQa8U+QNLg2OIQAak6dkxSP12kVsfAJF0uimWx&#10;WFFHJPny2apYLucphyifnzv04b2CgcVDxZF6meDF4d6HSEeUzyGJPhjd7LQxycCu3hpkB0F936V1&#10;RvfXYcayseKreTFPyL/4/DXENK2/QQw60AAbPVR8eQkSZdTtnW3SeAWhzelMlI09Cxm1i2Pqy3Cs&#10;j0w3FSca9CBe1dA8kbQIp4GlD0aHHvAHZyMNa8X9971AxZn5YKk9q3w2i9OdjNn8bUEGXnvqa4+w&#10;kqAqHjg7Hbfh9CP2DnXXU6Y8yWHhllra6iT2C6szfxrI1IPz54kTf22nqJcvvvkJAAD//wMAUEsD&#10;BBQABgAIAAAAIQDqUhch3wAAAAoBAAAPAAAAZHJzL2Rvd25yZXYueG1sTI/BTsMwDIbvSLxDZCRu&#10;W7IOJlqaTgg0JI5bd+HmNqYtNE7VpFvh6clOcLT96/f35dvZ9uJEo+8ca1gtFQji2pmOGw3Hcrd4&#10;AOEDssHeMWn4Jg/b4voqx8y4M+/pdAiNiCXsM9TQhjBkUvq6JYt+6QbiePtwo8UQx7GRZsRzLLe9&#10;TJTaSIsdxw8tDvTcUv11mKyGqkuO+LMvX5VNd+vwNpef0/uL1rc389MjiEBz+AvDBT+iQxGZKjex&#10;8aLXsFir6BI0JJuoEAPpfXoHorosVinIIpf/FYpfAAAA//8DAFBLAQItABQABgAIAAAAIQC2gziS&#10;/gAAAOEBAAATAAAAAAAAAAAAAAAAAAAAAABbQ29udGVudF9UeXBlc10ueG1sUEsBAi0AFAAGAAgA&#10;AAAhADj9If/WAAAAlAEAAAsAAAAAAAAAAAAAAAAALwEAAF9yZWxzLy5yZWxzUEsBAi0AFAAGAAgA&#10;AAAhAOUY5/4XAgAAKgQAAA4AAAAAAAAAAAAAAAAALgIAAGRycy9lMm9Eb2MueG1sUEsBAi0AFAAG&#10;AAgAAAAhAOpSFyHfAAAACgEAAA8AAAAAAAAAAAAAAAAAcQQAAGRycy9kb3ducmV2LnhtbFBLBQYA&#10;AAAABAAEAPMAAAB9BQAAAAA=&#10;">
                <v:textbo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mc:Fallback>
        </mc:AlternateContent>
      </w:r>
      <w:r w:rsidR="000A7FE8" w:rsidRPr="00C749FA">
        <w:rPr>
          <w:rFonts w:ascii="Arial" w:hAnsi="Arial" w:cs="Arial"/>
          <w:color w:val="000000"/>
          <w:lang w:eastAsia="en-US"/>
        </w:rPr>
        <w:tab/>
      </w:r>
    </w:p>
    <w:p w14:paraId="59DF50FF" w14:textId="77777777" w:rsidR="000A7FE8" w:rsidRPr="00C749FA" w:rsidRDefault="000A7FE8" w:rsidP="000A7FE8">
      <w:pPr>
        <w:tabs>
          <w:tab w:val="left" w:pos="1290"/>
        </w:tabs>
        <w:rPr>
          <w:rFonts w:ascii="Arial" w:hAnsi="Arial" w:cs="Arial"/>
          <w:color w:val="000000"/>
          <w:lang w:eastAsia="en-US"/>
        </w:rPr>
      </w:pPr>
    </w:p>
    <w:p w14:paraId="673323C5" w14:textId="77777777" w:rsidR="000A7FE8" w:rsidRPr="00C749FA" w:rsidRDefault="000A7FE8" w:rsidP="000A7FE8">
      <w:pPr>
        <w:tabs>
          <w:tab w:val="left" w:pos="1860"/>
        </w:tabs>
        <w:jc w:val="right"/>
        <w:rPr>
          <w:rFonts w:ascii="Arial" w:hAnsi="Arial" w:cs="Arial"/>
          <w:color w:val="000000"/>
          <w:lang w:eastAsia="en-US"/>
        </w:rPr>
      </w:pPr>
      <w:r w:rsidRPr="00C749FA">
        <w:rPr>
          <w:rFonts w:ascii="Arial" w:hAnsi="Arial" w:cs="Arial"/>
          <w:color w:val="000000"/>
          <w:lang w:eastAsia="en-US"/>
        </w:rPr>
        <w:tab/>
      </w:r>
    </w:p>
    <w:p w14:paraId="2D1351DB" w14:textId="60782844" w:rsidR="000A7FE8" w:rsidRPr="00C749FA" w:rsidRDefault="000A7FE8" w:rsidP="005F345A">
      <w:pPr>
        <w:pStyle w:val="Heading2"/>
        <w:rPr>
          <w:rStyle w:val="Strong"/>
          <w:b/>
          <w:bCs/>
        </w:rPr>
      </w:pPr>
      <w:r w:rsidRPr="00C749FA">
        <w:rPr>
          <w:lang w:eastAsia="en-US"/>
        </w:rPr>
        <w:br w:type="page"/>
      </w:r>
      <w:bookmarkStart w:id="9" w:name="_Toc203570796"/>
      <w:r w:rsidRPr="00C749FA">
        <w:lastRenderedPageBreak/>
        <w:t>Annex 4</w:t>
      </w:r>
      <w:r w:rsidR="005F345A" w:rsidRPr="00C749FA">
        <w:t xml:space="preserve"> </w:t>
      </w:r>
      <w:r w:rsidR="0081478E" w:rsidRPr="00C749FA">
        <w:t xml:space="preserve">- </w:t>
      </w:r>
      <w:r w:rsidRPr="00C749FA">
        <w:rPr>
          <w:rStyle w:val="Strong"/>
          <w:b/>
          <w:bCs/>
        </w:rPr>
        <w:t>Dealing with disclosures</w:t>
      </w:r>
      <w:bookmarkEnd w:id="9"/>
      <w:r w:rsidRPr="00C749FA">
        <w:rPr>
          <w:rStyle w:val="Strong"/>
          <w:b/>
          <w:bCs/>
        </w:rPr>
        <w:fldChar w:fldCharType="begin"/>
      </w:r>
      <w:r w:rsidRPr="00C749FA">
        <w:instrText xml:space="preserve"> XE "</w:instrText>
      </w:r>
      <w:r w:rsidRPr="00C749FA">
        <w:rPr>
          <w:rStyle w:val="Strong"/>
          <w:b/>
          <w:bCs/>
        </w:rPr>
        <w:instrText>Dealing with Disclosures</w:instrText>
      </w:r>
      <w:r w:rsidRPr="00C749FA">
        <w:instrText>\</w:instrText>
      </w:r>
      <w:r w:rsidRPr="00C749FA">
        <w:rPr>
          <w:rStyle w:val="Strong"/>
          <w:b/>
          <w:bCs/>
        </w:rPr>
        <w:instrText>::</w:instrText>
      </w:r>
      <w:r w:rsidRPr="00C749FA">
        <w:instrText xml:space="preserve">Annex 5" </w:instrText>
      </w:r>
      <w:r w:rsidRPr="00C749FA">
        <w:rPr>
          <w:rStyle w:val="Strong"/>
          <w:b/>
          <w:bCs/>
        </w:rPr>
        <w:fldChar w:fldCharType="end"/>
      </w:r>
    </w:p>
    <w:p w14:paraId="30D89169" w14:textId="77777777" w:rsidR="009C6325" w:rsidRPr="00C749FA" w:rsidRDefault="009C6325" w:rsidP="000A7FE8">
      <w:pPr>
        <w:pStyle w:val="NormalWeb"/>
        <w:shd w:val="clear" w:color="auto" w:fill="FFFFFF"/>
        <w:rPr>
          <w:rFonts w:ascii="Arial" w:hAnsi="Arial" w:cs="Arial"/>
          <w:b/>
          <w:color w:val="000000"/>
          <w:sz w:val="24"/>
          <w:szCs w:val="24"/>
        </w:rPr>
      </w:pPr>
    </w:p>
    <w:p w14:paraId="5307EC89" w14:textId="7E926BFF"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 xml:space="preserve">All staff should </w:t>
      </w:r>
    </w:p>
    <w:p w14:paraId="720A1DD5" w14:textId="024D95C5"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 member of staff who </w:t>
      </w:r>
      <w:r w:rsidR="00311F2C">
        <w:rPr>
          <w:rFonts w:ascii="Arial" w:hAnsi="Arial" w:cs="Arial"/>
          <w:color w:val="000000"/>
          <w:sz w:val="24"/>
          <w:szCs w:val="24"/>
        </w:rPr>
        <w:t xml:space="preserve">is </w:t>
      </w:r>
      <w:r w:rsidRPr="00C749FA">
        <w:rPr>
          <w:rFonts w:ascii="Arial" w:hAnsi="Arial" w:cs="Arial"/>
          <w:color w:val="000000"/>
          <w:sz w:val="24"/>
          <w:szCs w:val="24"/>
        </w:rPr>
        <w:t xml:space="preserve">approached by a child should </w:t>
      </w:r>
      <w:r w:rsidR="004A20D1" w:rsidRPr="00C749FA">
        <w:rPr>
          <w:rFonts w:ascii="Arial" w:hAnsi="Arial" w:cs="Arial"/>
          <w:color w:val="000000"/>
          <w:sz w:val="24"/>
          <w:szCs w:val="24"/>
        </w:rPr>
        <w:t xml:space="preserve">maintain a positive </w:t>
      </w:r>
      <w:r w:rsidR="00CF60C3" w:rsidRPr="00C749FA">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00370376" w:rsidRPr="00C749FA">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C749FA">
        <w:rPr>
          <w:rFonts w:ascii="Arial" w:hAnsi="Arial" w:cs="Arial"/>
          <w:color w:val="000000"/>
          <w:sz w:val="24"/>
          <w:szCs w:val="24"/>
        </w:rPr>
        <w:t xml:space="preserve">preferred communication method. </w:t>
      </w:r>
    </w:p>
    <w:p w14:paraId="45D9361B"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5C7AB22" w14:textId="77777777" w:rsidR="00EC7164" w:rsidRDefault="00EC7164" w:rsidP="000A7FE8">
      <w:pPr>
        <w:pStyle w:val="NormalWeb"/>
        <w:shd w:val="clear" w:color="auto" w:fill="FFFFFF"/>
        <w:rPr>
          <w:rStyle w:val="Strong"/>
          <w:rFonts w:ascii="Arial" w:hAnsi="Arial" w:cs="Arial"/>
          <w:color w:val="000000"/>
          <w:sz w:val="24"/>
          <w:szCs w:val="24"/>
        </w:rPr>
      </w:pPr>
    </w:p>
    <w:p w14:paraId="70292F0D" w14:textId="57C9DA4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seven R’s </w:t>
      </w:r>
    </w:p>
    <w:p w14:paraId="76FF0758" w14:textId="07FD3349"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Receive</w:t>
      </w:r>
    </w:p>
    <w:p w14:paraId="30C9C477" w14:textId="18C317D8"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r w:rsidR="008D7ADF">
        <w:rPr>
          <w:rFonts w:ascii="Arial" w:hAnsi="Arial" w:cs="Arial"/>
          <w:color w:val="000000"/>
          <w:sz w:val="24"/>
          <w:szCs w:val="24"/>
        </w:rPr>
        <w:t>.</w:t>
      </w:r>
    </w:p>
    <w:p w14:paraId="4782C8B2" w14:textId="0F766ADA"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r w:rsidR="008D7ADF">
        <w:rPr>
          <w:rFonts w:ascii="Arial" w:hAnsi="Arial" w:cs="Arial"/>
          <w:color w:val="000000"/>
          <w:sz w:val="24"/>
          <w:szCs w:val="24"/>
        </w:rPr>
        <w:t>.</w:t>
      </w:r>
    </w:p>
    <w:p w14:paraId="7F5A28BB" w14:textId="015560DC"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Make a note of what has been said as soon as practicable</w:t>
      </w:r>
      <w:r w:rsidR="004C77A7">
        <w:rPr>
          <w:rFonts w:ascii="Arial" w:hAnsi="Arial" w:cs="Arial"/>
          <w:color w:val="000000"/>
          <w:sz w:val="24"/>
          <w:szCs w:val="24"/>
        </w:rPr>
        <w:t>.</w:t>
      </w:r>
    </w:p>
    <w:p w14:paraId="40D9867E" w14:textId="77777777" w:rsidR="000A7FE8" w:rsidRPr="00C749FA" w:rsidRDefault="000A7FE8" w:rsidP="000A7FE8">
      <w:pPr>
        <w:pStyle w:val="NormalWeb"/>
        <w:shd w:val="clear" w:color="auto" w:fill="FFFFFF"/>
        <w:rPr>
          <w:rFonts w:ascii="Arial" w:hAnsi="Arial" w:cs="Arial"/>
          <w:b/>
          <w:color w:val="000000"/>
          <w:sz w:val="24"/>
          <w:szCs w:val="24"/>
        </w:rPr>
      </w:pPr>
    </w:p>
    <w:p w14:paraId="740973A6"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Reassure</w:t>
      </w:r>
    </w:p>
    <w:p w14:paraId="29A6AC61" w14:textId="437194B0"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Reassure the pupil, but only so far as is honest and reliable</w:t>
      </w:r>
      <w:r w:rsidR="004C77A7">
        <w:rPr>
          <w:rFonts w:ascii="Arial" w:hAnsi="Arial" w:cs="Arial"/>
          <w:color w:val="000000"/>
          <w:sz w:val="24"/>
          <w:szCs w:val="24"/>
        </w:rPr>
        <w:t>.</w:t>
      </w:r>
      <w:r w:rsidRPr="00C749FA">
        <w:rPr>
          <w:rFonts w:ascii="Arial" w:hAnsi="Arial" w:cs="Arial"/>
          <w:color w:val="000000"/>
          <w:sz w:val="24"/>
          <w:szCs w:val="24"/>
        </w:rPr>
        <w:t xml:space="preserv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1FB1E4CC" w:rsidR="000A7FE8" w:rsidRPr="00C749FA" w:rsidRDefault="000A7FE8" w:rsidP="000A7FE8">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w:t>
      </w:r>
      <w:r w:rsidR="00EE1C11">
        <w:rPr>
          <w:rFonts w:ascii="Arial" w:hAnsi="Arial" w:cs="Arial"/>
          <w:color w:val="000000"/>
          <w:sz w:val="24"/>
          <w:szCs w:val="24"/>
        </w:rPr>
        <w:t>E</w:t>
      </w:r>
      <w:r w:rsidRPr="00C749FA">
        <w:rPr>
          <w:rFonts w:ascii="Arial" w:hAnsi="Arial" w:cs="Arial"/>
          <w:color w:val="000000"/>
          <w:sz w:val="24"/>
          <w:szCs w:val="24"/>
        </w:rPr>
        <w:t>verything will be alright now’ or ‘I’ll keep this confidential</w:t>
      </w:r>
      <w:r w:rsidR="003F7A21">
        <w:rPr>
          <w:rFonts w:ascii="Arial" w:hAnsi="Arial" w:cs="Arial"/>
          <w:color w:val="000000"/>
          <w:sz w:val="24"/>
          <w:szCs w:val="24"/>
        </w:rPr>
        <w:t>’.</w:t>
      </w:r>
    </w:p>
    <w:p w14:paraId="57D26E78" w14:textId="0C87AD15"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reassure e.g. you could say: ‘I believe you’, ‘I am glad you came to me’, ‘I am sorry this has happened’, ‘We are going to do something together to get help’</w:t>
      </w:r>
      <w:r w:rsidR="003F7A21">
        <w:rPr>
          <w:rFonts w:ascii="Arial" w:hAnsi="Arial" w:cs="Arial"/>
          <w:color w:val="000000"/>
          <w:sz w:val="24"/>
          <w:szCs w:val="24"/>
        </w:rPr>
        <w:t>.</w:t>
      </w:r>
    </w:p>
    <w:p w14:paraId="3EE4CC8F" w14:textId="77777777" w:rsidR="000A7FE8" w:rsidRPr="00C749FA" w:rsidRDefault="000A7FE8" w:rsidP="000A7FE8">
      <w:pPr>
        <w:pStyle w:val="NormalWeb"/>
        <w:shd w:val="clear" w:color="auto" w:fill="FFFFFF"/>
        <w:rPr>
          <w:rFonts w:ascii="Arial" w:hAnsi="Arial" w:cs="Arial"/>
          <w:b/>
          <w:color w:val="000000"/>
          <w:sz w:val="24"/>
          <w:szCs w:val="24"/>
        </w:rPr>
      </w:pPr>
    </w:p>
    <w:p w14:paraId="6A88510E"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14:paraId="0A9A6E64" w14:textId="240D4A1A"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Respond to the pupil only as far as is necessary for you to establish </w:t>
      </w:r>
      <w:proofErr w:type="gramStart"/>
      <w:r w:rsidRPr="00C749FA">
        <w:rPr>
          <w:rFonts w:ascii="Arial" w:hAnsi="Arial" w:cs="Arial"/>
          <w:color w:val="000000"/>
          <w:sz w:val="24"/>
          <w:szCs w:val="24"/>
        </w:rPr>
        <w:t>whether or not</w:t>
      </w:r>
      <w:proofErr w:type="gramEnd"/>
      <w:r w:rsidRPr="00C749FA">
        <w:rPr>
          <w:rFonts w:ascii="Arial" w:hAnsi="Arial" w:cs="Arial"/>
          <w:color w:val="000000"/>
          <w:sz w:val="24"/>
          <w:szCs w:val="24"/>
        </w:rPr>
        <w:t xml:space="preserve"> you need to refer this matter, but do not interrogate for full details</w:t>
      </w:r>
      <w:r w:rsidR="004C77A7">
        <w:rPr>
          <w:rFonts w:ascii="Arial" w:hAnsi="Arial" w:cs="Arial"/>
          <w:color w:val="000000"/>
          <w:sz w:val="24"/>
          <w:szCs w:val="24"/>
        </w:rPr>
        <w:t>.</w:t>
      </w:r>
    </w:p>
    <w:p w14:paraId="61899FCF" w14:textId="3E4150B2"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‘leading’ questions i.e. ‘</w:t>
      </w:r>
      <w:r w:rsidR="00EE1C11">
        <w:rPr>
          <w:rFonts w:ascii="Arial" w:hAnsi="Arial" w:cs="Arial"/>
          <w:color w:val="000000"/>
          <w:sz w:val="24"/>
          <w:szCs w:val="24"/>
        </w:rPr>
        <w:t>D</w:t>
      </w:r>
      <w:r w:rsidRPr="00C749FA">
        <w:rPr>
          <w:rFonts w:ascii="Arial" w:hAnsi="Arial" w:cs="Arial"/>
          <w:color w:val="000000"/>
          <w:sz w:val="24"/>
          <w:szCs w:val="24"/>
        </w:rPr>
        <w:t>id he touch your private parts?’ or ‘</w:t>
      </w:r>
      <w:r w:rsidR="00EE1C11">
        <w:rPr>
          <w:rFonts w:ascii="Arial" w:hAnsi="Arial" w:cs="Arial"/>
          <w:color w:val="000000"/>
          <w:sz w:val="24"/>
          <w:szCs w:val="24"/>
        </w:rPr>
        <w:t>D</w:t>
      </w:r>
      <w:r w:rsidRPr="00C749FA">
        <w:rPr>
          <w:rFonts w:ascii="Arial" w:hAnsi="Arial" w:cs="Arial"/>
          <w:color w:val="000000"/>
          <w:sz w:val="24"/>
          <w:szCs w:val="24"/>
        </w:rPr>
        <w:t>id she hurt you?’ Such questions may invalidate your evidence (and the child’s) in any later prosecution in court</w:t>
      </w:r>
      <w:r w:rsidR="004C77A7">
        <w:rPr>
          <w:rFonts w:ascii="Arial" w:hAnsi="Arial" w:cs="Arial"/>
          <w:color w:val="000000"/>
          <w:sz w:val="24"/>
          <w:szCs w:val="24"/>
        </w:rPr>
        <w:t>.</w:t>
      </w:r>
    </w:p>
    <w:p w14:paraId="77C4ABDA" w14:textId="3BDE15A3" w:rsidR="001B1474" w:rsidRPr="00C749FA" w:rsidRDefault="001B1474"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r w:rsidR="004C77A7">
        <w:rPr>
          <w:rFonts w:ascii="Arial" w:hAnsi="Arial" w:cs="Arial"/>
          <w:color w:val="000000"/>
          <w:sz w:val="24"/>
          <w:szCs w:val="24"/>
        </w:rPr>
        <w:t>.</w:t>
      </w:r>
    </w:p>
    <w:p w14:paraId="4F01BA5D" w14:textId="51F0F038"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criticise the alleged perpetrator; the pupil may care about him/her, and reconciliation may be possible</w:t>
      </w:r>
      <w:r w:rsidR="004C77A7">
        <w:rPr>
          <w:rFonts w:ascii="Arial" w:hAnsi="Arial" w:cs="Arial"/>
          <w:color w:val="000000"/>
          <w:sz w:val="24"/>
          <w:szCs w:val="24"/>
        </w:rPr>
        <w:t>.</w:t>
      </w:r>
    </w:p>
    <w:p w14:paraId="1057587B" w14:textId="6C7E6C21"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w:t>
      </w:r>
      <w:proofErr w:type="gramStart"/>
      <w:r w:rsidRPr="00C749FA">
        <w:rPr>
          <w:rFonts w:ascii="Arial" w:hAnsi="Arial" w:cs="Arial"/>
          <w:color w:val="000000"/>
          <w:sz w:val="24"/>
          <w:szCs w:val="24"/>
        </w:rPr>
        <w:t>have to</w:t>
      </w:r>
      <w:proofErr w:type="gramEnd"/>
      <w:r w:rsidRPr="00C749FA">
        <w:rPr>
          <w:rFonts w:ascii="Arial" w:hAnsi="Arial" w:cs="Arial"/>
          <w:color w:val="000000"/>
          <w:sz w:val="24"/>
          <w:szCs w:val="24"/>
        </w:rPr>
        <w:t xml:space="preserve">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01EA203C" w14:textId="77777777" w:rsidR="000A7FE8" w:rsidRPr="00C749FA" w:rsidRDefault="000A7FE8" w:rsidP="000A7FE8">
      <w:pPr>
        <w:pStyle w:val="NormalWeb"/>
        <w:shd w:val="clear" w:color="auto" w:fill="FFFFFF"/>
        <w:rPr>
          <w:rFonts w:ascii="Arial" w:hAnsi="Arial" w:cs="Arial"/>
          <w:color w:val="000000"/>
          <w:sz w:val="24"/>
          <w:szCs w:val="24"/>
        </w:rPr>
      </w:pPr>
    </w:p>
    <w:p w14:paraId="0DE33E18" w14:textId="7F4F2E00" w:rsidR="001B1474" w:rsidRPr="00C749FA" w:rsidRDefault="001B1474" w:rsidP="000A7FE8">
      <w:pPr>
        <w:pStyle w:val="NormalWeb"/>
        <w:shd w:val="clear" w:color="auto" w:fill="FFFFFF"/>
        <w:rPr>
          <w:rFonts w:ascii="Arial" w:hAnsi="Arial" w:cs="Arial"/>
          <w:color w:val="000000"/>
          <w:sz w:val="24"/>
          <w:szCs w:val="24"/>
        </w:rPr>
      </w:pPr>
    </w:p>
    <w:p w14:paraId="61D1DD36"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t>Report</w:t>
      </w:r>
    </w:p>
    <w:p w14:paraId="4B203DD4" w14:textId="47518E30" w:rsidR="000A7FE8" w:rsidRPr="00C749FA" w:rsidRDefault="000A7FE8" w:rsidP="007F3215">
      <w:pPr>
        <w:pStyle w:val="NormalWeb"/>
        <w:numPr>
          <w:ilvl w:val="0"/>
          <w:numId w:val="36"/>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 xml:space="preserve">Share concerns with the </w:t>
      </w:r>
      <w:r w:rsidR="00917590" w:rsidRPr="00C749FA">
        <w:rPr>
          <w:rFonts w:ascii="Arial" w:hAnsi="Arial" w:cs="Arial"/>
          <w:color w:val="000000" w:themeColor="text1"/>
          <w:sz w:val="24"/>
          <w:szCs w:val="24"/>
        </w:rPr>
        <w:t>DSL</w:t>
      </w:r>
      <w:r w:rsidR="00C42CA7">
        <w:rPr>
          <w:rFonts w:ascii="Arial" w:hAnsi="Arial" w:cs="Arial"/>
          <w:color w:val="000000" w:themeColor="text1"/>
          <w:sz w:val="24"/>
          <w:szCs w:val="24"/>
        </w:rPr>
        <w:t xml:space="preserve"> or DDSL</w:t>
      </w:r>
      <w:r w:rsidRPr="00C749FA">
        <w:rPr>
          <w:rFonts w:ascii="Arial" w:hAnsi="Arial" w:cs="Arial"/>
          <w:color w:val="000000" w:themeColor="text1"/>
          <w:sz w:val="24"/>
          <w:szCs w:val="24"/>
        </w:rPr>
        <w:t xml:space="preserve"> as soon as possible</w:t>
      </w:r>
      <w:r w:rsidR="00C42CA7">
        <w:rPr>
          <w:rFonts w:ascii="Arial" w:hAnsi="Arial" w:cs="Arial"/>
          <w:color w:val="000000" w:themeColor="text1"/>
          <w:sz w:val="24"/>
          <w:szCs w:val="24"/>
        </w:rPr>
        <w:t xml:space="preserve"> either in person or using CPOMS</w:t>
      </w:r>
      <w:r w:rsidR="004C77A7">
        <w:rPr>
          <w:rFonts w:ascii="Arial" w:hAnsi="Arial" w:cs="Arial"/>
          <w:color w:val="000000" w:themeColor="text1"/>
          <w:sz w:val="24"/>
          <w:szCs w:val="24"/>
        </w:rPr>
        <w:t>.</w:t>
      </w:r>
    </w:p>
    <w:p w14:paraId="2EF0C65C" w14:textId="63D5E988" w:rsidR="000A7FE8" w:rsidRPr="00C749FA" w:rsidRDefault="000A7FE8" w:rsidP="007F3215">
      <w:pPr>
        <w:pStyle w:val="NormalWeb"/>
        <w:numPr>
          <w:ilvl w:val="0"/>
          <w:numId w:val="36"/>
        </w:numPr>
        <w:shd w:val="clear" w:color="auto" w:fill="FFFFFF"/>
        <w:spacing w:after="0"/>
        <w:rPr>
          <w:rFonts w:ascii="Arial" w:hAnsi="Arial" w:cs="Arial"/>
          <w:color w:val="000000"/>
          <w:sz w:val="24"/>
          <w:szCs w:val="24"/>
        </w:rPr>
      </w:pPr>
      <w:r w:rsidRPr="00C749FA">
        <w:rPr>
          <w:rFonts w:ascii="Arial" w:hAnsi="Arial" w:cs="Arial"/>
          <w:color w:val="000000" w:themeColor="text1"/>
          <w:sz w:val="24"/>
          <w:szCs w:val="24"/>
        </w:rPr>
        <w:t xml:space="preserve">If you </w:t>
      </w:r>
      <w:proofErr w:type="gramStart"/>
      <w:r w:rsidRPr="00C749FA">
        <w:rPr>
          <w:rFonts w:ascii="Arial" w:hAnsi="Arial" w:cs="Arial"/>
          <w:color w:val="000000" w:themeColor="text1"/>
          <w:sz w:val="24"/>
          <w:szCs w:val="24"/>
        </w:rPr>
        <w:t>are not able to</w:t>
      </w:r>
      <w:proofErr w:type="gramEnd"/>
      <w:r w:rsidRPr="00C749FA">
        <w:rPr>
          <w:rFonts w:ascii="Arial" w:hAnsi="Arial" w:cs="Arial"/>
          <w:color w:val="000000" w:themeColor="text1"/>
          <w:sz w:val="24"/>
          <w:szCs w:val="24"/>
        </w:rPr>
        <w:t xml:space="preserve"> contact your </w:t>
      </w:r>
      <w:r w:rsidR="00917590" w:rsidRPr="00C749FA">
        <w:rPr>
          <w:rFonts w:ascii="Arial" w:hAnsi="Arial" w:cs="Arial"/>
          <w:color w:val="000000" w:themeColor="text1"/>
          <w:sz w:val="24"/>
          <w:szCs w:val="24"/>
        </w:rPr>
        <w:t>DSL or the Deputy</w:t>
      </w:r>
      <w:r w:rsidRPr="00C749FA">
        <w:rPr>
          <w:rFonts w:ascii="Arial" w:hAnsi="Arial" w:cs="Arial"/>
          <w:color w:val="000000" w:themeColor="text1"/>
          <w:sz w:val="24"/>
          <w:szCs w:val="24"/>
        </w:rPr>
        <w:t>, and the child is at risk of immediate harm, contact the children’s services</w:t>
      </w:r>
      <w:r w:rsidR="0035730F" w:rsidRPr="00C749FA">
        <w:rPr>
          <w:rFonts w:ascii="Arial" w:hAnsi="Arial" w:cs="Arial"/>
          <w:color w:val="000000" w:themeColor="text1"/>
          <w:sz w:val="24"/>
          <w:szCs w:val="24"/>
        </w:rPr>
        <w:t xml:space="preserve"> social care</w:t>
      </w:r>
      <w:r w:rsidRPr="00C749FA">
        <w:rPr>
          <w:rFonts w:ascii="Arial" w:hAnsi="Arial" w:cs="Arial"/>
          <w:color w:val="000000" w:themeColor="text1"/>
          <w:sz w:val="24"/>
          <w:szCs w:val="24"/>
        </w:rPr>
        <w:t xml:space="preserve"> department directly</w:t>
      </w:r>
      <w:r w:rsidR="0035730F" w:rsidRPr="00C749FA">
        <w:rPr>
          <w:rFonts w:ascii="Arial" w:hAnsi="Arial" w:cs="Arial"/>
          <w:color w:val="000000" w:themeColor="text1"/>
          <w:sz w:val="24"/>
          <w:szCs w:val="24"/>
        </w:rPr>
        <w:t>.</w:t>
      </w:r>
    </w:p>
    <w:p w14:paraId="3A52E103"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188EF6D3"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Record</w:t>
      </w:r>
    </w:p>
    <w:p w14:paraId="3F9FC21C" w14:textId="63BA2BF2" w:rsidR="000A7FE8" w:rsidRPr="00C42CA7"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If possible</w:t>
      </w:r>
      <w:r w:rsidR="0035730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make some very brief notes at the time, and </w:t>
      </w:r>
      <w:r w:rsidRPr="00C42CA7">
        <w:rPr>
          <w:rFonts w:ascii="Arial" w:hAnsi="Arial" w:cs="Arial"/>
          <w:color w:val="000000" w:themeColor="text1"/>
          <w:sz w:val="24"/>
          <w:szCs w:val="24"/>
        </w:rPr>
        <w:t>write them up as soon as possible</w:t>
      </w:r>
      <w:r w:rsidR="004C77A7" w:rsidRPr="00C42CA7">
        <w:rPr>
          <w:rFonts w:ascii="Arial" w:hAnsi="Arial" w:cs="Arial"/>
          <w:color w:val="000000" w:themeColor="text1"/>
          <w:sz w:val="24"/>
          <w:szCs w:val="24"/>
        </w:rPr>
        <w:t>.</w:t>
      </w:r>
    </w:p>
    <w:p w14:paraId="6EE6949F" w14:textId="7834D9F9" w:rsidR="000A7FE8" w:rsidRPr="00C42CA7" w:rsidRDefault="000A7FE8" w:rsidP="007F3215">
      <w:pPr>
        <w:pStyle w:val="NormalWeb"/>
        <w:numPr>
          <w:ilvl w:val="0"/>
          <w:numId w:val="34"/>
        </w:numPr>
        <w:shd w:val="clear" w:color="auto" w:fill="FFFFFF"/>
        <w:spacing w:after="0"/>
        <w:rPr>
          <w:rFonts w:ascii="Arial" w:hAnsi="Arial" w:cs="Arial"/>
          <w:color w:val="000000"/>
          <w:sz w:val="24"/>
          <w:szCs w:val="24"/>
        </w:rPr>
      </w:pPr>
      <w:r w:rsidRPr="00C42CA7">
        <w:rPr>
          <w:rFonts w:ascii="Arial" w:hAnsi="Arial" w:cs="Arial"/>
          <w:color w:val="000000"/>
          <w:sz w:val="24"/>
          <w:szCs w:val="24"/>
        </w:rPr>
        <w:t>Keep your original notes on file</w:t>
      </w:r>
      <w:r w:rsidR="004C77A7" w:rsidRPr="00C42CA7">
        <w:rPr>
          <w:rFonts w:ascii="Arial" w:hAnsi="Arial" w:cs="Arial"/>
          <w:color w:val="000000"/>
          <w:sz w:val="24"/>
          <w:szCs w:val="24"/>
        </w:rPr>
        <w:t>.</w:t>
      </w:r>
    </w:p>
    <w:p w14:paraId="1EE0798C" w14:textId="55A902DB" w:rsidR="000A7FE8" w:rsidRPr="00C42CA7" w:rsidRDefault="000A7FE8" w:rsidP="007F3215">
      <w:pPr>
        <w:pStyle w:val="NormalWeb"/>
        <w:numPr>
          <w:ilvl w:val="0"/>
          <w:numId w:val="34"/>
        </w:numPr>
        <w:shd w:val="clear" w:color="auto" w:fill="FFFFFF"/>
        <w:spacing w:after="0"/>
        <w:rPr>
          <w:rFonts w:ascii="Arial" w:hAnsi="Arial" w:cs="Arial"/>
          <w:color w:val="000000"/>
          <w:sz w:val="24"/>
          <w:szCs w:val="24"/>
        </w:rPr>
      </w:pPr>
      <w:r w:rsidRPr="00C42CA7">
        <w:rPr>
          <w:rFonts w:ascii="Arial" w:hAnsi="Arial" w:cs="Arial"/>
          <w:color w:val="000000"/>
          <w:sz w:val="24"/>
          <w:szCs w:val="24"/>
        </w:rPr>
        <w:t>Record the date, time, place,</w:t>
      </w:r>
      <w:r w:rsidR="00A32C58" w:rsidRPr="00C42CA7">
        <w:rPr>
          <w:rFonts w:ascii="Arial" w:hAnsi="Arial" w:cs="Arial"/>
          <w:color w:val="000000"/>
          <w:sz w:val="24"/>
          <w:szCs w:val="24"/>
        </w:rPr>
        <w:t xml:space="preserve"> child</w:t>
      </w:r>
      <w:r w:rsidR="004C77A7" w:rsidRPr="00C42CA7">
        <w:rPr>
          <w:rFonts w:ascii="Arial" w:hAnsi="Arial" w:cs="Arial"/>
          <w:color w:val="000000"/>
          <w:sz w:val="24"/>
          <w:szCs w:val="24"/>
        </w:rPr>
        <w:t>’</w:t>
      </w:r>
      <w:r w:rsidRPr="00C42CA7">
        <w:rPr>
          <w:rFonts w:ascii="Arial" w:hAnsi="Arial" w:cs="Arial"/>
          <w:color w:val="000000"/>
          <w:sz w:val="24"/>
          <w:szCs w:val="24"/>
        </w:rPr>
        <w:t>s present and noticeable nonverbal behaviour, and the words used by the child. If the child uses sexual ‘pet’ words, record the actual words used, rather than translating them into ‘proper’ words</w:t>
      </w:r>
      <w:r w:rsidR="004C77A7" w:rsidRPr="00C42CA7">
        <w:rPr>
          <w:rFonts w:ascii="Arial" w:hAnsi="Arial" w:cs="Arial"/>
          <w:color w:val="000000"/>
          <w:sz w:val="24"/>
          <w:szCs w:val="24"/>
        </w:rPr>
        <w:t>.</w:t>
      </w:r>
    </w:p>
    <w:p w14:paraId="24A3A4FC" w14:textId="4FDF8099" w:rsidR="000A7FE8" w:rsidRPr="00C42CA7"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C42CA7">
        <w:rPr>
          <w:rFonts w:ascii="Arial" w:hAnsi="Arial" w:cs="Arial"/>
          <w:color w:val="000000" w:themeColor="text1"/>
          <w:sz w:val="24"/>
          <w:szCs w:val="24"/>
        </w:rPr>
        <w:t>Complete a body map to indicate the position of any noticeable bruising</w:t>
      </w:r>
      <w:r w:rsidR="0084075F" w:rsidRPr="00C42CA7">
        <w:rPr>
          <w:rFonts w:ascii="Arial" w:hAnsi="Arial" w:cs="Arial"/>
          <w:color w:val="000000" w:themeColor="text1"/>
          <w:sz w:val="24"/>
          <w:szCs w:val="24"/>
        </w:rPr>
        <w:t xml:space="preserve"> or marks</w:t>
      </w:r>
      <w:r w:rsidR="00A32C58" w:rsidRPr="00C42CA7">
        <w:rPr>
          <w:rFonts w:ascii="Arial" w:hAnsi="Arial" w:cs="Arial"/>
          <w:color w:val="000000" w:themeColor="text1"/>
          <w:sz w:val="24"/>
          <w:szCs w:val="24"/>
        </w:rPr>
        <w:t>.</w:t>
      </w:r>
    </w:p>
    <w:p w14:paraId="34FD2912" w14:textId="00B9D99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facts and observable things, rather than your ‘interpretations’ or ‘assumptions’</w:t>
      </w:r>
      <w:r w:rsidR="0084075F" w:rsidRPr="00C749FA">
        <w:rPr>
          <w:rFonts w:ascii="Arial" w:hAnsi="Arial" w:cs="Arial"/>
          <w:color w:val="000000"/>
          <w:sz w:val="24"/>
          <w:szCs w:val="24"/>
        </w:rPr>
        <w:t>.</w:t>
      </w:r>
    </w:p>
    <w:p w14:paraId="6F1D62FD" w14:textId="77777777" w:rsidR="000A7FE8" w:rsidRPr="00C749FA" w:rsidRDefault="000A7FE8" w:rsidP="000A7FE8">
      <w:pPr>
        <w:pStyle w:val="NormalWeb"/>
        <w:shd w:val="clear" w:color="auto" w:fill="FFFFFF"/>
        <w:spacing w:after="0"/>
        <w:ind w:left="720"/>
        <w:rPr>
          <w:rFonts w:ascii="Arial" w:hAnsi="Arial" w:cs="Arial"/>
          <w:color w:val="000000"/>
          <w:sz w:val="24"/>
          <w:szCs w:val="24"/>
        </w:rPr>
      </w:pPr>
    </w:p>
    <w:p w14:paraId="556B80BD"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Remember</w:t>
      </w:r>
    </w:p>
    <w:p w14:paraId="1836C42E" w14:textId="4E873E84"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r w:rsidR="008847DE">
        <w:rPr>
          <w:rFonts w:ascii="Arial" w:hAnsi="Arial" w:cs="Arial"/>
          <w:color w:val="000000"/>
          <w:sz w:val="24"/>
          <w:szCs w:val="24"/>
        </w:rPr>
        <w:t>.</w:t>
      </w:r>
    </w:p>
    <w:p w14:paraId="0810D34F" w14:textId="35761CC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r w:rsidR="008847DE">
        <w:rPr>
          <w:rFonts w:ascii="Arial" w:hAnsi="Arial" w:cs="Arial"/>
          <w:color w:val="000000"/>
          <w:sz w:val="24"/>
          <w:szCs w:val="24"/>
        </w:rPr>
        <w:t>.</w:t>
      </w:r>
    </w:p>
    <w:p w14:paraId="088732D4" w14:textId="392E3951"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0084075F" w:rsidRPr="00C749FA">
        <w:rPr>
          <w:rFonts w:ascii="Arial" w:hAnsi="Arial" w:cs="Arial"/>
          <w:color w:val="000000"/>
          <w:sz w:val="24"/>
          <w:szCs w:val="24"/>
        </w:rPr>
        <w:t>.</w:t>
      </w:r>
    </w:p>
    <w:p w14:paraId="3D59AD2C" w14:textId="78E8581E" w:rsidR="00125609" w:rsidRPr="00C749FA" w:rsidRDefault="00125609"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All staff should be aware that children may not feel ready or know how to tell somebody that they are being abuse</w:t>
      </w:r>
      <w:r w:rsidR="00907078">
        <w:rPr>
          <w:rFonts w:ascii="Arial" w:hAnsi="Arial" w:cs="Arial"/>
          <w:color w:val="000000"/>
          <w:sz w:val="24"/>
          <w:szCs w:val="24"/>
        </w:rPr>
        <w:t>d</w:t>
      </w:r>
      <w:r w:rsidRPr="00C749FA">
        <w:rPr>
          <w:rFonts w:ascii="Arial" w:hAnsi="Arial" w:cs="Arial"/>
          <w:color w:val="000000"/>
          <w:sz w:val="24"/>
          <w:szCs w:val="24"/>
        </w:rPr>
        <w:t xml:space="preserve">, exploited or neglected and/or they may not recognise their experiences as harmful. </w:t>
      </w:r>
    </w:p>
    <w:p w14:paraId="45B59A2D"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62E87BCC" w14:textId="77777777" w:rsidR="000A7FE8" w:rsidRPr="00C749FA" w:rsidRDefault="000A7FE8" w:rsidP="000A7FE8">
      <w:pPr>
        <w:pStyle w:val="NormalWeb"/>
        <w:shd w:val="clear" w:color="auto" w:fill="FFFFFF"/>
        <w:spacing w:after="0"/>
        <w:rPr>
          <w:rFonts w:ascii="Arial" w:hAnsi="Arial" w:cs="Arial"/>
          <w:b/>
          <w:color w:val="000000"/>
          <w:sz w:val="24"/>
          <w:szCs w:val="24"/>
        </w:rPr>
      </w:pPr>
      <w:r w:rsidRPr="00C749FA">
        <w:rPr>
          <w:rFonts w:ascii="Arial" w:hAnsi="Arial" w:cs="Arial"/>
          <w:b/>
          <w:color w:val="000000"/>
          <w:sz w:val="24"/>
          <w:szCs w:val="24"/>
        </w:rPr>
        <w:t>Review (led by DSL)</w:t>
      </w:r>
    </w:p>
    <w:p w14:paraId="0BE23DF2"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Has the action taken provided good outcomes for the child?</w:t>
      </w:r>
    </w:p>
    <w:p w14:paraId="016F118F"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14:paraId="1D01479C"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14:paraId="5524E90A"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14:paraId="040D00E9"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68F06E67"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HSC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 </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w:t>
      </w:r>
      <w:r w:rsidRPr="00C749FA">
        <w:rPr>
          <w:rFonts w:ascii="Arial" w:hAnsi="Arial" w:cs="Arial"/>
          <w:color w:val="000000" w:themeColor="text1"/>
          <w:sz w:val="24"/>
          <w:szCs w:val="24"/>
        </w:rPr>
        <w:lastRenderedPageBreak/>
        <w:t>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2E5F8C76" w14:textId="7F235E73" w:rsidR="000A7FE8" w:rsidRPr="00C749FA" w:rsidRDefault="000A7FE8" w:rsidP="009C6325">
      <w:pPr>
        <w:pStyle w:val="Heading2"/>
      </w:pPr>
      <w:r w:rsidRPr="00C749FA">
        <w:br w:type="page"/>
      </w:r>
      <w:bookmarkStart w:id="10" w:name="_Toc203570797"/>
      <w:r w:rsidRPr="00C749FA">
        <w:lastRenderedPageBreak/>
        <w:t>Annex 5</w:t>
      </w:r>
      <w:r w:rsidR="009C6325" w:rsidRPr="00C749FA">
        <w:t xml:space="preserve"> - </w:t>
      </w:r>
      <w:r w:rsidRPr="00C749FA">
        <w:t>Allegations against adults who work with children</w:t>
      </w:r>
      <w:bookmarkEnd w:id="10"/>
      <w:r w:rsidRPr="00C749FA">
        <w:t xml:space="preserve"> </w:t>
      </w:r>
    </w:p>
    <w:p w14:paraId="424546A9" w14:textId="77777777" w:rsidR="007E3292" w:rsidRPr="00C749FA" w:rsidRDefault="007E3292" w:rsidP="00231164">
      <w:pPr>
        <w:rPr>
          <w:highlight w:val="yellow"/>
        </w:rPr>
      </w:pPr>
    </w:p>
    <w:p w14:paraId="6018FBBE" w14:textId="78DC62DE" w:rsidR="00D26289" w:rsidRPr="00C749FA" w:rsidRDefault="6DF349EF" w:rsidP="6DF349EF">
      <w:pPr>
        <w:rPr>
          <w:rFonts w:ascii="Arial" w:hAnsi="Arial" w:cs="Arial"/>
          <w:color w:val="000000" w:themeColor="text1"/>
        </w:rPr>
      </w:pPr>
      <w:r w:rsidRPr="00C749FA">
        <w:rPr>
          <w:rFonts w:ascii="Arial" w:hAnsi="Arial" w:cs="Arial"/>
          <w:color w:val="000000" w:themeColor="text1"/>
        </w:rPr>
        <w:t>Working Together to Safeguard Children (</w:t>
      </w:r>
      <w:r w:rsidRPr="004104BB">
        <w:rPr>
          <w:rFonts w:ascii="Arial" w:hAnsi="Arial" w:cs="Arial"/>
          <w:color w:val="000000" w:themeColor="text1"/>
        </w:rPr>
        <w:t>20</w:t>
      </w:r>
      <w:r w:rsidR="003A71A2" w:rsidRPr="004104BB">
        <w:rPr>
          <w:rFonts w:ascii="Arial" w:hAnsi="Arial" w:cs="Arial"/>
          <w:color w:val="000000" w:themeColor="text1"/>
        </w:rPr>
        <w:t>23</w:t>
      </w:r>
      <w:r w:rsidRPr="004104BB">
        <w:rPr>
          <w:rFonts w:ascii="Arial" w:hAnsi="Arial" w:cs="Arial"/>
          <w:color w:val="000000" w:themeColor="text1"/>
        </w:rPr>
        <w:t>)</w:t>
      </w:r>
      <w:r w:rsidRPr="00C749FA">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r w:rsidR="00AF17F6">
        <w:rPr>
          <w:rFonts w:ascii="Arial" w:hAnsi="Arial" w:cs="Arial"/>
          <w:color w:val="000000" w:themeColor="text1"/>
        </w:rPr>
        <w:t>Riverside school</w:t>
      </w:r>
      <w:r w:rsidR="00C42CA7">
        <w:rPr>
          <w:rFonts w:ascii="Arial" w:hAnsi="Arial" w:cs="Arial"/>
          <w:color w:val="000000" w:themeColor="text1"/>
        </w:rPr>
        <w:t xml:space="preserve"> has a </w:t>
      </w:r>
      <w:proofErr w:type="gramStart"/>
      <w:r w:rsidR="00C42CA7">
        <w:rPr>
          <w:rFonts w:ascii="Arial" w:hAnsi="Arial" w:cs="Arial"/>
          <w:color w:val="000000" w:themeColor="text1"/>
        </w:rPr>
        <w:t>Low Level</w:t>
      </w:r>
      <w:proofErr w:type="gramEnd"/>
      <w:r w:rsidR="00C42CA7">
        <w:rPr>
          <w:rFonts w:ascii="Arial" w:hAnsi="Arial" w:cs="Arial"/>
          <w:color w:val="000000" w:themeColor="text1"/>
        </w:rPr>
        <w:t xml:space="preserve"> Concern Policy and Process.</w:t>
      </w:r>
    </w:p>
    <w:p w14:paraId="01328921" w14:textId="24BF6259" w:rsidR="6DF349EF" w:rsidRPr="00C749FA" w:rsidRDefault="6DF349EF" w:rsidP="6DF349EF">
      <w:pPr>
        <w:rPr>
          <w:rFonts w:ascii="Arial" w:hAnsi="Arial" w:cs="Arial"/>
          <w:color w:val="000000" w:themeColor="text1"/>
        </w:rPr>
      </w:pPr>
    </w:p>
    <w:p w14:paraId="0BB782BD" w14:textId="18C0A376" w:rsidR="6DF349EF" w:rsidRPr="00C749FA" w:rsidRDefault="6DF349EF" w:rsidP="6DF349EF">
      <w:pPr>
        <w:rPr>
          <w:rFonts w:ascii="Arial" w:hAnsi="Arial" w:cs="Arial"/>
          <w:color w:val="000000" w:themeColor="text1"/>
        </w:rPr>
      </w:pPr>
      <w:r w:rsidRPr="00C749FA">
        <w:rPr>
          <w:rFonts w:ascii="Arial" w:hAnsi="Arial" w:cs="Arial"/>
          <w:color w:val="000000" w:themeColor="text1"/>
        </w:rPr>
        <w:t xml:space="preserve">Allegations as defined by </w:t>
      </w:r>
      <w:proofErr w:type="spellStart"/>
      <w:r w:rsidRPr="00C749FA">
        <w:rPr>
          <w:rFonts w:ascii="Arial" w:hAnsi="Arial" w:cs="Arial"/>
          <w:color w:val="000000" w:themeColor="text1"/>
        </w:rPr>
        <w:t>KCSiE</w:t>
      </w:r>
      <w:proofErr w:type="spellEnd"/>
      <w:r w:rsidRPr="00C749FA">
        <w:rPr>
          <w:rFonts w:ascii="Arial" w:hAnsi="Arial" w:cs="Arial"/>
          <w:color w:val="000000" w:themeColor="text1"/>
        </w:rPr>
        <w:t xml:space="preserve"> should be reported to the L</w:t>
      </w:r>
      <w:r w:rsidR="0084075F" w:rsidRPr="00C749FA">
        <w:rPr>
          <w:rFonts w:ascii="Arial" w:hAnsi="Arial" w:cs="Arial"/>
          <w:color w:val="000000" w:themeColor="text1"/>
        </w:rPr>
        <w:t>ADO.</w:t>
      </w:r>
      <w:r w:rsidRPr="00C749FA">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C749FA" w:rsidRDefault="0085218E" w:rsidP="0085218E">
      <w:pPr>
        <w:tabs>
          <w:tab w:val="left" w:pos="2445"/>
        </w:tabs>
        <w:rPr>
          <w:rFonts w:ascii="Arial" w:hAnsi="Arial" w:cs="Arial"/>
          <w:color w:val="000000" w:themeColor="text1"/>
        </w:rPr>
      </w:pPr>
      <w:r w:rsidRPr="00C749FA">
        <w:rPr>
          <w:rFonts w:ascii="Arial" w:hAnsi="Arial" w:cs="Arial"/>
          <w:color w:val="000000" w:themeColor="text1"/>
        </w:rPr>
        <w:tab/>
      </w:r>
    </w:p>
    <w:p w14:paraId="5A3448E8" w14:textId="4325B5EA" w:rsidR="6DF349EF" w:rsidRPr="00C749FA" w:rsidRDefault="6DF349EF" w:rsidP="006D0291">
      <w:pPr>
        <w:rPr>
          <w:rFonts w:ascii="Arial" w:hAnsi="Arial" w:cs="Arial"/>
          <w:color w:val="000000" w:themeColor="text1"/>
        </w:rPr>
      </w:pPr>
      <w:r w:rsidRPr="00C749FA">
        <w:rPr>
          <w:rFonts w:ascii="Arial" w:hAnsi="Arial" w:cs="Arial"/>
          <w:color w:val="000000" w:themeColor="text1"/>
        </w:rPr>
        <w:t xml:space="preserve">Complaints could </w:t>
      </w:r>
      <w:r w:rsidR="0084075F" w:rsidRPr="00C749FA">
        <w:rPr>
          <w:rFonts w:ascii="Arial" w:hAnsi="Arial" w:cs="Arial"/>
          <w:color w:val="000000" w:themeColor="text1"/>
        </w:rPr>
        <w:t>include: -</w:t>
      </w:r>
      <w:r w:rsidRPr="00C749FA">
        <w:rPr>
          <w:rFonts w:ascii="Arial" w:hAnsi="Arial" w:cs="Arial"/>
          <w:color w:val="000000" w:themeColor="text1"/>
        </w:rPr>
        <w:t xml:space="preserve"> </w:t>
      </w:r>
    </w:p>
    <w:p w14:paraId="79F6389E" w14:textId="2D935A92" w:rsidR="6DF349EF" w:rsidRPr="00C42CA7" w:rsidRDefault="6DF349EF" w:rsidP="007F3215">
      <w:pPr>
        <w:pStyle w:val="ListParagraph"/>
        <w:numPr>
          <w:ilvl w:val="0"/>
          <w:numId w:val="49"/>
        </w:numPr>
        <w:rPr>
          <w:b/>
          <w:bCs/>
          <w:color w:val="000000" w:themeColor="text1"/>
          <w:sz w:val="24"/>
          <w:szCs w:val="24"/>
        </w:rPr>
      </w:pPr>
      <w:r w:rsidRPr="00C42CA7">
        <w:rPr>
          <w:rFonts w:ascii="Arial" w:hAnsi="Arial" w:cs="Arial"/>
          <w:color w:val="000000" w:themeColor="text1"/>
        </w:rPr>
        <w:t>Breaches of the code of Conduct</w:t>
      </w:r>
    </w:p>
    <w:p w14:paraId="5DFC6370" w14:textId="74DA41DB" w:rsidR="6DF349EF" w:rsidRPr="00C42CA7" w:rsidRDefault="00561ECB" w:rsidP="007F3215">
      <w:pPr>
        <w:pStyle w:val="ListParagraph"/>
        <w:numPr>
          <w:ilvl w:val="0"/>
          <w:numId w:val="49"/>
        </w:numPr>
        <w:rPr>
          <w:b/>
          <w:bCs/>
          <w:color w:val="000000" w:themeColor="text1"/>
          <w:sz w:val="24"/>
          <w:szCs w:val="24"/>
        </w:rPr>
      </w:pPr>
      <w:r w:rsidRPr="00C42CA7">
        <w:rPr>
          <w:rFonts w:ascii="Arial" w:hAnsi="Arial" w:cs="Arial"/>
          <w:color w:val="000000" w:themeColor="text1"/>
        </w:rPr>
        <w:t>A</w:t>
      </w:r>
      <w:r w:rsidR="6DF349EF" w:rsidRPr="00C42CA7">
        <w:rPr>
          <w:rFonts w:ascii="Arial" w:hAnsi="Arial" w:cs="Arial"/>
          <w:color w:val="000000" w:themeColor="text1"/>
        </w:rPr>
        <w:t>ny breach of data protection or confidentiality</w:t>
      </w:r>
    </w:p>
    <w:p w14:paraId="031FBDC7" w14:textId="63F6F8E7" w:rsidR="6DF349EF" w:rsidRPr="00C42CA7" w:rsidRDefault="6DF349EF" w:rsidP="007F3215">
      <w:pPr>
        <w:pStyle w:val="ListParagraph"/>
        <w:numPr>
          <w:ilvl w:val="0"/>
          <w:numId w:val="49"/>
        </w:numPr>
        <w:rPr>
          <w:b/>
          <w:bCs/>
          <w:color w:val="000000" w:themeColor="text1"/>
          <w:sz w:val="24"/>
          <w:szCs w:val="24"/>
        </w:rPr>
      </w:pPr>
      <w:r w:rsidRPr="00C42CA7">
        <w:rPr>
          <w:rFonts w:ascii="Arial" w:hAnsi="Arial" w:cs="Arial"/>
          <w:color w:val="000000" w:themeColor="text1"/>
        </w:rPr>
        <w:t>Poor behaviour management</w:t>
      </w:r>
    </w:p>
    <w:p w14:paraId="51ED579F" w14:textId="09545455" w:rsidR="6DF349EF" w:rsidRPr="00C42CA7" w:rsidRDefault="6DF349EF" w:rsidP="007F3215">
      <w:pPr>
        <w:pStyle w:val="ListParagraph"/>
        <w:numPr>
          <w:ilvl w:val="0"/>
          <w:numId w:val="49"/>
        </w:numPr>
        <w:rPr>
          <w:b/>
          <w:bCs/>
          <w:color w:val="000000" w:themeColor="text1"/>
          <w:sz w:val="24"/>
          <w:szCs w:val="24"/>
        </w:rPr>
      </w:pPr>
      <w:r w:rsidRPr="00C42CA7">
        <w:rPr>
          <w:rFonts w:ascii="Arial" w:hAnsi="Arial" w:cs="Arial"/>
          <w:color w:val="000000" w:themeColor="text1"/>
        </w:rPr>
        <w:t>Inappropriate use of social media</w:t>
      </w:r>
    </w:p>
    <w:p w14:paraId="4D5C3EA1" w14:textId="2450DCE3" w:rsidR="6DF349EF" w:rsidRPr="00C42CA7" w:rsidRDefault="6DF349EF" w:rsidP="007F3215">
      <w:pPr>
        <w:pStyle w:val="ListParagraph"/>
        <w:numPr>
          <w:ilvl w:val="0"/>
          <w:numId w:val="49"/>
        </w:numPr>
        <w:rPr>
          <w:b/>
          <w:bCs/>
          <w:color w:val="000000" w:themeColor="text1"/>
          <w:sz w:val="24"/>
          <w:szCs w:val="24"/>
        </w:rPr>
      </w:pPr>
      <w:r w:rsidRPr="00C42CA7">
        <w:rPr>
          <w:rFonts w:ascii="Arial" w:hAnsi="Arial" w:cs="Arial"/>
          <w:color w:val="000000" w:themeColor="text1"/>
        </w:rPr>
        <w:t xml:space="preserve">Misadministration of medication   </w:t>
      </w:r>
    </w:p>
    <w:p w14:paraId="72757570" w14:textId="314B9AFE" w:rsidR="6DF349EF" w:rsidRPr="00C42CA7" w:rsidRDefault="6DF349EF" w:rsidP="6DF349EF">
      <w:pPr>
        <w:rPr>
          <w:rFonts w:ascii="Arial" w:hAnsi="Arial" w:cs="Arial"/>
          <w:color w:val="000000" w:themeColor="text1"/>
        </w:rPr>
      </w:pPr>
      <w:r w:rsidRPr="00C42CA7">
        <w:rPr>
          <w:rFonts w:ascii="Arial" w:hAnsi="Arial" w:cs="Arial"/>
          <w:color w:val="000000" w:themeColor="text1"/>
        </w:rPr>
        <w:t xml:space="preserve">Concerns could </w:t>
      </w:r>
      <w:r w:rsidR="0084075F" w:rsidRPr="00C42CA7">
        <w:rPr>
          <w:rFonts w:ascii="Arial" w:hAnsi="Arial" w:cs="Arial"/>
          <w:color w:val="000000" w:themeColor="text1"/>
        </w:rPr>
        <w:t>include: -</w:t>
      </w:r>
    </w:p>
    <w:p w14:paraId="6AB274FB" w14:textId="10C39CB9" w:rsidR="6DF349EF" w:rsidRPr="00C42CA7" w:rsidRDefault="6DF349EF" w:rsidP="007F3215">
      <w:pPr>
        <w:pStyle w:val="ListParagraph"/>
        <w:numPr>
          <w:ilvl w:val="0"/>
          <w:numId w:val="48"/>
        </w:numPr>
        <w:rPr>
          <w:b/>
          <w:bCs/>
          <w:color w:val="000000" w:themeColor="text1"/>
          <w:sz w:val="24"/>
          <w:szCs w:val="24"/>
        </w:rPr>
      </w:pPr>
      <w:r w:rsidRPr="00C42CA7">
        <w:rPr>
          <w:rFonts w:ascii="Arial" w:hAnsi="Arial" w:cs="Arial"/>
          <w:color w:val="000000" w:themeColor="text1"/>
        </w:rPr>
        <w:t>Inappropriate use of language, shouting or swearing</w:t>
      </w:r>
    </w:p>
    <w:p w14:paraId="40119095" w14:textId="092D9408" w:rsidR="6DF349EF" w:rsidRPr="00C42CA7" w:rsidRDefault="6DF349EF" w:rsidP="007F3215">
      <w:pPr>
        <w:pStyle w:val="ListParagraph"/>
        <w:numPr>
          <w:ilvl w:val="0"/>
          <w:numId w:val="48"/>
        </w:numPr>
        <w:rPr>
          <w:b/>
          <w:bCs/>
          <w:color w:val="000000" w:themeColor="text1"/>
          <w:sz w:val="24"/>
          <w:szCs w:val="24"/>
        </w:rPr>
      </w:pPr>
      <w:r w:rsidRPr="00C42CA7">
        <w:rPr>
          <w:rFonts w:ascii="Arial" w:hAnsi="Arial" w:cs="Arial"/>
          <w:color w:val="000000" w:themeColor="text1"/>
        </w:rPr>
        <w:t>Discussing personal or sexual relationships with, or in the presence, of pupils</w:t>
      </w:r>
    </w:p>
    <w:p w14:paraId="46B2F79C" w14:textId="77777777" w:rsidR="007A57FE" w:rsidRPr="00C42CA7" w:rsidRDefault="6DF349EF" w:rsidP="007F3215">
      <w:pPr>
        <w:pStyle w:val="ListParagraph"/>
        <w:numPr>
          <w:ilvl w:val="0"/>
          <w:numId w:val="48"/>
        </w:numPr>
        <w:rPr>
          <w:b/>
          <w:bCs/>
          <w:color w:val="000000" w:themeColor="text1"/>
          <w:sz w:val="24"/>
          <w:szCs w:val="24"/>
        </w:rPr>
      </w:pPr>
      <w:r w:rsidRPr="00C42CA7">
        <w:rPr>
          <w:rFonts w:ascii="Arial" w:hAnsi="Arial" w:cs="Arial"/>
          <w:color w:val="000000" w:themeColor="text1"/>
        </w:rPr>
        <w:t xml:space="preserve">Making (or encouraging others to make) unprofessional comments which scapegoat, demean or humiliate children, or might be interpreted as such.  </w:t>
      </w:r>
    </w:p>
    <w:p w14:paraId="1C031952" w14:textId="78ACBFD0" w:rsidR="00BB5237" w:rsidRPr="00C42CA7" w:rsidRDefault="007A57FE" w:rsidP="007F3528">
      <w:pPr>
        <w:rPr>
          <w:rFonts w:ascii="Arial" w:hAnsi="Arial" w:cs="Arial"/>
          <w:color w:val="000000" w:themeColor="text1"/>
        </w:rPr>
      </w:pPr>
      <w:r w:rsidRPr="00C42CA7">
        <w:rPr>
          <w:rFonts w:ascii="Arial" w:hAnsi="Arial" w:cs="Arial"/>
          <w:color w:val="000000" w:themeColor="text1"/>
        </w:rPr>
        <w:t>Low</w:t>
      </w:r>
      <w:r w:rsidR="00C62C46" w:rsidRPr="00C42CA7">
        <w:rPr>
          <w:rFonts w:ascii="Arial" w:hAnsi="Arial" w:cs="Arial"/>
          <w:color w:val="000000" w:themeColor="text1"/>
        </w:rPr>
        <w:t xml:space="preserve"> </w:t>
      </w:r>
      <w:r w:rsidRPr="00C42CA7">
        <w:rPr>
          <w:rFonts w:ascii="Arial" w:hAnsi="Arial" w:cs="Arial"/>
          <w:color w:val="000000" w:themeColor="text1"/>
        </w:rPr>
        <w:t>Lev</w:t>
      </w:r>
      <w:r w:rsidR="00E15685" w:rsidRPr="00C42CA7">
        <w:rPr>
          <w:rFonts w:ascii="Arial" w:hAnsi="Arial" w:cs="Arial"/>
          <w:color w:val="000000" w:themeColor="text1"/>
        </w:rPr>
        <w:t>e</w:t>
      </w:r>
      <w:r w:rsidRPr="00C42CA7">
        <w:rPr>
          <w:rFonts w:ascii="Arial" w:hAnsi="Arial" w:cs="Arial"/>
          <w:color w:val="000000" w:themeColor="text1"/>
        </w:rPr>
        <w:t>l Concerns</w:t>
      </w:r>
      <w:r w:rsidR="00F4069F" w:rsidRPr="00C42CA7">
        <w:rPr>
          <w:rFonts w:ascii="Arial" w:hAnsi="Arial" w:cs="Arial"/>
          <w:color w:val="000000" w:themeColor="text1"/>
        </w:rPr>
        <w:t xml:space="preserve"> (</w:t>
      </w:r>
      <w:r w:rsidR="009B37D3" w:rsidRPr="00C42CA7">
        <w:rPr>
          <w:rFonts w:ascii="Arial" w:hAnsi="Arial" w:cs="Arial"/>
          <w:color w:val="000000" w:themeColor="text1"/>
        </w:rPr>
        <w:t>LLCs</w:t>
      </w:r>
      <w:r w:rsidR="00F4069F" w:rsidRPr="00C42CA7">
        <w:rPr>
          <w:rFonts w:ascii="Arial" w:hAnsi="Arial" w:cs="Arial"/>
          <w:color w:val="000000" w:themeColor="text1"/>
        </w:rPr>
        <w:t xml:space="preserve">) </w:t>
      </w:r>
      <w:r w:rsidR="002648F6" w:rsidRPr="00C42CA7">
        <w:rPr>
          <w:rFonts w:ascii="Arial" w:hAnsi="Arial" w:cs="Arial"/>
          <w:color w:val="000000" w:themeColor="text1"/>
        </w:rPr>
        <w:t>which do not reach the allegations</w:t>
      </w:r>
      <w:r w:rsidR="008036F6" w:rsidRPr="00C42CA7">
        <w:rPr>
          <w:rFonts w:ascii="Arial" w:hAnsi="Arial" w:cs="Arial"/>
          <w:color w:val="000000" w:themeColor="text1"/>
        </w:rPr>
        <w:t xml:space="preserve"> harm threshold</w:t>
      </w:r>
      <w:r w:rsidR="002648F6" w:rsidRPr="00C42CA7">
        <w:rPr>
          <w:rFonts w:ascii="Arial" w:hAnsi="Arial" w:cs="Arial"/>
          <w:color w:val="000000" w:themeColor="text1"/>
        </w:rPr>
        <w:t xml:space="preserve"> (or complaints </w:t>
      </w:r>
      <w:r w:rsidR="007F3528" w:rsidRPr="00C42CA7">
        <w:rPr>
          <w:rFonts w:ascii="Arial" w:hAnsi="Arial" w:cs="Arial"/>
          <w:color w:val="000000" w:themeColor="text1"/>
        </w:rPr>
        <w:t>criteria</w:t>
      </w:r>
      <w:r w:rsidR="002648F6" w:rsidRPr="00C42CA7">
        <w:rPr>
          <w:rFonts w:ascii="Arial" w:hAnsi="Arial" w:cs="Arial"/>
          <w:color w:val="000000" w:themeColor="text1"/>
        </w:rPr>
        <w:t xml:space="preserve">) should be dealt with under a </w:t>
      </w:r>
      <w:r w:rsidR="00725B72" w:rsidRPr="00C42CA7">
        <w:rPr>
          <w:rFonts w:ascii="Arial" w:hAnsi="Arial" w:cs="Arial"/>
          <w:color w:val="000000" w:themeColor="text1"/>
        </w:rPr>
        <w:t xml:space="preserve">school LLC procedure. </w:t>
      </w:r>
      <w:r w:rsidR="002648F6" w:rsidRPr="00C42CA7">
        <w:rPr>
          <w:rFonts w:ascii="Arial" w:hAnsi="Arial" w:cs="Arial"/>
          <w:color w:val="000000" w:themeColor="text1"/>
        </w:rPr>
        <w:t xml:space="preserve"> </w:t>
      </w:r>
      <w:r w:rsidRPr="00C42CA7">
        <w:rPr>
          <w:rFonts w:ascii="Arial" w:hAnsi="Arial" w:cs="Arial"/>
          <w:color w:val="000000" w:themeColor="text1"/>
        </w:rPr>
        <w:t xml:space="preserve"> </w:t>
      </w:r>
    </w:p>
    <w:p w14:paraId="1B3FE27A" w14:textId="77777777" w:rsidR="00BB5237" w:rsidRDefault="00BB5237" w:rsidP="007F3528">
      <w:pPr>
        <w:rPr>
          <w:rFonts w:ascii="Arial" w:hAnsi="Arial" w:cs="Arial"/>
          <w:color w:val="000000" w:themeColor="text1"/>
          <w:highlight w:val="yellow"/>
        </w:rPr>
      </w:pPr>
    </w:p>
    <w:p w14:paraId="292D7FAC" w14:textId="761D3220" w:rsidR="6DF349EF" w:rsidRPr="00323F6C" w:rsidRDefault="00184135" w:rsidP="007F3528">
      <w:pPr>
        <w:rPr>
          <w:b/>
          <w:color w:val="000000" w:themeColor="text1"/>
        </w:rPr>
      </w:pPr>
      <w:r w:rsidRPr="00323F6C">
        <w:rPr>
          <w:rFonts w:ascii="Arial" w:hAnsi="Arial" w:cs="Arial"/>
          <w:color w:val="000000" w:themeColor="text1"/>
        </w:rPr>
        <w:t>F</w:t>
      </w:r>
      <w:r w:rsidR="00BB5237" w:rsidRPr="00323F6C">
        <w:rPr>
          <w:rFonts w:ascii="Arial" w:hAnsi="Arial" w:cs="Arial"/>
          <w:color w:val="000000" w:themeColor="text1"/>
        </w:rPr>
        <w:t>urther guidance</w:t>
      </w:r>
      <w:r w:rsidRPr="00323F6C">
        <w:rPr>
          <w:rFonts w:ascii="Arial" w:hAnsi="Arial" w:cs="Arial"/>
          <w:color w:val="000000" w:themeColor="text1"/>
        </w:rPr>
        <w:t xml:space="preserve"> </w:t>
      </w:r>
      <w:r w:rsidR="00E46A93" w:rsidRPr="00323F6C">
        <w:rPr>
          <w:rFonts w:ascii="Arial" w:hAnsi="Arial" w:cs="Arial"/>
          <w:color w:val="000000" w:themeColor="text1"/>
        </w:rPr>
        <w:t xml:space="preserve">on contacting the LADO </w:t>
      </w:r>
      <w:r w:rsidRPr="00323F6C">
        <w:rPr>
          <w:rFonts w:ascii="Arial" w:hAnsi="Arial" w:cs="Arial"/>
          <w:color w:val="000000" w:themeColor="text1"/>
        </w:rPr>
        <w:t xml:space="preserve">can found at: </w:t>
      </w:r>
      <w:hyperlink r:id="rId31" w:history="1">
        <w:r w:rsidRPr="00323F6C">
          <w:rPr>
            <w:rStyle w:val="Hyperlink"/>
            <w:rFonts w:ascii="Arial" w:hAnsi="Arial" w:cs="Arial"/>
          </w:rPr>
          <w:t>Allegations against adults in the children's workforce | Children and Families | Hampshire County Council</w:t>
        </w:r>
      </w:hyperlink>
    </w:p>
    <w:p w14:paraId="397E85E9" w14:textId="62F87A06" w:rsidR="00D26289" w:rsidRPr="00C749FA" w:rsidRDefault="6DF349EF" w:rsidP="6DF349EF">
      <w:pPr>
        <w:rPr>
          <w:rFonts w:ascii="Arial" w:hAnsi="Arial" w:cs="Arial"/>
          <w:b/>
          <w:bCs/>
          <w:color w:val="000000" w:themeColor="text1"/>
        </w:rPr>
      </w:pPr>
      <w:r w:rsidRPr="00C749FA">
        <w:rPr>
          <w:rFonts w:ascii="Arial" w:hAnsi="Arial" w:cs="Arial"/>
          <w:b/>
          <w:bCs/>
          <w:color w:val="000000" w:themeColor="text1"/>
        </w:rPr>
        <w:t xml:space="preserve"> </w:t>
      </w:r>
    </w:p>
    <w:p w14:paraId="45E405F9" w14:textId="361696A8" w:rsidR="000A7FE8" w:rsidRPr="00C749FA" w:rsidRDefault="0089773D" w:rsidP="6DF349EF">
      <w:pPr>
        <w:autoSpaceDE w:val="0"/>
        <w:autoSpaceDN w:val="0"/>
        <w:adjustRightInd w:val="0"/>
        <w:rPr>
          <w:rFonts w:ascii="Arial" w:eastAsia="MS Mincho" w:hAnsi="Arial" w:cs="Arial"/>
          <w:b/>
          <w:bCs/>
          <w:color w:val="000000" w:themeColor="text1"/>
          <w:lang w:eastAsia="ja-JP"/>
        </w:rPr>
      </w:pPr>
      <w:r w:rsidRPr="00C749FA">
        <w:rPr>
          <w:rFonts w:ascii="Arial" w:eastAsia="MS Mincho" w:hAnsi="Arial" w:cs="Arial"/>
          <w:b/>
          <w:bCs/>
          <w:color w:val="000000" w:themeColor="text1"/>
          <w:lang w:eastAsia="ja-JP"/>
        </w:rPr>
        <w:t xml:space="preserve">Procedure for </w:t>
      </w:r>
      <w:r w:rsidR="6DF349EF" w:rsidRPr="00C749FA">
        <w:rPr>
          <w:rFonts w:ascii="Arial" w:eastAsia="MS Mincho" w:hAnsi="Arial" w:cs="Arial"/>
          <w:b/>
          <w:bCs/>
          <w:color w:val="000000" w:themeColor="text1"/>
          <w:lang w:eastAsia="ja-JP"/>
        </w:rPr>
        <w:t xml:space="preserve">Allegations </w:t>
      </w:r>
      <w:r w:rsidR="003A6B43" w:rsidRPr="00C749FA">
        <w:rPr>
          <w:rFonts w:ascii="Arial" w:eastAsia="MS Mincho" w:hAnsi="Arial" w:cs="Arial"/>
          <w:b/>
          <w:bCs/>
          <w:color w:val="000000" w:themeColor="text1"/>
          <w:lang w:eastAsia="ja-JP"/>
        </w:rPr>
        <w:t xml:space="preserve">that meet the harm threshold. </w:t>
      </w:r>
    </w:p>
    <w:p w14:paraId="57C6027D" w14:textId="77777777" w:rsidR="000A7FE8" w:rsidRPr="00C749FA" w:rsidRDefault="000A7FE8" w:rsidP="000A7FE8">
      <w:pPr>
        <w:autoSpaceDE w:val="0"/>
        <w:autoSpaceDN w:val="0"/>
        <w:adjustRightInd w:val="0"/>
        <w:rPr>
          <w:rFonts w:ascii="Arial" w:eastAsia="MS Mincho" w:hAnsi="Arial" w:cs="Arial"/>
          <w:b/>
          <w:color w:val="000000"/>
          <w:lang w:eastAsia="ja-JP"/>
        </w:rPr>
      </w:pPr>
    </w:p>
    <w:p w14:paraId="625A57DD" w14:textId="6BAEBECD" w:rsidR="000A7FE8" w:rsidRPr="00C749FA" w:rsidRDefault="000A7FE8" w:rsidP="000A7FE8">
      <w:pPr>
        <w:autoSpaceDE w:val="0"/>
        <w:autoSpaceDN w:val="0"/>
        <w:adjustRightInd w:val="0"/>
        <w:spacing w:after="185"/>
        <w:rPr>
          <w:rFonts w:ascii="Arial" w:eastAsia="MS Mincho" w:hAnsi="Arial" w:cs="Arial"/>
          <w:color w:val="000000"/>
          <w:lang w:eastAsia="ja-JP"/>
        </w:rPr>
      </w:pPr>
      <w:r w:rsidRPr="00C749FA">
        <w:rPr>
          <w:rFonts w:ascii="Arial" w:eastAsia="MS Mincho" w:hAnsi="Arial" w:cs="Arial"/>
          <w:color w:val="000000"/>
          <w:lang w:eastAsia="ja-JP"/>
        </w:rPr>
        <w:t xml:space="preserve">This procedure should be used in all cases </w:t>
      </w:r>
      <w:r w:rsidR="0084075F" w:rsidRPr="00C749FA">
        <w:rPr>
          <w:rFonts w:ascii="Arial" w:eastAsia="MS Mincho" w:hAnsi="Arial" w:cs="Arial"/>
          <w:color w:val="000000"/>
          <w:lang w:eastAsia="ja-JP"/>
        </w:rPr>
        <w:t>when</w:t>
      </w:r>
      <w:r w:rsidRPr="00C749FA">
        <w:rPr>
          <w:rFonts w:ascii="Arial" w:eastAsia="MS Mincho" w:hAnsi="Arial" w:cs="Arial"/>
          <w:color w:val="000000"/>
          <w:lang w:eastAsia="ja-JP"/>
        </w:rPr>
        <w:t xml:space="preserve"> it is alleged a member of staff</w:t>
      </w:r>
      <w:r w:rsidR="00B342C6" w:rsidRPr="00C749FA">
        <w:rPr>
          <w:rFonts w:ascii="Arial" w:eastAsia="MS Mincho" w:hAnsi="Arial" w:cs="Arial"/>
          <w:color w:val="000000"/>
          <w:lang w:eastAsia="ja-JP"/>
        </w:rPr>
        <w:t>, supply staff</w:t>
      </w:r>
      <w:r w:rsidR="00285411" w:rsidRPr="00C749FA">
        <w:rPr>
          <w:rFonts w:ascii="Arial" w:eastAsia="MS Mincho" w:hAnsi="Arial" w:cs="Arial"/>
          <w:color w:val="000000"/>
          <w:lang w:eastAsia="ja-JP"/>
        </w:rPr>
        <w:t>,</w:t>
      </w:r>
      <w:r w:rsidRPr="00C749FA">
        <w:rPr>
          <w:rFonts w:ascii="Arial" w:eastAsia="MS Mincho" w:hAnsi="Arial" w:cs="Arial"/>
          <w:color w:val="000000"/>
          <w:lang w:eastAsia="ja-JP"/>
        </w:rPr>
        <w:t xml:space="preserve"> volunteer</w:t>
      </w:r>
      <w:r w:rsidR="00F608AD" w:rsidRPr="00C749FA">
        <w:rPr>
          <w:rFonts w:ascii="Arial" w:eastAsia="MS Mincho" w:hAnsi="Arial" w:cs="Arial"/>
          <w:color w:val="000000"/>
          <w:lang w:eastAsia="ja-JP"/>
        </w:rPr>
        <w:t>, Governor</w:t>
      </w:r>
      <w:r w:rsidRPr="00C749FA">
        <w:rPr>
          <w:rFonts w:ascii="Arial" w:eastAsia="MS Mincho" w:hAnsi="Arial" w:cs="Arial"/>
          <w:color w:val="000000"/>
          <w:lang w:eastAsia="ja-JP"/>
        </w:rPr>
        <w:t>, or another adult who works with children has</w:t>
      </w:r>
      <w:r w:rsidR="00F82632" w:rsidRPr="00C749FA">
        <w:rPr>
          <w:rFonts w:ascii="Arial" w:eastAsia="MS Mincho" w:hAnsi="Arial" w:cs="Arial"/>
          <w:color w:val="000000"/>
          <w:lang w:eastAsia="ja-JP"/>
        </w:rPr>
        <w:t xml:space="preserve"> either</w:t>
      </w:r>
      <w:r w:rsidRPr="00C749FA">
        <w:rPr>
          <w:rFonts w:ascii="Arial" w:eastAsia="MS Mincho" w:hAnsi="Arial" w:cs="Arial"/>
          <w:color w:val="000000"/>
          <w:lang w:eastAsia="ja-JP"/>
        </w:rPr>
        <w:t>:</w:t>
      </w:r>
    </w:p>
    <w:p w14:paraId="3EE9AD0D" w14:textId="108AF4D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behaved in a way that has harmed a child, or may have harmed a child; </w:t>
      </w:r>
      <w:r w:rsidR="0084075F" w:rsidRPr="00C749FA">
        <w:rPr>
          <w:rFonts w:ascii="Arial" w:eastAsia="MS Mincho" w:hAnsi="Arial" w:cs="Arial"/>
          <w:b/>
          <w:color w:val="000000"/>
          <w:lang w:eastAsia="ja-JP"/>
        </w:rPr>
        <w:t>or</w:t>
      </w:r>
    </w:p>
    <w:p w14:paraId="25A0978D" w14:textId="7777777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possibly committed a criminal offence against or related to a child; or </w:t>
      </w:r>
    </w:p>
    <w:p w14:paraId="1CE2CF2C" w14:textId="510719C5"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towards a child or children in a way that indicates he or she would pose a risk of harm to children</w:t>
      </w:r>
      <w:r w:rsidR="0084075F" w:rsidRPr="00C749FA">
        <w:rPr>
          <w:rFonts w:ascii="Arial" w:eastAsia="MS Mincho" w:hAnsi="Arial" w:cs="Arial"/>
          <w:b/>
          <w:color w:val="000000"/>
          <w:lang w:eastAsia="ja-JP"/>
        </w:rPr>
        <w:t>; or</w:t>
      </w:r>
      <w:r w:rsidRPr="00C749FA">
        <w:rPr>
          <w:rFonts w:ascii="Arial" w:eastAsia="MS Mincho" w:hAnsi="Arial" w:cs="Arial"/>
          <w:b/>
          <w:color w:val="000000"/>
          <w:lang w:eastAsia="ja-JP"/>
        </w:rPr>
        <w:t xml:space="preserve"> </w:t>
      </w:r>
    </w:p>
    <w:p w14:paraId="17D2DCB5" w14:textId="1874687F" w:rsidR="00A978F5" w:rsidRPr="00C749FA" w:rsidRDefault="00A978F5"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or may have behaved in a way that indicates they may not be suitable to work with children</w:t>
      </w:r>
      <w:r w:rsidR="0084075F" w:rsidRPr="00C749FA">
        <w:rPr>
          <w:rFonts w:ascii="Arial" w:eastAsia="MS Mincho" w:hAnsi="Arial" w:cs="Arial"/>
          <w:b/>
          <w:color w:val="000000"/>
          <w:lang w:eastAsia="ja-JP"/>
        </w:rPr>
        <w:t>.</w:t>
      </w:r>
      <w:r w:rsidRPr="00C749FA">
        <w:rPr>
          <w:rFonts w:ascii="Arial" w:eastAsia="MS Mincho" w:hAnsi="Arial" w:cs="Arial"/>
          <w:b/>
          <w:color w:val="000000"/>
          <w:lang w:eastAsia="ja-JP"/>
        </w:rPr>
        <w:t xml:space="preserve"> </w:t>
      </w:r>
    </w:p>
    <w:p w14:paraId="660555AC" w14:textId="77777777" w:rsidR="00A978F5" w:rsidRPr="00C749FA"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C749FA" w:rsidRDefault="005164BC" w:rsidP="00A978F5">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When considering allegations of suitability, (the fourth criteria above) t</w:t>
      </w:r>
      <w:r w:rsidR="0084075F" w:rsidRPr="00C749FA">
        <w:rPr>
          <w:rFonts w:ascii="Arial" w:eastAsia="MS Mincho" w:hAnsi="Arial" w:cs="Arial"/>
          <w:bCs/>
          <w:color w:val="000000"/>
          <w:lang w:eastAsia="ja-JP"/>
        </w:rPr>
        <w:t>he</w:t>
      </w:r>
      <w:r w:rsidR="00F82632" w:rsidRPr="00C749FA">
        <w:rPr>
          <w:rFonts w:ascii="Arial" w:eastAsia="MS Mincho" w:hAnsi="Arial" w:cs="Arial"/>
          <w:bCs/>
          <w:color w:val="000000"/>
          <w:lang w:eastAsia="ja-JP"/>
        </w:rPr>
        <w:t xml:space="preserve"> </w:t>
      </w:r>
      <w:r w:rsidR="0049043E" w:rsidRPr="00C749FA">
        <w:rPr>
          <w:rFonts w:ascii="Arial" w:eastAsia="MS Mincho" w:hAnsi="Arial" w:cs="Arial"/>
          <w:bCs/>
          <w:color w:val="000000"/>
          <w:lang w:eastAsia="ja-JP"/>
        </w:rPr>
        <w:t xml:space="preserve">LADOs would </w:t>
      </w:r>
      <w:r w:rsidR="002F0673" w:rsidRPr="00C749FA">
        <w:rPr>
          <w:rFonts w:ascii="Arial" w:eastAsia="MS Mincho" w:hAnsi="Arial" w:cs="Arial"/>
          <w:bCs/>
          <w:color w:val="000000"/>
          <w:lang w:eastAsia="ja-JP"/>
        </w:rPr>
        <w:t xml:space="preserve">consider </w:t>
      </w:r>
      <w:r w:rsidR="003578E2" w:rsidRPr="00C749FA">
        <w:rPr>
          <w:rFonts w:ascii="Arial" w:eastAsia="MS Mincho" w:hAnsi="Arial" w:cs="Arial"/>
          <w:bCs/>
          <w:color w:val="000000"/>
          <w:lang w:eastAsia="ja-JP"/>
        </w:rPr>
        <w:t>the following situations:</w:t>
      </w:r>
    </w:p>
    <w:p w14:paraId="44ECAC9B" w14:textId="2C17F93B" w:rsidR="003578E2" w:rsidRPr="00C749FA" w:rsidRDefault="00496662" w:rsidP="00971264">
      <w:pPr>
        <w:pStyle w:val="ListBullet"/>
        <w:rPr>
          <w:rFonts w:ascii="Arial" w:eastAsia="MS Mincho" w:hAnsi="Arial" w:cs="Arial"/>
          <w:lang w:eastAsia="ja-JP"/>
        </w:rPr>
      </w:pPr>
      <w:r w:rsidRPr="00C749FA">
        <w:rPr>
          <w:rFonts w:ascii="Arial" w:eastAsia="MS Mincho" w:hAnsi="Arial" w:cs="Arial"/>
          <w:lang w:eastAsia="ja-JP"/>
        </w:rPr>
        <w:t xml:space="preserve">Parents of </w:t>
      </w:r>
      <w:r w:rsidR="00E5398C" w:rsidRPr="00C749FA">
        <w:rPr>
          <w:rFonts w:ascii="Arial" w:eastAsia="MS Mincho" w:hAnsi="Arial" w:cs="Arial"/>
          <w:lang w:eastAsia="ja-JP"/>
        </w:rPr>
        <w:t xml:space="preserve">children </w:t>
      </w:r>
      <w:r w:rsidRPr="00C749FA">
        <w:rPr>
          <w:rFonts w:ascii="Arial" w:eastAsia="MS Mincho" w:hAnsi="Arial" w:cs="Arial"/>
          <w:lang w:eastAsia="ja-JP"/>
        </w:rPr>
        <w:t xml:space="preserve">who are placed on a </w:t>
      </w:r>
      <w:r w:rsidR="00E5398C" w:rsidRPr="00C749FA">
        <w:rPr>
          <w:rFonts w:ascii="Arial" w:eastAsia="MS Mincho" w:hAnsi="Arial" w:cs="Arial"/>
          <w:lang w:eastAsia="ja-JP"/>
        </w:rPr>
        <w:t xml:space="preserve">CIN plan or </w:t>
      </w:r>
      <w:r w:rsidRPr="00C749FA">
        <w:rPr>
          <w:rFonts w:ascii="Arial" w:eastAsia="MS Mincho" w:hAnsi="Arial" w:cs="Arial"/>
          <w:lang w:eastAsia="ja-JP"/>
        </w:rPr>
        <w:t xml:space="preserve">are receiving </w:t>
      </w:r>
      <w:r w:rsidR="00E5398C" w:rsidRPr="00C749FA">
        <w:rPr>
          <w:rFonts w:ascii="Arial" w:eastAsia="MS Mincho" w:hAnsi="Arial" w:cs="Arial"/>
          <w:lang w:eastAsia="ja-JP"/>
        </w:rPr>
        <w:t xml:space="preserve">Early </w:t>
      </w:r>
      <w:proofErr w:type="gramStart"/>
      <w:r w:rsidRPr="00C749FA">
        <w:rPr>
          <w:rFonts w:ascii="Arial" w:eastAsia="MS Mincho" w:hAnsi="Arial" w:cs="Arial"/>
          <w:lang w:eastAsia="ja-JP"/>
        </w:rPr>
        <w:t>H</w:t>
      </w:r>
      <w:r w:rsidR="00E5398C" w:rsidRPr="00C749FA">
        <w:rPr>
          <w:rFonts w:ascii="Arial" w:eastAsia="MS Mincho" w:hAnsi="Arial" w:cs="Arial"/>
          <w:lang w:eastAsia="ja-JP"/>
        </w:rPr>
        <w:t>elp;</w:t>
      </w:r>
      <w:proofErr w:type="gramEnd"/>
      <w:r w:rsidR="00E5398C" w:rsidRPr="00C749FA">
        <w:rPr>
          <w:rFonts w:ascii="Arial" w:eastAsia="MS Mincho" w:hAnsi="Arial" w:cs="Arial"/>
          <w:lang w:eastAsia="ja-JP"/>
        </w:rPr>
        <w:t xml:space="preserve"> </w:t>
      </w:r>
    </w:p>
    <w:p w14:paraId="7257C677" w14:textId="77777777"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A</w:t>
      </w:r>
      <w:r w:rsidR="00E5398C" w:rsidRPr="00C749FA">
        <w:rPr>
          <w:rFonts w:ascii="Arial" w:eastAsia="MS Mincho" w:hAnsi="Arial" w:cs="Arial"/>
          <w:lang w:eastAsia="ja-JP"/>
        </w:rPr>
        <w:t xml:space="preserve">rrests for offences against </w:t>
      </w:r>
      <w:proofErr w:type="gramStart"/>
      <w:r w:rsidR="00E5398C" w:rsidRPr="00C749FA">
        <w:rPr>
          <w:rFonts w:ascii="Arial" w:eastAsia="MS Mincho" w:hAnsi="Arial" w:cs="Arial"/>
          <w:lang w:eastAsia="ja-JP"/>
        </w:rPr>
        <w:t>adults;</w:t>
      </w:r>
      <w:proofErr w:type="gramEnd"/>
      <w:r w:rsidR="00E5398C" w:rsidRPr="00C749FA">
        <w:rPr>
          <w:rFonts w:ascii="Arial" w:eastAsia="MS Mincho" w:hAnsi="Arial" w:cs="Arial"/>
          <w:lang w:eastAsia="ja-JP"/>
        </w:rPr>
        <w:t xml:space="preserve"> </w:t>
      </w:r>
    </w:p>
    <w:p w14:paraId="792CCFBF" w14:textId="1F6C6705"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P</w:t>
      </w:r>
      <w:r w:rsidR="00E5398C" w:rsidRPr="00C749FA">
        <w:rPr>
          <w:rFonts w:ascii="Arial" w:eastAsia="MS Mincho" w:hAnsi="Arial" w:cs="Arial"/>
          <w:lang w:eastAsia="ja-JP"/>
        </w:rPr>
        <w:t xml:space="preserve">resentation </w:t>
      </w:r>
      <w:r w:rsidR="00C318FB" w:rsidRPr="00C749FA">
        <w:rPr>
          <w:rFonts w:ascii="Arial" w:eastAsia="MS Mincho" w:hAnsi="Arial" w:cs="Arial"/>
          <w:lang w:eastAsia="ja-JP"/>
        </w:rPr>
        <w:t xml:space="preserve">to </w:t>
      </w:r>
      <w:r w:rsidR="000C5097" w:rsidRPr="00C749FA">
        <w:rPr>
          <w:rFonts w:ascii="Arial" w:eastAsia="MS Mincho" w:hAnsi="Arial" w:cs="Arial"/>
          <w:lang w:eastAsia="ja-JP"/>
        </w:rPr>
        <w:t xml:space="preserve">other </w:t>
      </w:r>
      <w:r w:rsidR="00C318FB" w:rsidRPr="00C749FA">
        <w:rPr>
          <w:rFonts w:ascii="Arial" w:eastAsia="MS Mincho" w:hAnsi="Arial" w:cs="Arial"/>
          <w:lang w:eastAsia="ja-JP"/>
        </w:rPr>
        <w:t>professionals around mental health</w:t>
      </w:r>
      <w:r w:rsidR="000C5097" w:rsidRPr="00C749FA">
        <w:rPr>
          <w:rFonts w:ascii="Arial" w:eastAsia="MS Mincho" w:hAnsi="Arial" w:cs="Arial"/>
          <w:lang w:eastAsia="ja-JP"/>
        </w:rPr>
        <w:t xml:space="preserve">, domestic abuse </w:t>
      </w:r>
      <w:r w:rsidRPr="00C749FA">
        <w:rPr>
          <w:rFonts w:ascii="Arial" w:eastAsia="MS Mincho" w:hAnsi="Arial" w:cs="Arial"/>
          <w:lang w:eastAsia="ja-JP"/>
        </w:rPr>
        <w:t>and/or</w:t>
      </w:r>
      <w:r w:rsidR="00C318FB" w:rsidRPr="00C749FA">
        <w:rPr>
          <w:rFonts w:ascii="Arial" w:eastAsia="MS Mincho" w:hAnsi="Arial" w:cs="Arial"/>
          <w:lang w:eastAsia="ja-JP"/>
        </w:rPr>
        <w:t xml:space="preserve"> substance </w:t>
      </w:r>
      <w:proofErr w:type="gramStart"/>
      <w:r w:rsidR="00C318FB" w:rsidRPr="00C749FA">
        <w:rPr>
          <w:rFonts w:ascii="Arial" w:eastAsia="MS Mincho" w:hAnsi="Arial" w:cs="Arial"/>
          <w:lang w:eastAsia="ja-JP"/>
        </w:rPr>
        <w:t>misuse</w:t>
      </w:r>
      <w:r w:rsidR="00692C56" w:rsidRPr="00C749FA">
        <w:rPr>
          <w:rFonts w:ascii="Arial" w:eastAsia="MS Mincho" w:hAnsi="Arial" w:cs="Arial"/>
          <w:lang w:eastAsia="ja-JP"/>
        </w:rPr>
        <w:t>;</w:t>
      </w:r>
      <w:proofErr w:type="gramEnd"/>
      <w:r w:rsidR="00692C56" w:rsidRPr="00C749FA">
        <w:rPr>
          <w:rFonts w:ascii="Arial" w:eastAsia="MS Mincho" w:hAnsi="Arial" w:cs="Arial"/>
          <w:lang w:eastAsia="ja-JP"/>
        </w:rPr>
        <w:t xml:space="preserve"> </w:t>
      </w:r>
      <w:r w:rsidR="000C5097" w:rsidRPr="00C749FA">
        <w:rPr>
          <w:rFonts w:ascii="Arial" w:eastAsia="MS Mincho" w:hAnsi="Arial" w:cs="Arial"/>
          <w:lang w:eastAsia="ja-JP"/>
        </w:rPr>
        <w:t xml:space="preserve"> </w:t>
      </w:r>
    </w:p>
    <w:p w14:paraId="42B04A4A" w14:textId="77777777" w:rsidR="003D7E38"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E</w:t>
      </w:r>
      <w:r w:rsidR="00692C56" w:rsidRPr="00C749FA">
        <w:rPr>
          <w:rFonts w:ascii="Arial" w:eastAsia="MS Mincho" w:hAnsi="Arial" w:cs="Arial"/>
          <w:lang w:eastAsia="ja-JP"/>
        </w:rPr>
        <w:t>xtreme political or religious viewpoints</w:t>
      </w:r>
      <w:r w:rsidR="003D7E38" w:rsidRPr="00C749FA">
        <w:rPr>
          <w:rFonts w:ascii="Arial" w:eastAsia="MS Mincho" w:hAnsi="Arial" w:cs="Arial"/>
          <w:lang w:eastAsia="ja-JP"/>
        </w:rPr>
        <w:t xml:space="preserve"> which could be considered Hate </w:t>
      </w:r>
      <w:proofErr w:type="gramStart"/>
      <w:r w:rsidR="003D7E38" w:rsidRPr="00C749FA">
        <w:rPr>
          <w:rFonts w:ascii="Arial" w:eastAsia="MS Mincho" w:hAnsi="Arial" w:cs="Arial"/>
          <w:lang w:eastAsia="ja-JP"/>
        </w:rPr>
        <w:t>Crime</w:t>
      </w:r>
      <w:r w:rsidR="00692C56" w:rsidRPr="00C749FA">
        <w:rPr>
          <w:rFonts w:ascii="Arial" w:eastAsia="MS Mincho" w:hAnsi="Arial" w:cs="Arial"/>
          <w:lang w:eastAsia="ja-JP"/>
        </w:rPr>
        <w:t>;</w:t>
      </w:r>
      <w:proofErr w:type="gramEnd"/>
      <w:r w:rsidR="00692C56" w:rsidRPr="00C749FA">
        <w:rPr>
          <w:rFonts w:ascii="Arial" w:eastAsia="MS Mincho" w:hAnsi="Arial" w:cs="Arial"/>
          <w:lang w:eastAsia="ja-JP"/>
        </w:rPr>
        <w:t xml:space="preserve"> </w:t>
      </w:r>
    </w:p>
    <w:p w14:paraId="6A2A61D4" w14:textId="677A4F1E" w:rsidR="003D7E38" w:rsidRPr="00C749FA" w:rsidRDefault="003D7E38" w:rsidP="00971264">
      <w:pPr>
        <w:pStyle w:val="ListBullet"/>
        <w:rPr>
          <w:rFonts w:eastAsia="MS Mincho"/>
          <w:lang w:eastAsia="ja-JP"/>
        </w:rPr>
      </w:pPr>
      <w:r w:rsidRPr="00C749FA">
        <w:rPr>
          <w:rFonts w:ascii="Arial" w:eastAsia="MS Mincho" w:hAnsi="Arial" w:cs="Arial"/>
          <w:lang w:eastAsia="ja-JP"/>
        </w:rPr>
        <w:t>C</w:t>
      </w:r>
      <w:r w:rsidR="00592690" w:rsidRPr="00C749FA">
        <w:rPr>
          <w:rFonts w:ascii="Arial" w:eastAsia="MS Mincho" w:hAnsi="Arial" w:cs="Arial"/>
          <w:lang w:eastAsia="ja-JP"/>
        </w:rPr>
        <w:t>oncerns</w:t>
      </w:r>
      <w:r w:rsidR="00592690" w:rsidRPr="00C749FA">
        <w:rPr>
          <w:rFonts w:eastAsia="MS Mincho"/>
          <w:lang w:eastAsia="ja-JP"/>
        </w:rPr>
        <w:t xml:space="preserve"> </w:t>
      </w:r>
      <w:r w:rsidR="00592690" w:rsidRPr="00C749FA">
        <w:rPr>
          <w:rFonts w:ascii="Arial" w:eastAsia="MS Mincho" w:hAnsi="Arial" w:cs="Arial"/>
          <w:lang w:eastAsia="ja-JP"/>
        </w:rPr>
        <w:t>about behaviour in their private lives</w:t>
      </w:r>
      <w:r w:rsidR="00C7419C" w:rsidRPr="00C749FA">
        <w:rPr>
          <w:rFonts w:ascii="Arial" w:eastAsia="MS Mincho" w:hAnsi="Arial" w:cs="Arial"/>
          <w:lang w:eastAsia="ja-JP"/>
        </w:rPr>
        <w:t xml:space="preserve"> which may impact</w:t>
      </w:r>
      <w:r w:rsidR="00935B59" w:rsidRPr="00C749FA">
        <w:rPr>
          <w:rFonts w:ascii="Arial" w:eastAsia="MS Mincho" w:hAnsi="Arial" w:cs="Arial"/>
          <w:lang w:eastAsia="ja-JP"/>
        </w:rPr>
        <w:t xml:space="preserve"> on children</w:t>
      </w:r>
      <w:r w:rsidR="008A0726">
        <w:rPr>
          <w:rFonts w:ascii="Arial" w:eastAsia="MS Mincho" w:hAnsi="Arial" w:cs="Arial"/>
          <w:lang w:eastAsia="ja-JP"/>
        </w:rPr>
        <w:t>.</w:t>
      </w:r>
      <w:r w:rsidR="00A37E63" w:rsidRPr="00C749FA">
        <w:rPr>
          <w:rFonts w:eastAsia="MS Mincho"/>
          <w:lang w:eastAsia="ja-JP"/>
        </w:rPr>
        <w:t xml:space="preserve"> </w:t>
      </w:r>
    </w:p>
    <w:p w14:paraId="53B85189" w14:textId="77777777" w:rsidR="00822E1E" w:rsidRPr="00C749FA" w:rsidRDefault="00822E1E" w:rsidP="00822E1E">
      <w:pPr>
        <w:pStyle w:val="ListBullet"/>
        <w:numPr>
          <w:ilvl w:val="0"/>
          <w:numId w:val="0"/>
        </w:numPr>
        <w:ind w:left="360"/>
        <w:rPr>
          <w:rFonts w:eastAsia="MS Mincho"/>
          <w:lang w:eastAsia="ja-JP"/>
        </w:rPr>
      </w:pPr>
    </w:p>
    <w:p w14:paraId="7730B27C" w14:textId="41D2FF6B" w:rsidR="00297BC9" w:rsidRPr="00C749FA" w:rsidRDefault="00AC7AC2"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lastRenderedPageBreak/>
        <w:t>In any of these situations t</w:t>
      </w:r>
      <w:r w:rsidR="00D065D3" w:rsidRPr="00C749FA">
        <w:rPr>
          <w:rFonts w:ascii="Arial" w:eastAsia="MS Mincho" w:hAnsi="Arial" w:cs="Arial"/>
          <w:bCs/>
          <w:color w:val="000000"/>
          <w:lang w:eastAsia="ja-JP"/>
        </w:rPr>
        <w:t xml:space="preserve">he </w:t>
      </w:r>
      <w:r w:rsidR="00F94B93" w:rsidRPr="00C749FA">
        <w:rPr>
          <w:rFonts w:ascii="Arial" w:eastAsia="MS Mincho" w:hAnsi="Arial" w:cs="Arial"/>
          <w:bCs/>
          <w:color w:val="000000"/>
          <w:lang w:eastAsia="ja-JP"/>
        </w:rPr>
        <w:t xml:space="preserve">LADO </w:t>
      </w:r>
      <w:r w:rsidR="0007619C" w:rsidRPr="00C749FA">
        <w:rPr>
          <w:rFonts w:ascii="Arial" w:eastAsia="MS Mincho" w:hAnsi="Arial" w:cs="Arial"/>
          <w:bCs/>
          <w:color w:val="000000"/>
          <w:lang w:eastAsia="ja-JP"/>
        </w:rPr>
        <w:t xml:space="preserve">criteria for intervention will be </w:t>
      </w:r>
      <w:r w:rsidR="006E3102" w:rsidRPr="00C749FA">
        <w:rPr>
          <w:rFonts w:ascii="Arial" w:eastAsia="MS Mincho" w:hAnsi="Arial" w:cs="Arial"/>
          <w:bCs/>
          <w:color w:val="000000"/>
          <w:lang w:eastAsia="ja-JP"/>
        </w:rPr>
        <w:t xml:space="preserve">assessed against </w:t>
      </w:r>
      <w:r w:rsidR="0007619C" w:rsidRPr="00C749FA">
        <w:rPr>
          <w:rFonts w:ascii="Arial" w:eastAsia="MS Mincho" w:hAnsi="Arial" w:cs="Arial"/>
          <w:bCs/>
          <w:color w:val="000000"/>
          <w:lang w:eastAsia="ja-JP"/>
        </w:rPr>
        <w:t>the likelihood and impact of transferable risk to children</w:t>
      </w:r>
      <w:r w:rsidR="00E5283A" w:rsidRPr="00C749FA">
        <w:rPr>
          <w:rFonts w:ascii="Arial" w:eastAsia="MS Mincho" w:hAnsi="Arial" w:cs="Arial"/>
          <w:bCs/>
          <w:color w:val="000000"/>
          <w:lang w:eastAsia="ja-JP"/>
        </w:rPr>
        <w:t>.</w:t>
      </w:r>
    </w:p>
    <w:p w14:paraId="78961722" w14:textId="77777777" w:rsidR="00297BC9" w:rsidRPr="00C749FA" w:rsidRDefault="00297BC9" w:rsidP="00C249B6">
      <w:pPr>
        <w:autoSpaceDE w:val="0"/>
        <w:autoSpaceDN w:val="0"/>
        <w:adjustRightInd w:val="0"/>
        <w:rPr>
          <w:rFonts w:ascii="Arial" w:eastAsia="MS Mincho" w:hAnsi="Arial" w:cs="Arial"/>
          <w:bCs/>
          <w:color w:val="000000"/>
          <w:lang w:eastAsia="ja-JP"/>
        </w:rPr>
      </w:pPr>
    </w:p>
    <w:p w14:paraId="1D9B1743" w14:textId="29F97256" w:rsidR="000A7FE8" w:rsidRPr="00C749FA" w:rsidRDefault="0084075F" w:rsidP="000A7FE8">
      <w:pPr>
        <w:rPr>
          <w:rFonts w:ascii="Arial" w:hAnsi="Arial" w:cs="Arial"/>
          <w:color w:val="000000"/>
        </w:rPr>
      </w:pPr>
      <w:r w:rsidRPr="00C749FA">
        <w:rPr>
          <w:rFonts w:ascii="Arial" w:hAnsi="Arial" w:cs="Arial"/>
          <w:color w:val="000000"/>
        </w:rPr>
        <w:t>In line with our referral process:</w:t>
      </w:r>
    </w:p>
    <w:p w14:paraId="61A42488" w14:textId="77777777" w:rsidR="0084075F" w:rsidRPr="00C749FA" w:rsidRDefault="0084075F" w:rsidP="000A7FE8">
      <w:pPr>
        <w:rPr>
          <w:rFonts w:ascii="Arial" w:hAnsi="Arial" w:cs="Arial"/>
          <w:color w:val="000000"/>
        </w:rPr>
      </w:pPr>
    </w:p>
    <w:p w14:paraId="61D81BD0" w14:textId="218583C5" w:rsidR="000A7FE8" w:rsidRPr="00C749FA" w:rsidRDefault="00892EFB" w:rsidP="007F3215">
      <w:pPr>
        <w:numPr>
          <w:ilvl w:val="0"/>
          <w:numId w:val="31"/>
        </w:numPr>
        <w:rPr>
          <w:rFonts w:ascii="Arial" w:hAnsi="Arial" w:cs="Arial"/>
          <w:color w:val="000000"/>
        </w:rPr>
      </w:pPr>
      <w:r w:rsidRPr="00C749FA">
        <w:rPr>
          <w:rFonts w:ascii="Arial" w:hAnsi="Arial" w:cs="Arial"/>
          <w:color w:val="000000"/>
        </w:rPr>
        <w:t>Staff will r</w:t>
      </w:r>
      <w:r w:rsidR="000A7FE8" w:rsidRPr="00C749FA">
        <w:rPr>
          <w:rFonts w:ascii="Arial" w:hAnsi="Arial" w:cs="Arial"/>
          <w:color w:val="000000"/>
        </w:rPr>
        <w:t>eport any concerns about the conduct of any member of staff</w:t>
      </w:r>
      <w:r w:rsidR="0084075F" w:rsidRPr="00C749FA">
        <w:rPr>
          <w:rFonts w:ascii="Arial" w:hAnsi="Arial" w:cs="Arial"/>
          <w:color w:val="000000"/>
        </w:rPr>
        <w:t>, supply staff</w:t>
      </w:r>
      <w:r w:rsidR="000A7FE8" w:rsidRPr="00C749FA">
        <w:rPr>
          <w:rFonts w:ascii="Arial" w:hAnsi="Arial" w:cs="Arial"/>
          <w:color w:val="000000"/>
        </w:rPr>
        <w:t xml:space="preserve"> or volunteer to the </w:t>
      </w:r>
      <w:r w:rsidR="0084075F" w:rsidRPr="00C749FA">
        <w:rPr>
          <w:rFonts w:ascii="Arial" w:hAnsi="Arial" w:cs="Arial"/>
          <w:color w:val="000000"/>
        </w:rPr>
        <w:t>h</w:t>
      </w:r>
      <w:r w:rsidR="000A7FE8" w:rsidRPr="00C749FA">
        <w:rPr>
          <w:rFonts w:ascii="Arial" w:hAnsi="Arial" w:cs="Arial"/>
          <w:color w:val="000000"/>
        </w:rPr>
        <w:t>eadteacher as soon as possible</w:t>
      </w:r>
      <w:r w:rsidR="0084075F" w:rsidRPr="00C749FA">
        <w:rPr>
          <w:rFonts w:ascii="Arial" w:hAnsi="Arial" w:cs="Arial"/>
          <w:color w:val="000000"/>
        </w:rPr>
        <w:t>.</w:t>
      </w:r>
      <w:r w:rsidR="000A7FE8" w:rsidRPr="00C749FA">
        <w:rPr>
          <w:rFonts w:ascii="Arial" w:hAnsi="Arial" w:cs="Arial"/>
          <w:color w:val="000000"/>
        </w:rPr>
        <w:t xml:space="preserve">  </w:t>
      </w:r>
    </w:p>
    <w:p w14:paraId="3AAFD66D" w14:textId="77777777" w:rsidR="000A7FE8" w:rsidRPr="00C749FA" w:rsidRDefault="000A7FE8" w:rsidP="000A7FE8">
      <w:pPr>
        <w:ind w:left="360"/>
        <w:rPr>
          <w:rFonts w:ascii="Arial" w:hAnsi="Arial" w:cs="Arial"/>
          <w:color w:val="000000"/>
        </w:rPr>
      </w:pPr>
    </w:p>
    <w:p w14:paraId="06C1E19A" w14:textId="3A2D069A"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If an allegation is made against the </w:t>
      </w:r>
      <w:r w:rsidR="0084075F" w:rsidRPr="00C749FA">
        <w:rPr>
          <w:rFonts w:ascii="Arial" w:hAnsi="Arial" w:cs="Arial"/>
          <w:color w:val="000000"/>
        </w:rPr>
        <w:t>h</w:t>
      </w:r>
      <w:r w:rsidRPr="00C749FA">
        <w:rPr>
          <w:rFonts w:ascii="Arial" w:hAnsi="Arial" w:cs="Arial"/>
          <w:color w:val="000000"/>
        </w:rPr>
        <w:t xml:space="preserve">eadteacher, the concerns need to be raised with the </w:t>
      </w:r>
      <w:r w:rsidR="0050357C" w:rsidRPr="00C749FA">
        <w:rPr>
          <w:rFonts w:ascii="Arial" w:hAnsi="Arial" w:cs="Arial"/>
          <w:color w:val="000000"/>
        </w:rPr>
        <w:t>Chair of G</w:t>
      </w:r>
      <w:r w:rsidRPr="00C749FA">
        <w:rPr>
          <w:rFonts w:ascii="Arial" w:hAnsi="Arial" w:cs="Arial"/>
          <w:color w:val="000000"/>
        </w:rPr>
        <w:t>overnor</w:t>
      </w:r>
      <w:r w:rsidR="00C265CA" w:rsidRPr="00C749FA">
        <w:rPr>
          <w:rFonts w:ascii="Arial" w:hAnsi="Arial" w:cs="Arial"/>
          <w:color w:val="000000"/>
        </w:rPr>
        <w:t>s</w:t>
      </w:r>
      <w:r w:rsidRPr="00C749FA">
        <w:rPr>
          <w:rFonts w:ascii="Arial" w:hAnsi="Arial" w:cs="Arial"/>
          <w:color w:val="000000"/>
        </w:rPr>
        <w:t xml:space="preserve"> as soon as possible</w:t>
      </w:r>
      <w:r w:rsidR="00917590" w:rsidRPr="00C749FA">
        <w:rPr>
          <w:rFonts w:ascii="Arial" w:hAnsi="Arial" w:cs="Arial"/>
          <w:color w:val="000000"/>
        </w:rPr>
        <w:t xml:space="preserve">. If the Chair of Governors is not available, then the LADO should be contacted directly. </w:t>
      </w:r>
    </w:p>
    <w:p w14:paraId="56F887CB" w14:textId="77777777" w:rsidR="002D3D75" w:rsidRPr="00C749FA" w:rsidRDefault="002D3D75" w:rsidP="002D3D75">
      <w:pPr>
        <w:autoSpaceDE w:val="0"/>
        <w:autoSpaceDN w:val="0"/>
        <w:adjustRightInd w:val="0"/>
        <w:rPr>
          <w:rFonts w:ascii="Arial" w:hAnsi="Arial" w:cs="Arial"/>
          <w:color w:val="000000"/>
        </w:rPr>
      </w:pPr>
    </w:p>
    <w:p w14:paraId="177E4F17" w14:textId="3F1126D1" w:rsidR="002D3D75" w:rsidRPr="00C749FA" w:rsidRDefault="002D3D75" w:rsidP="007F3215">
      <w:pPr>
        <w:numPr>
          <w:ilvl w:val="0"/>
          <w:numId w:val="31"/>
        </w:numPr>
        <w:rPr>
          <w:rFonts w:ascii="Arial" w:hAnsi="Arial" w:cs="Arial"/>
          <w:color w:val="000000"/>
        </w:rPr>
      </w:pPr>
      <w:r w:rsidRPr="00C749FA">
        <w:rPr>
          <w:rFonts w:ascii="Arial" w:hAnsi="Arial" w:cs="Arial"/>
          <w:color w:val="000000"/>
        </w:rPr>
        <w:t xml:space="preserve">There may be situations when the </w:t>
      </w:r>
      <w:r w:rsidR="0084075F" w:rsidRPr="00C749FA">
        <w:rPr>
          <w:rFonts w:ascii="Arial" w:hAnsi="Arial" w:cs="Arial"/>
          <w:color w:val="000000"/>
        </w:rPr>
        <w:t>h</w:t>
      </w:r>
      <w:r w:rsidR="00917590" w:rsidRPr="00C749FA">
        <w:rPr>
          <w:rFonts w:ascii="Arial" w:hAnsi="Arial" w:cs="Arial"/>
          <w:color w:val="000000"/>
        </w:rPr>
        <w:t>eadteacher or C</w:t>
      </w:r>
      <w:r w:rsidRPr="00C749FA">
        <w:rPr>
          <w:rFonts w:ascii="Arial" w:hAnsi="Arial" w:cs="Arial"/>
          <w:color w:val="000000"/>
        </w:rPr>
        <w:t xml:space="preserve">hair of </w:t>
      </w:r>
      <w:r w:rsidR="00917590" w:rsidRPr="00C749FA">
        <w:rPr>
          <w:rFonts w:ascii="Arial" w:hAnsi="Arial" w:cs="Arial"/>
          <w:color w:val="000000"/>
        </w:rPr>
        <w:t>G</w:t>
      </w:r>
      <w:r w:rsidRPr="00C749FA">
        <w:rPr>
          <w:rFonts w:ascii="Arial" w:hAnsi="Arial" w:cs="Arial"/>
          <w:color w:val="000000"/>
        </w:rPr>
        <w:t>overnors will want to involve the police immediately</w:t>
      </w:r>
      <w:r w:rsidR="0084075F" w:rsidRPr="00C749FA">
        <w:rPr>
          <w:rFonts w:ascii="Arial" w:hAnsi="Arial" w:cs="Arial"/>
          <w:color w:val="000000"/>
        </w:rPr>
        <w:t>,</w:t>
      </w:r>
      <w:r w:rsidRPr="00C749FA">
        <w:rPr>
          <w:rFonts w:ascii="Arial" w:hAnsi="Arial" w:cs="Arial"/>
          <w:color w:val="000000"/>
        </w:rPr>
        <w:t xml:space="preserve"> if the person is deemed to be an immediate risk to children or there is evidence of a possible criminal offence. </w:t>
      </w:r>
    </w:p>
    <w:p w14:paraId="63ACDEC0" w14:textId="77777777" w:rsidR="000A7FE8" w:rsidRPr="00C749FA" w:rsidRDefault="000A7FE8" w:rsidP="000A7FE8">
      <w:pPr>
        <w:ind w:left="360"/>
        <w:rPr>
          <w:rFonts w:ascii="Arial" w:hAnsi="Arial" w:cs="Arial"/>
          <w:color w:val="000000"/>
        </w:rPr>
      </w:pPr>
    </w:p>
    <w:p w14:paraId="79EA4AD5" w14:textId="75406D2C" w:rsidR="000A7FE8" w:rsidRPr="0087203A" w:rsidRDefault="000A7FE8" w:rsidP="00B53749">
      <w:pPr>
        <w:pStyle w:val="ListParagraph"/>
        <w:numPr>
          <w:ilvl w:val="0"/>
          <w:numId w:val="31"/>
        </w:numPr>
        <w:rPr>
          <w:rFonts w:ascii="Arial" w:hAnsi="Arial" w:cs="Arial"/>
          <w:color w:val="000000"/>
          <w:sz w:val="24"/>
          <w:szCs w:val="24"/>
        </w:rPr>
      </w:pPr>
      <w:r w:rsidRPr="0087203A">
        <w:rPr>
          <w:rFonts w:ascii="Arial" w:hAnsi="Arial" w:cs="Arial"/>
          <w:color w:val="000000"/>
          <w:sz w:val="24"/>
          <w:szCs w:val="24"/>
        </w:rPr>
        <w:t xml:space="preserve">Once an allegation has been received by the </w:t>
      </w:r>
      <w:r w:rsidR="0084075F" w:rsidRPr="0087203A">
        <w:rPr>
          <w:rFonts w:ascii="Arial" w:hAnsi="Arial" w:cs="Arial"/>
          <w:color w:val="000000"/>
          <w:sz w:val="24"/>
          <w:szCs w:val="24"/>
        </w:rPr>
        <w:t>h</w:t>
      </w:r>
      <w:r w:rsidRPr="0087203A">
        <w:rPr>
          <w:rFonts w:ascii="Arial" w:hAnsi="Arial" w:cs="Arial"/>
          <w:color w:val="000000"/>
          <w:sz w:val="24"/>
          <w:szCs w:val="24"/>
        </w:rPr>
        <w:t xml:space="preserve">eadteacher or </w:t>
      </w:r>
      <w:r w:rsidR="0013784E" w:rsidRPr="0087203A">
        <w:rPr>
          <w:rFonts w:ascii="Arial" w:hAnsi="Arial" w:cs="Arial"/>
          <w:color w:val="000000"/>
          <w:sz w:val="24"/>
          <w:szCs w:val="24"/>
        </w:rPr>
        <w:t>Chair of</w:t>
      </w:r>
      <w:r w:rsidRPr="0087203A">
        <w:rPr>
          <w:rFonts w:ascii="Arial" w:hAnsi="Arial" w:cs="Arial"/>
          <w:color w:val="000000"/>
          <w:sz w:val="24"/>
          <w:szCs w:val="24"/>
        </w:rPr>
        <w:t xml:space="preserve"> </w:t>
      </w:r>
      <w:r w:rsidR="0013784E" w:rsidRPr="0087203A">
        <w:rPr>
          <w:rFonts w:ascii="Arial" w:hAnsi="Arial" w:cs="Arial"/>
          <w:color w:val="000000"/>
          <w:sz w:val="24"/>
          <w:szCs w:val="24"/>
        </w:rPr>
        <w:t>G</w:t>
      </w:r>
      <w:r w:rsidRPr="0087203A">
        <w:rPr>
          <w:rFonts w:ascii="Arial" w:hAnsi="Arial" w:cs="Arial"/>
          <w:color w:val="000000"/>
          <w:sz w:val="24"/>
          <w:szCs w:val="24"/>
        </w:rPr>
        <w:t>overnor</w:t>
      </w:r>
      <w:r w:rsidR="0013784E" w:rsidRPr="0087203A">
        <w:rPr>
          <w:rFonts w:ascii="Arial" w:hAnsi="Arial" w:cs="Arial"/>
          <w:color w:val="000000"/>
          <w:sz w:val="24"/>
          <w:szCs w:val="24"/>
        </w:rPr>
        <w:t>s</w:t>
      </w:r>
      <w:r w:rsidR="0084075F" w:rsidRPr="0087203A">
        <w:rPr>
          <w:rFonts w:ascii="Arial" w:hAnsi="Arial" w:cs="Arial"/>
          <w:color w:val="000000"/>
          <w:sz w:val="24"/>
          <w:szCs w:val="24"/>
        </w:rPr>
        <w:t>,</w:t>
      </w:r>
      <w:r w:rsidRPr="0087203A">
        <w:rPr>
          <w:rFonts w:ascii="Arial" w:hAnsi="Arial" w:cs="Arial"/>
          <w:color w:val="000000"/>
          <w:sz w:val="24"/>
          <w:szCs w:val="24"/>
        </w:rPr>
        <w:t xml:space="preserve"> they will contact the </w:t>
      </w:r>
      <w:r w:rsidR="00917590" w:rsidRPr="0087203A">
        <w:rPr>
          <w:rFonts w:ascii="Arial" w:hAnsi="Arial" w:cs="Arial"/>
          <w:color w:val="000000"/>
          <w:sz w:val="24"/>
          <w:szCs w:val="24"/>
        </w:rPr>
        <w:t>LADO</w:t>
      </w:r>
      <w:r w:rsidRPr="0087203A">
        <w:rPr>
          <w:rFonts w:ascii="Arial" w:hAnsi="Arial" w:cs="Arial"/>
          <w:color w:val="000000"/>
          <w:sz w:val="24"/>
          <w:szCs w:val="24"/>
        </w:rPr>
        <w:t xml:space="preserve"> </w:t>
      </w:r>
      <w:r w:rsidR="00D97BAE" w:rsidRPr="0087203A">
        <w:rPr>
          <w:rFonts w:ascii="Arial" w:hAnsi="Arial" w:cs="Arial"/>
          <w:color w:val="000000"/>
          <w:sz w:val="24"/>
          <w:szCs w:val="24"/>
        </w:rPr>
        <w:t xml:space="preserve">on </w:t>
      </w:r>
      <w:r w:rsidR="00775215" w:rsidRPr="0087203A">
        <w:rPr>
          <w:rFonts w:ascii="Arial" w:hAnsi="Arial" w:cs="Arial"/>
          <w:color w:val="000000"/>
          <w:sz w:val="24"/>
          <w:szCs w:val="24"/>
        </w:rPr>
        <w:t>01962 876364</w:t>
      </w:r>
      <w:r w:rsidR="00184135" w:rsidRPr="0087203A">
        <w:rPr>
          <w:rFonts w:ascii="Arial" w:hAnsi="Arial" w:cs="Arial"/>
          <w:color w:val="000000"/>
          <w:sz w:val="24"/>
          <w:szCs w:val="24"/>
        </w:rPr>
        <w:t xml:space="preserve"> </w:t>
      </w:r>
      <w:r w:rsidR="00775215" w:rsidRPr="0087203A">
        <w:rPr>
          <w:rFonts w:ascii="Arial" w:hAnsi="Arial" w:cs="Arial"/>
          <w:color w:val="000000"/>
          <w:sz w:val="24"/>
          <w:szCs w:val="24"/>
        </w:rPr>
        <w:t xml:space="preserve">or via </w:t>
      </w:r>
      <w:r w:rsidR="00775215" w:rsidRPr="00323F6C">
        <w:rPr>
          <w:rFonts w:ascii="Arial" w:hAnsi="Arial" w:cs="Arial"/>
          <w:color w:val="000000"/>
          <w:sz w:val="24"/>
          <w:szCs w:val="24"/>
        </w:rPr>
        <w:t>the</w:t>
      </w:r>
      <w:r w:rsidR="009308E5" w:rsidRPr="00323F6C">
        <w:rPr>
          <w:rFonts w:ascii="Arial" w:hAnsi="Arial" w:cs="Arial"/>
          <w:color w:val="000000"/>
          <w:sz w:val="24"/>
          <w:szCs w:val="24"/>
        </w:rPr>
        <w:t xml:space="preserve"> </w:t>
      </w:r>
      <w:hyperlink r:id="rId32" w:history="1">
        <w:r w:rsidR="009308E5" w:rsidRPr="00323F6C">
          <w:rPr>
            <w:rStyle w:val="Hyperlink"/>
            <w:rFonts w:ascii="Arial" w:hAnsi="Arial" w:cs="Arial"/>
            <w:sz w:val="24"/>
            <w:szCs w:val="24"/>
          </w:rPr>
          <w:t>Hampshire LADO Enquiry Form</w:t>
        </w:r>
      </w:hyperlink>
      <w:r w:rsidR="009308E5" w:rsidRPr="00323F6C">
        <w:rPr>
          <w:rFonts w:ascii="Arial" w:hAnsi="Arial" w:cs="Arial"/>
          <w:sz w:val="24"/>
          <w:szCs w:val="24"/>
        </w:rPr>
        <w:t xml:space="preserve"> sent to </w:t>
      </w:r>
      <w:hyperlink r:id="rId33" w:history="1">
        <w:r w:rsidR="009308E5" w:rsidRPr="00323F6C">
          <w:rPr>
            <w:rStyle w:val="Hyperlink"/>
            <w:rFonts w:ascii="Arial" w:hAnsi="Arial" w:cs="Arial"/>
            <w:sz w:val="24"/>
            <w:szCs w:val="24"/>
          </w:rPr>
          <w:t>LADO@hants.gov.uk</w:t>
        </w:r>
      </w:hyperlink>
      <w:r w:rsidR="009308E5" w:rsidRPr="00323F6C">
        <w:t xml:space="preserve"> </w:t>
      </w:r>
      <w:r w:rsidRPr="00323F6C">
        <w:rPr>
          <w:rFonts w:ascii="Arial" w:hAnsi="Arial" w:cs="Arial"/>
          <w:color w:val="000000"/>
          <w:sz w:val="24"/>
          <w:szCs w:val="24"/>
        </w:rPr>
        <w:t xml:space="preserve">as </w:t>
      </w:r>
      <w:r w:rsidR="009308E5" w:rsidRPr="00323F6C">
        <w:rPr>
          <w:rFonts w:ascii="Arial" w:hAnsi="Arial" w:cs="Arial"/>
          <w:color w:val="000000"/>
          <w:sz w:val="24"/>
          <w:szCs w:val="24"/>
        </w:rPr>
        <w:t xml:space="preserve">soon as </w:t>
      </w:r>
      <w:r w:rsidRPr="00323F6C">
        <w:rPr>
          <w:rFonts w:ascii="Arial" w:hAnsi="Arial" w:cs="Arial"/>
          <w:color w:val="000000"/>
          <w:sz w:val="24"/>
          <w:szCs w:val="24"/>
        </w:rPr>
        <w:t>possible</w:t>
      </w:r>
      <w:r w:rsidRPr="0087203A">
        <w:rPr>
          <w:rFonts w:ascii="Arial" w:hAnsi="Arial" w:cs="Arial"/>
          <w:color w:val="000000"/>
          <w:sz w:val="24"/>
          <w:szCs w:val="24"/>
        </w:rPr>
        <w:t xml:space="preserve"> and before carrying out any investigation into the allegation.  </w:t>
      </w:r>
    </w:p>
    <w:p w14:paraId="0A0F9FC8" w14:textId="1FBB1427"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Inform the parents of the allegation unless there is a good reason not to</w:t>
      </w:r>
      <w:r w:rsidR="009308E5">
        <w:rPr>
          <w:rFonts w:ascii="Arial" w:hAnsi="Arial" w:cs="Arial"/>
          <w:color w:val="000000"/>
        </w:rPr>
        <w:t>.</w:t>
      </w:r>
    </w:p>
    <w:p w14:paraId="14717DBF" w14:textId="77777777" w:rsidR="000A7FE8" w:rsidRPr="00C749FA" w:rsidRDefault="000A7FE8" w:rsidP="000A7FE8">
      <w:pPr>
        <w:rPr>
          <w:rFonts w:ascii="Arial" w:hAnsi="Arial" w:cs="Arial"/>
          <w:color w:val="000000"/>
          <w:sz w:val="22"/>
          <w:szCs w:val="22"/>
        </w:rPr>
      </w:pPr>
    </w:p>
    <w:p w14:paraId="60F1C3CE" w14:textId="77777777" w:rsidR="000A7FE8" w:rsidRPr="00C749FA" w:rsidRDefault="000A7FE8" w:rsidP="000A7FE8">
      <w:pPr>
        <w:rPr>
          <w:rFonts w:ascii="Arial" w:hAnsi="Arial" w:cs="Arial"/>
          <w:color w:val="000000"/>
          <w:sz w:val="22"/>
          <w:szCs w:val="22"/>
        </w:rPr>
      </w:pPr>
      <w:r w:rsidRPr="00C749FA">
        <w:rPr>
          <w:rFonts w:ascii="Arial" w:hAnsi="Arial" w:cs="Arial"/>
          <w:color w:val="000000"/>
          <w:sz w:val="22"/>
          <w:szCs w:val="22"/>
        </w:rPr>
        <w:t xml:space="preserve"> </w:t>
      </w:r>
    </w:p>
    <w:p w14:paraId="35F19140" w14:textId="209668CB" w:rsidR="000A7FE8" w:rsidRPr="00C749FA" w:rsidRDefault="000A7FE8" w:rsidP="000A7FE8">
      <w:pPr>
        <w:rPr>
          <w:rFonts w:ascii="Arial" w:hAnsi="Arial" w:cs="Arial"/>
          <w:color w:val="000000"/>
        </w:rPr>
      </w:pPr>
      <w:r w:rsidRPr="00C749FA">
        <w:rPr>
          <w:rFonts w:ascii="Arial" w:hAnsi="Arial" w:cs="Arial"/>
          <w:color w:val="000000"/>
        </w:rPr>
        <w:t xml:space="preserve">In liaison with the LADO, the school will determine how to proceed and if </w:t>
      </w:r>
      <w:r w:rsidR="000673D4" w:rsidRPr="00C749FA">
        <w:rPr>
          <w:rFonts w:ascii="Arial" w:hAnsi="Arial" w:cs="Arial"/>
          <w:color w:val="000000"/>
        </w:rPr>
        <w:t>necessary,</w:t>
      </w:r>
      <w:r w:rsidRPr="00C749FA">
        <w:rPr>
          <w:rFonts w:ascii="Arial" w:hAnsi="Arial" w:cs="Arial"/>
          <w:color w:val="000000"/>
        </w:rPr>
        <w:t xml:space="preserve"> the LADO will refer the matter to </w:t>
      </w:r>
      <w:r w:rsidR="00101D35" w:rsidRPr="00C749FA">
        <w:rPr>
          <w:rFonts w:ascii="Arial" w:hAnsi="Arial" w:cs="Arial"/>
          <w:color w:val="000000"/>
        </w:rPr>
        <w:t>Children’s Social Care</w:t>
      </w:r>
      <w:r w:rsidRPr="00C749FA">
        <w:rPr>
          <w:rFonts w:ascii="Arial" w:hAnsi="Arial" w:cs="Arial"/>
          <w:color w:val="000000"/>
        </w:rPr>
        <w:t xml:space="preserve"> and/or the police. </w:t>
      </w:r>
    </w:p>
    <w:p w14:paraId="78CD2C13" w14:textId="7220C644" w:rsidR="00723749" w:rsidRPr="00C749FA" w:rsidRDefault="00723749" w:rsidP="000A7FE8">
      <w:pPr>
        <w:rPr>
          <w:rFonts w:ascii="Arial" w:hAnsi="Arial" w:cs="Arial"/>
          <w:color w:val="000000"/>
        </w:rPr>
      </w:pPr>
    </w:p>
    <w:p w14:paraId="6E631829" w14:textId="211E0268" w:rsidR="00723749" w:rsidRPr="00C749FA" w:rsidRDefault="00723749" w:rsidP="000A7FE8">
      <w:pPr>
        <w:rPr>
          <w:rFonts w:ascii="Arial" w:hAnsi="Arial" w:cs="Arial"/>
          <w:color w:val="000000"/>
        </w:rPr>
      </w:pPr>
      <w:r w:rsidRPr="00C749FA">
        <w:rPr>
          <w:rFonts w:ascii="Arial" w:hAnsi="Arial" w:cs="Arial"/>
          <w:color w:val="000000"/>
        </w:rPr>
        <w:t xml:space="preserve">When receiving information from </w:t>
      </w:r>
      <w:r w:rsidR="00450EC8" w:rsidRPr="00C749FA">
        <w:rPr>
          <w:rFonts w:ascii="Arial" w:hAnsi="Arial" w:cs="Arial"/>
          <w:color w:val="000000"/>
        </w:rPr>
        <w:t xml:space="preserve">outside agencies about school staff, the LADO will assess the potential for transferable </w:t>
      </w:r>
      <w:proofErr w:type="gramStart"/>
      <w:r w:rsidR="00450EC8" w:rsidRPr="00C749FA">
        <w:rPr>
          <w:rFonts w:ascii="Arial" w:hAnsi="Arial" w:cs="Arial"/>
          <w:color w:val="000000"/>
        </w:rPr>
        <w:t>risk, and</w:t>
      </w:r>
      <w:proofErr w:type="gramEnd"/>
      <w:r w:rsidR="00450EC8" w:rsidRPr="00C749FA">
        <w:rPr>
          <w:rFonts w:ascii="Arial" w:hAnsi="Arial" w:cs="Arial"/>
          <w:color w:val="000000"/>
        </w:rPr>
        <w:t xml:space="preserve"> </w:t>
      </w:r>
      <w:r w:rsidR="004A37D3" w:rsidRPr="00C749FA">
        <w:rPr>
          <w:rFonts w:ascii="Arial" w:hAnsi="Arial" w:cs="Arial"/>
          <w:color w:val="000000"/>
        </w:rPr>
        <w:t xml:space="preserve">make </w:t>
      </w:r>
      <w:r w:rsidR="000E4916" w:rsidRPr="00C749FA">
        <w:rPr>
          <w:rFonts w:ascii="Arial" w:hAnsi="Arial" w:cs="Arial"/>
          <w:color w:val="000000"/>
        </w:rPr>
        <w:t xml:space="preserve">a </w:t>
      </w:r>
      <w:r w:rsidR="004A37D3" w:rsidRPr="00C749FA">
        <w:rPr>
          <w:rFonts w:ascii="Arial" w:hAnsi="Arial" w:cs="Arial"/>
          <w:color w:val="000000"/>
        </w:rPr>
        <w:t xml:space="preserve">disclosure to the school where there is </w:t>
      </w:r>
      <w:r w:rsidR="00833404" w:rsidRPr="00C749FA">
        <w:rPr>
          <w:rFonts w:ascii="Arial" w:hAnsi="Arial" w:cs="Arial"/>
          <w:color w:val="000000"/>
        </w:rPr>
        <w:t xml:space="preserve">the </w:t>
      </w:r>
      <w:r w:rsidR="000C5097" w:rsidRPr="00C749FA">
        <w:rPr>
          <w:rFonts w:ascii="Arial" w:hAnsi="Arial" w:cs="Arial"/>
          <w:color w:val="000000"/>
        </w:rPr>
        <w:t xml:space="preserve">likelihood of </w:t>
      </w:r>
      <w:r w:rsidR="004A37D3" w:rsidRPr="00C749FA">
        <w:rPr>
          <w:rFonts w:ascii="Arial" w:hAnsi="Arial" w:cs="Arial"/>
          <w:color w:val="000000"/>
        </w:rPr>
        <w:t xml:space="preserve">transferable risk to children and there is a pressing need. </w:t>
      </w:r>
    </w:p>
    <w:p w14:paraId="0F5E0ECF" w14:textId="77777777" w:rsidR="000A7FE8" w:rsidRPr="00C749FA" w:rsidRDefault="000A7FE8" w:rsidP="000A7FE8">
      <w:pPr>
        <w:rPr>
          <w:rFonts w:ascii="Arial" w:hAnsi="Arial" w:cs="Arial"/>
          <w:color w:val="000000"/>
        </w:rPr>
      </w:pPr>
    </w:p>
    <w:p w14:paraId="266AC469" w14:textId="7452DE19" w:rsidR="000A7FE8" w:rsidRPr="00C749FA" w:rsidRDefault="000A7FE8" w:rsidP="000A7FE8">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001C77CA" w:rsidRPr="004104BB">
        <w:rPr>
          <w:rFonts w:ascii="Arial" w:hAnsi="Arial" w:cs="Arial"/>
          <w:color w:val="000000"/>
        </w:rPr>
        <w:t>Part</w:t>
      </w:r>
      <w:r w:rsidR="00DD1C69" w:rsidRPr="004104BB">
        <w:rPr>
          <w:rFonts w:ascii="Arial" w:hAnsi="Arial" w:cs="Arial"/>
          <w:color w:val="000000"/>
        </w:rPr>
        <w:t xml:space="preserve"> 4 of </w:t>
      </w:r>
      <w:r w:rsidRPr="004104BB">
        <w:rPr>
          <w:rFonts w:ascii="Arial" w:hAnsi="Arial" w:cs="Arial"/>
          <w:color w:val="000000"/>
        </w:rPr>
        <w:t>‘</w:t>
      </w:r>
      <w:r w:rsidR="00DC39C7" w:rsidRPr="004104BB">
        <w:rPr>
          <w:rFonts w:ascii="Arial" w:hAnsi="Arial" w:cs="Arial"/>
          <w:color w:val="000000"/>
        </w:rPr>
        <w:t>K</w:t>
      </w:r>
      <w:r w:rsidRPr="004104BB">
        <w:rPr>
          <w:rFonts w:ascii="Arial" w:hAnsi="Arial" w:cs="Arial"/>
          <w:color w:val="000000"/>
        </w:rPr>
        <w:t xml:space="preserve">eeping </w:t>
      </w:r>
      <w:r w:rsidR="00DC39C7" w:rsidRPr="004104BB">
        <w:rPr>
          <w:rFonts w:ascii="Arial" w:hAnsi="Arial" w:cs="Arial"/>
          <w:color w:val="000000"/>
        </w:rPr>
        <w:t>C</w:t>
      </w:r>
      <w:r w:rsidRPr="004104BB">
        <w:rPr>
          <w:rFonts w:ascii="Arial" w:hAnsi="Arial" w:cs="Arial"/>
          <w:color w:val="000000"/>
        </w:rPr>
        <w:t xml:space="preserve">hildren </w:t>
      </w:r>
      <w:r w:rsidR="00DC39C7" w:rsidRPr="004104BB">
        <w:rPr>
          <w:rFonts w:ascii="Arial" w:hAnsi="Arial" w:cs="Arial"/>
          <w:color w:val="000000"/>
        </w:rPr>
        <w:t>S</w:t>
      </w:r>
      <w:r w:rsidRPr="004104BB">
        <w:rPr>
          <w:rFonts w:ascii="Arial" w:hAnsi="Arial" w:cs="Arial"/>
          <w:color w:val="000000"/>
        </w:rPr>
        <w:t xml:space="preserve">afe in </w:t>
      </w:r>
      <w:r w:rsidR="00DC39C7" w:rsidRPr="004104BB">
        <w:rPr>
          <w:rFonts w:ascii="Arial" w:hAnsi="Arial" w:cs="Arial"/>
          <w:color w:val="000000"/>
        </w:rPr>
        <w:t>E</w:t>
      </w:r>
      <w:r w:rsidRPr="004104BB">
        <w:rPr>
          <w:rFonts w:ascii="Arial" w:hAnsi="Arial" w:cs="Arial"/>
          <w:color w:val="000000"/>
        </w:rPr>
        <w:t>ducation’ (</w:t>
      </w:r>
      <w:r w:rsidR="00EB37F3" w:rsidRPr="004104BB">
        <w:rPr>
          <w:rFonts w:ascii="Arial" w:hAnsi="Arial" w:cs="Arial"/>
          <w:color w:val="000000"/>
        </w:rPr>
        <w:t>202</w:t>
      </w:r>
      <w:r w:rsidR="00786295">
        <w:rPr>
          <w:rFonts w:ascii="Arial" w:hAnsi="Arial" w:cs="Arial"/>
          <w:color w:val="000000"/>
        </w:rPr>
        <w:t>5</w:t>
      </w:r>
      <w:r w:rsidR="00EB37F3" w:rsidRPr="004104BB">
        <w:rPr>
          <w:rFonts w:ascii="Arial" w:hAnsi="Arial" w:cs="Arial"/>
          <w:color w:val="000000"/>
        </w:rPr>
        <w:t>)</w:t>
      </w:r>
      <w:r w:rsidRPr="004104BB">
        <w:rPr>
          <w:rFonts w:ascii="Arial" w:hAnsi="Arial" w:cs="Arial"/>
          <w:color w:val="000000"/>
        </w:rPr>
        <w:t xml:space="preserve"> and the HSC</w:t>
      </w:r>
      <w:r w:rsidR="0053623E" w:rsidRPr="004104BB">
        <w:rPr>
          <w:rFonts w:ascii="Arial" w:hAnsi="Arial" w:cs="Arial"/>
          <w:color w:val="000000"/>
        </w:rPr>
        <w:t>P</w:t>
      </w:r>
      <w:r w:rsidRPr="004104BB">
        <w:rPr>
          <w:rFonts w:ascii="Arial" w:hAnsi="Arial" w:cs="Arial"/>
          <w:color w:val="000000"/>
        </w:rPr>
        <w:t xml:space="preserve"> procedures.</w:t>
      </w:r>
      <w:r w:rsidR="00DD1C69" w:rsidRPr="00C749FA">
        <w:rPr>
          <w:rFonts w:ascii="Arial" w:hAnsi="Arial" w:cs="Arial"/>
          <w:color w:val="000000"/>
        </w:rPr>
        <w:t xml:space="preserve"> </w:t>
      </w:r>
    </w:p>
    <w:p w14:paraId="53D2A144" w14:textId="6B2EFCFB" w:rsidR="00143CDF" w:rsidRPr="00C749FA" w:rsidRDefault="00143CDF" w:rsidP="000A7FE8">
      <w:pPr>
        <w:rPr>
          <w:rFonts w:ascii="Arial" w:hAnsi="Arial" w:cs="Arial"/>
          <w:color w:val="000000"/>
        </w:rPr>
      </w:pPr>
    </w:p>
    <w:p w14:paraId="2500773F" w14:textId="77777777" w:rsidR="0005389D" w:rsidRPr="00C749FA" w:rsidRDefault="002A6B87" w:rsidP="000A7FE8">
      <w:pPr>
        <w:rPr>
          <w:rFonts w:ascii="Arial" w:hAnsi="Arial" w:cs="Arial"/>
          <w:b/>
          <w:bCs/>
          <w:color w:val="000000"/>
        </w:rPr>
      </w:pPr>
      <w:r w:rsidRPr="00C749FA">
        <w:rPr>
          <w:rFonts w:ascii="Arial" w:hAnsi="Arial" w:cs="Arial"/>
          <w:b/>
          <w:bCs/>
          <w:color w:val="000000"/>
        </w:rPr>
        <w:t xml:space="preserve">Supply </w:t>
      </w:r>
      <w:r w:rsidR="0005389D" w:rsidRPr="00C749FA">
        <w:rPr>
          <w:rFonts w:ascii="Arial" w:hAnsi="Arial" w:cs="Arial"/>
          <w:b/>
          <w:bCs/>
          <w:color w:val="000000"/>
        </w:rPr>
        <w:t>S</w:t>
      </w:r>
      <w:r w:rsidRPr="00C749FA">
        <w:rPr>
          <w:rFonts w:ascii="Arial" w:hAnsi="Arial" w:cs="Arial"/>
          <w:b/>
          <w:bCs/>
          <w:color w:val="000000"/>
        </w:rPr>
        <w:t xml:space="preserve">taff </w:t>
      </w:r>
    </w:p>
    <w:p w14:paraId="2C229B85" w14:textId="77777777" w:rsidR="0005389D" w:rsidRPr="00C749FA" w:rsidRDefault="0005389D" w:rsidP="000A7FE8">
      <w:pPr>
        <w:rPr>
          <w:rFonts w:ascii="Arial" w:hAnsi="Arial" w:cs="Arial"/>
          <w:color w:val="000000"/>
        </w:rPr>
      </w:pPr>
    </w:p>
    <w:p w14:paraId="300E2695" w14:textId="6257201E" w:rsidR="00506D87" w:rsidRPr="00C749FA" w:rsidRDefault="0005389D" w:rsidP="000A7FE8">
      <w:pPr>
        <w:rPr>
          <w:rFonts w:ascii="Arial" w:hAnsi="Arial" w:cs="Arial"/>
          <w:color w:val="000000"/>
        </w:rPr>
      </w:pPr>
      <w:r w:rsidRPr="00C749FA">
        <w:rPr>
          <w:rFonts w:ascii="Arial" w:hAnsi="Arial" w:cs="Arial"/>
          <w:color w:val="000000"/>
        </w:rPr>
        <w:t>While supply staff are not employee</w:t>
      </w:r>
      <w:r w:rsidR="00D26831" w:rsidRPr="00C749FA">
        <w:rPr>
          <w:rFonts w:ascii="Arial" w:hAnsi="Arial" w:cs="Arial"/>
          <w:color w:val="000000"/>
        </w:rPr>
        <w:t>s</w:t>
      </w:r>
      <w:r w:rsidRPr="00C749FA">
        <w:rPr>
          <w:rFonts w:ascii="Arial" w:hAnsi="Arial" w:cs="Arial"/>
          <w:color w:val="000000"/>
        </w:rPr>
        <w:t xml:space="preserve"> of the school, it is still </w:t>
      </w:r>
      <w:r w:rsidR="00506D87" w:rsidRPr="00C749FA">
        <w:rPr>
          <w:rFonts w:ascii="Arial" w:hAnsi="Arial" w:cs="Arial"/>
          <w:color w:val="000000"/>
        </w:rPr>
        <w:t>required that the</w:t>
      </w:r>
      <w:r w:rsidR="002A6B87" w:rsidRPr="00C749FA">
        <w:rPr>
          <w:rFonts w:ascii="Arial" w:hAnsi="Arial" w:cs="Arial"/>
          <w:color w:val="000000"/>
        </w:rPr>
        <w:t xml:space="preserve"> school </w:t>
      </w:r>
      <w:r w:rsidR="00506D87" w:rsidRPr="00C749FA">
        <w:rPr>
          <w:rFonts w:ascii="Arial" w:hAnsi="Arial" w:cs="Arial"/>
          <w:color w:val="000000"/>
        </w:rPr>
        <w:t xml:space="preserve">report the allegation to the LADO. </w:t>
      </w:r>
    </w:p>
    <w:p w14:paraId="34672692" w14:textId="77777777" w:rsidR="00506D87" w:rsidRPr="00C749FA" w:rsidRDefault="00506D87" w:rsidP="000A7FE8">
      <w:pPr>
        <w:rPr>
          <w:rFonts w:ascii="Arial" w:hAnsi="Arial" w:cs="Arial"/>
          <w:color w:val="000000"/>
        </w:rPr>
      </w:pPr>
    </w:p>
    <w:p w14:paraId="04AC06C6" w14:textId="384A4DF6" w:rsidR="002A6B87" w:rsidRPr="00C749FA" w:rsidRDefault="00506D87" w:rsidP="000A7FE8">
      <w:pPr>
        <w:rPr>
          <w:rFonts w:ascii="Arial" w:hAnsi="Arial" w:cs="Arial"/>
          <w:color w:val="000000"/>
        </w:rPr>
      </w:pPr>
      <w:r w:rsidRPr="00C749FA">
        <w:rPr>
          <w:rFonts w:ascii="Arial" w:hAnsi="Arial" w:cs="Arial"/>
          <w:color w:val="000000"/>
        </w:rPr>
        <w:t xml:space="preserve">If the matter requires an internal </w:t>
      </w:r>
      <w:r w:rsidR="002A6B87" w:rsidRPr="00C749FA">
        <w:rPr>
          <w:rFonts w:ascii="Arial" w:hAnsi="Arial" w:cs="Arial"/>
          <w:color w:val="000000"/>
        </w:rPr>
        <w:t>investigat</w:t>
      </w:r>
      <w:r w:rsidRPr="00C749FA">
        <w:rPr>
          <w:rFonts w:ascii="Arial" w:hAnsi="Arial" w:cs="Arial"/>
          <w:color w:val="000000"/>
        </w:rPr>
        <w:t>ion, this will be carried out by the school</w:t>
      </w:r>
      <w:r w:rsidR="002A6B87" w:rsidRPr="00C749FA">
        <w:rPr>
          <w:rFonts w:ascii="Arial" w:hAnsi="Arial" w:cs="Arial"/>
          <w:color w:val="000000"/>
        </w:rPr>
        <w:t xml:space="preserve"> in liaison with </w:t>
      </w:r>
      <w:r w:rsidRPr="00C749FA">
        <w:rPr>
          <w:rFonts w:ascii="Arial" w:hAnsi="Arial" w:cs="Arial"/>
          <w:color w:val="000000"/>
        </w:rPr>
        <w:t>a</w:t>
      </w:r>
      <w:r w:rsidR="00D26831" w:rsidRPr="00C749FA">
        <w:rPr>
          <w:rFonts w:ascii="Arial" w:hAnsi="Arial" w:cs="Arial"/>
          <w:color w:val="000000"/>
        </w:rPr>
        <w:t>n</w:t>
      </w:r>
      <w:r w:rsidRPr="00C749FA">
        <w:rPr>
          <w:rFonts w:ascii="Arial" w:hAnsi="Arial" w:cs="Arial"/>
          <w:color w:val="000000"/>
        </w:rPr>
        <w:t xml:space="preserve"> </w:t>
      </w:r>
      <w:r w:rsidR="002A6B87" w:rsidRPr="00C749FA">
        <w:rPr>
          <w:rFonts w:ascii="Arial" w:hAnsi="Arial" w:cs="Arial"/>
          <w:color w:val="000000"/>
        </w:rPr>
        <w:t xml:space="preserve">HR rep </w:t>
      </w:r>
      <w:r w:rsidRPr="00C749FA">
        <w:rPr>
          <w:rFonts w:ascii="Arial" w:hAnsi="Arial" w:cs="Arial"/>
          <w:color w:val="000000"/>
        </w:rPr>
        <w:t xml:space="preserve">(acting as the employer) </w:t>
      </w:r>
      <w:r w:rsidR="002A6B87" w:rsidRPr="00C749FA">
        <w:rPr>
          <w:rFonts w:ascii="Arial" w:hAnsi="Arial" w:cs="Arial"/>
          <w:color w:val="000000"/>
        </w:rPr>
        <w:t xml:space="preserve">from </w:t>
      </w:r>
      <w:r w:rsidRPr="00C749FA">
        <w:rPr>
          <w:rFonts w:ascii="Arial" w:hAnsi="Arial" w:cs="Arial"/>
          <w:color w:val="000000"/>
        </w:rPr>
        <w:t xml:space="preserve">the supply </w:t>
      </w:r>
      <w:r w:rsidR="002A6B87" w:rsidRPr="00C749FA">
        <w:rPr>
          <w:rFonts w:ascii="Arial" w:hAnsi="Arial" w:cs="Arial"/>
          <w:color w:val="000000"/>
        </w:rPr>
        <w:t>agency</w:t>
      </w:r>
      <w:r w:rsidR="00723749" w:rsidRPr="00C749FA">
        <w:rPr>
          <w:rFonts w:ascii="Arial" w:hAnsi="Arial" w:cs="Arial"/>
          <w:color w:val="000000"/>
        </w:rPr>
        <w:t>.</w:t>
      </w:r>
    </w:p>
    <w:p w14:paraId="1ECF311F" w14:textId="77777777" w:rsidR="00160A64" w:rsidRPr="00C749FA" w:rsidRDefault="00160A64" w:rsidP="000A7FE8">
      <w:pPr>
        <w:rPr>
          <w:rFonts w:ascii="Arial" w:hAnsi="Arial" w:cs="Arial"/>
          <w:color w:val="000000"/>
        </w:rPr>
      </w:pPr>
    </w:p>
    <w:p w14:paraId="3E124AC9" w14:textId="6DC83518" w:rsidR="00160A64" w:rsidRPr="00C749FA" w:rsidRDefault="009F6842" w:rsidP="000A7FE8">
      <w:pPr>
        <w:rPr>
          <w:rFonts w:ascii="Arial" w:hAnsi="Arial" w:cs="Arial"/>
          <w:b/>
          <w:color w:val="000000"/>
        </w:rPr>
      </w:pPr>
      <w:r w:rsidRPr="00C749FA">
        <w:rPr>
          <w:rFonts w:ascii="Arial" w:hAnsi="Arial" w:cs="Arial"/>
          <w:b/>
          <w:color w:val="000000"/>
        </w:rPr>
        <w:t>Low</w:t>
      </w:r>
      <w:r w:rsidR="00892FEA">
        <w:rPr>
          <w:rFonts w:ascii="Arial" w:hAnsi="Arial" w:cs="Arial"/>
          <w:b/>
          <w:color w:val="000000"/>
        </w:rPr>
        <w:t xml:space="preserve"> </w:t>
      </w:r>
      <w:r w:rsidRPr="00C749FA">
        <w:rPr>
          <w:rFonts w:ascii="Arial" w:hAnsi="Arial" w:cs="Arial"/>
          <w:b/>
          <w:color w:val="000000"/>
        </w:rPr>
        <w:t>Level Concerns</w:t>
      </w:r>
      <w:r w:rsidR="00CB4D5D" w:rsidRPr="00C749FA">
        <w:rPr>
          <w:rFonts w:ascii="Arial" w:hAnsi="Arial" w:cs="Arial"/>
          <w:b/>
          <w:color w:val="000000"/>
        </w:rPr>
        <w:t xml:space="preserve"> (LLCs)</w:t>
      </w:r>
      <w:r w:rsidRPr="00C749FA">
        <w:rPr>
          <w:rFonts w:ascii="Arial" w:hAnsi="Arial" w:cs="Arial"/>
          <w:b/>
          <w:color w:val="000000"/>
        </w:rPr>
        <w:t xml:space="preserve"> </w:t>
      </w:r>
    </w:p>
    <w:p w14:paraId="619506B5" w14:textId="77777777" w:rsidR="007511DC" w:rsidRPr="00C749FA" w:rsidRDefault="007511DC" w:rsidP="000A7FE8">
      <w:pPr>
        <w:rPr>
          <w:rFonts w:ascii="Arial" w:hAnsi="Arial" w:cs="Arial"/>
          <w:b/>
          <w:color w:val="000000"/>
        </w:rPr>
      </w:pPr>
    </w:p>
    <w:p w14:paraId="5C0D3C0C" w14:textId="08819949" w:rsidR="00B66ABD" w:rsidRDefault="00184997" w:rsidP="000A7FE8">
      <w:pPr>
        <w:rPr>
          <w:rFonts w:ascii="Arial" w:hAnsi="Arial" w:cs="Arial"/>
          <w:color w:val="000000"/>
        </w:rPr>
      </w:pPr>
      <w:r w:rsidRPr="00C749FA">
        <w:rPr>
          <w:rFonts w:ascii="Arial" w:hAnsi="Arial" w:cs="Arial"/>
          <w:color w:val="000000"/>
        </w:rPr>
        <w:t>The</w:t>
      </w:r>
      <w:r w:rsidR="0055690B" w:rsidRPr="00C749FA">
        <w:rPr>
          <w:rFonts w:ascii="Arial" w:hAnsi="Arial" w:cs="Arial"/>
          <w:color w:val="000000"/>
        </w:rPr>
        <w:t xml:space="preserve"> LLC policy </w:t>
      </w:r>
      <w:r w:rsidR="00E02289" w:rsidRPr="00C749FA">
        <w:rPr>
          <w:rFonts w:ascii="Arial" w:hAnsi="Arial" w:cs="Arial"/>
          <w:color w:val="000000"/>
        </w:rPr>
        <w:t xml:space="preserve">is </w:t>
      </w:r>
      <w:r w:rsidR="000F4A08" w:rsidRPr="00C749FA">
        <w:rPr>
          <w:rFonts w:ascii="Arial" w:hAnsi="Arial" w:cs="Arial"/>
          <w:color w:val="000000"/>
        </w:rPr>
        <w:t xml:space="preserve">part of </w:t>
      </w:r>
      <w:r w:rsidR="003D0DBD" w:rsidRPr="00C749FA">
        <w:rPr>
          <w:rFonts w:ascii="Arial" w:hAnsi="Arial" w:cs="Arial"/>
          <w:color w:val="000000"/>
        </w:rPr>
        <w:t xml:space="preserve">the </w:t>
      </w:r>
      <w:r w:rsidR="000F4A08" w:rsidRPr="00C749FA">
        <w:rPr>
          <w:rFonts w:ascii="Arial" w:hAnsi="Arial" w:cs="Arial"/>
          <w:color w:val="000000"/>
        </w:rPr>
        <w:t>whole school approach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College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77CE1F03" w14:textId="77777777" w:rsidR="00F447CF" w:rsidRPr="00C749FA" w:rsidRDefault="00F447CF" w:rsidP="000A7FE8">
      <w:pPr>
        <w:rPr>
          <w:rFonts w:ascii="Arial" w:hAnsi="Arial" w:cs="Arial"/>
          <w:color w:val="000000"/>
        </w:rPr>
      </w:pPr>
    </w:p>
    <w:p w14:paraId="62F490CE" w14:textId="1D122474" w:rsidR="00D5581E" w:rsidRPr="00C749FA" w:rsidRDefault="00D5581E" w:rsidP="000A7FE8">
      <w:pPr>
        <w:rPr>
          <w:rFonts w:ascii="Arial" w:hAnsi="Arial" w:cs="Arial"/>
          <w:color w:val="000000"/>
        </w:rPr>
      </w:pPr>
      <w:r w:rsidRPr="00C749FA">
        <w:rPr>
          <w:rFonts w:ascii="Arial" w:hAnsi="Arial" w:cs="Arial"/>
          <w:color w:val="000000"/>
        </w:rPr>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is</w:t>
      </w:r>
      <w:r w:rsidR="000A631B" w:rsidRPr="00C749FA">
        <w:rPr>
          <w:rFonts w:ascii="Arial" w:hAnsi="Arial" w:cs="Arial"/>
          <w:color w:val="000000"/>
        </w:rPr>
        <w:t xml:space="preserve"> not limited </w:t>
      </w:r>
      <w:proofErr w:type="gramStart"/>
      <w:r w:rsidR="000A631B" w:rsidRPr="00C749FA">
        <w:rPr>
          <w:rFonts w:ascii="Arial" w:hAnsi="Arial" w:cs="Arial"/>
          <w:color w:val="000000"/>
        </w:rPr>
        <w:t>to:</w:t>
      </w:r>
      <w:r w:rsidR="00A91B37" w:rsidRPr="00C749FA">
        <w:rPr>
          <w:rFonts w:ascii="Arial" w:hAnsi="Arial" w:cs="Arial"/>
          <w:color w:val="000000"/>
        </w:rPr>
        <w:t>-</w:t>
      </w:r>
      <w:proofErr w:type="gramEnd"/>
      <w:r w:rsidR="000A631B" w:rsidRPr="00C749FA">
        <w:rPr>
          <w:rFonts w:ascii="Arial" w:hAnsi="Arial" w:cs="Arial"/>
          <w:color w:val="000000"/>
        </w:rPr>
        <w:t xml:space="preserve">_ </w:t>
      </w:r>
    </w:p>
    <w:p w14:paraId="0A4263E2" w14:textId="77777777"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lastRenderedPageBreak/>
        <w:t xml:space="preserve">being over friendly with </w:t>
      </w:r>
      <w:proofErr w:type="gramStart"/>
      <w:r w:rsidRPr="00C749FA">
        <w:rPr>
          <w:rFonts w:ascii="Arial" w:hAnsi="Arial" w:cs="Arial"/>
          <w:sz w:val="24"/>
          <w:szCs w:val="24"/>
        </w:rPr>
        <w:t>children;</w:t>
      </w:r>
      <w:proofErr w:type="gramEnd"/>
    </w:p>
    <w:p w14:paraId="529C6982" w14:textId="028DCB5D"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having </w:t>
      </w:r>
      <w:proofErr w:type="gramStart"/>
      <w:r w:rsidRPr="00C749FA">
        <w:rPr>
          <w:rFonts w:ascii="Arial" w:hAnsi="Arial" w:cs="Arial"/>
          <w:sz w:val="24"/>
          <w:szCs w:val="24"/>
        </w:rPr>
        <w:t>favourites;</w:t>
      </w:r>
      <w:proofErr w:type="gramEnd"/>
      <w:r w:rsidRPr="00C749FA">
        <w:rPr>
          <w:rFonts w:ascii="Arial" w:hAnsi="Arial" w:cs="Arial"/>
          <w:sz w:val="24"/>
          <w:szCs w:val="24"/>
        </w:rPr>
        <w:t xml:space="preserve"> </w:t>
      </w:r>
    </w:p>
    <w:p w14:paraId="6E10833E" w14:textId="5FB5C6A3"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taking photographs of children on their mobile </w:t>
      </w:r>
      <w:proofErr w:type="gramStart"/>
      <w:r w:rsidRPr="00C749FA">
        <w:rPr>
          <w:rFonts w:ascii="Arial" w:hAnsi="Arial" w:cs="Arial"/>
          <w:sz w:val="24"/>
          <w:szCs w:val="24"/>
        </w:rPr>
        <w:t>phone;</w:t>
      </w:r>
      <w:proofErr w:type="gramEnd"/>
      <w:r w:rsidRPr="00C749FA">
        <w:rPr>
          <w:rFonts w:ascii="Arial" w:hAnsi="Arial" w:cs="Arial"/>
          <w:sz w:val="24"/>
          <w:szCs w:val="24"/>
        </w:rPr>
        <w:t xml:space="preserve"> </w:t>
      </w:r>
    </w:p>
    <w:p w14:paraId="2B5A0818" w14:textId="77777777" w:rsidR="00301E6C"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engaging with a child on a one-to-one basis in a secluded area or behind a closed </w:t>
      </w:r>
      <w:proofErr w:type="gramStart"/>
      <w:r w:rsidRPr="00C749FA">
        <w:rPr>
          <w:rFonts w:ascii="Arial" w:hAnsi="Arial" w:cs="Arial"/>
          <w:sz w:val="24"/>
          <w:szCs w:val="24"/>
        </w:rPr>
        <w:t>door;</w:t>
      </w:r>
      <w:proofErr w:type="gramEnd"/>
      <w:r w:rsidRPr="00C749FA">
        <w:rPr>
          <w:rFonts w:ascii="Arial" w:hAnsi="Arial" w:cs="Arial"/>
          <w:sz w:val="24"/>
          <w:szCs w:val="24"/>
        </w:rPr>
        <w:t xml:space="preserve"> </w:t>
      </w:r>
    </w:p>
    <w:p w14:paraId="1A80E798" w14:textId="5050159D" w:rsidR="000A631B" w:rsidRPr="00C749FA" w:rsidRDefault="00D5581E" w:rsidP="007855F2">
      <w:pPr>
        <w:pStyle w:val="ListParagraph"/>
        <w:ind w:left="1080"/>
        <w:rPr>
          <w:rFonts w:ascii="Arial" w:hAnsi="Arial" w:cs="Arial"/>
          <w:sz w:val="24"/>
          <w:szCs w:val="24"/>
        </w:rPr>
      </w:pPr>
      <w:r w:rsidRPr="00C749FA">
        <w:rPr>
          <w:rFonts w:ascii="Arial" w:hAnsi="Arial" w:cs="Arial"/>
          <w:sz w:val="24"/>
          <w:szCs w:val="24"/>
        </w:rPr>
        <w:t xml:space="preserve">or, </w:t>
      </w:r>
    </w:p>
    <w:p w14:paraId="70ED04D3" w14:textId="0DF1CA25" w:rsidR="00D5581E" w:rsidRPr="00C749FA" w:rsidRDefault="00D5581E" w:rsidP="003E38A4">
      <w:pPr>
        <w:pStyle w:val="ListParagraph"/>
        <w:numPr>
          <w:ilvl w:val="0"/>
          <w:numId w:val="55"/>
        </w:numPr>
        <w:rPr>
          <w:rFonts w:ascii="Arial" w:hAnsi="Arial" w:cs="Arial"/>
          <w:color w:val="000000"/>
          <w:sz w:val="24"/>
          <w:szCs w:val="24"/>
        </w:rPr>
      </w:pPr>
      <w:r w:rsidRPr="00C749FA">
        <w:rPr>
          <w:rFonts w:ascii="Arial" w:hAnsi="Arial" w:cs="Arial"/>
          <w:sz w:val="24"/>
          <w:szCs w:val="24"/>
        </w:rPr>
        <w:t>using inappropriate sexualised, intimidating or offensive language.</w:t>
      </w:r>
    </w:p>
    <w:p w14:paraId="1E46E79A" w14:textId="77777777" w:rsidR="00061AF6" w:rsidRPr="00C749FA" w:rsidRDefault="00061AF6" w:rsidP="00061AF6">
      <w:pPr>
        <w:rPr>
          <w:rFonts w:ascii="Arial" w:hAnsi="Arial" w:cs="Arial"/>
          <w:color w:val="000000"/>
        </w:rPr>
      </w:pPr>
    </w:p>
    <w:p w14:paraId="7DE3C289" w14:textId="225A81A3" w:rsidR="00FA18C6" w:rsidRPr="00C749FA" w:rsidRDefault="00957A58" w:rsidP="00061AF6">
      <w:pPr>
        <w:rPr>
          <w:rFonts w:ascii="Arial" w:hAnsi="Arial" w:cs="Arial"/>
          <w:color w:val="000000"/>
        </w:rPr>
      </w:pPr>
      <w:r w:rsidRPr="00C749FA">
        <w:rPr>
          <w:rFonts w:ascii="Arial" w:hAnsi="Arial" w:cs="Arial"/>
          <w:color w:val="000000"/>
        </w:rPr>
        <w:t>The</w:t>
      </w:r>
      <w:r w:rsidR="00061AF6" w:rsidRPr="00C749FA">
        <w:rPr>
          <w:rFonts w:ascii="Arial" w:hAnsi="Arial" w:cs="Arial"/>
          <w:color w:val="000000"/>
        </w:rPr>
        <w:t xml:space="preserve"> </w:t>
      </w:r>
      <w:proofErr w:type="gramStart"/>
      <w:r w:rsidR="00061AF6" w:rsidRPr="00C749FA">
        <w:rPr>
          <w:rFonts w:ascii="Arial" w:hAnsi="Arial" w:cs="Arial"/>
          <w:color w:val="000000"/>
        </w:rPr>
        <w:t>LLC  policy</w:t>
      </w:r>
      <w:proofErr w:type="gramEnd"/>
      <w:r w:rsidRPr="00C749FA">
        <w:rPr>
          <w:rFonts w:ascii="Arial" w:hAnsi="Arial" w:cs="Arial"/>
          <w:color w:val="000000"/>
        </w:rPr>
        <w:t xml:space="preserve"> </w:t>
      </w:r>
      <w:proofErr w:type="gramStart"/>
      <w:r w:rsidRPr="00C749FA">
        <w:rPr>
          <w:rFonts w:ascii="Arial" w:hAnsi="Arial" w:cs="Arial"/>
          <w:color w:val="000000"/>
        </w:rPr>
        <w:t>will</w:t>
      </w:r>
      <w:r w:rsidR="00FA18C6" w:rsidRPr="00C749FA">
        <w:rPr>
          <w:rFonts w:ascii="Arial" w:hAnsi="Arial" w:cs="Arial"/>
          <w:color w:val="000000"/>
        </w:rPr>
        <w:t>:</w:t>
      </w:r>
      <w:r w:rsidR="005F02B9" w:rsidRPr="00C749FA">
        <w:rPr>
          <w:rFonts w:ascii="Arial" w:hAnsi="Arial" w:cs="Arial"/>
          <w:color w:val="000000"/>
        </w:rPr>
        <w:t>-</w:t>
      </w:r>
      <w:proofErr w:type="gramEnd"/>
    </w:p>
    <w:p w14:paraId="5BC65D4D" w14:textId="4378033A"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nsur</w:t>
      </w:r>
      <w:r w:rsidR="00804742" w:rsidRPr="00C749FA">
        <w:rPr>
          <w:rFonts w:ascii="Arial" w:hAnsi="Arial" w:cs="Arial"/>
        </w:rPr>
        <w:t>e</w:t>
      </w:r>
      <w:r w:rsidRPr="00C749FA">
        <w:rPr>
          <w:rFonts w:ascii="Arial" w:hAnsi="Arial" w:cs="Arial"/>
        </w:rPr>
        <w:t xml:space="preserve"> </w:t>
      </w:r>
      <w:r w:rsidR="00804742" w:rsidRPr="00C749FA">
        <w:rPr>
          <w:rFonts w:ascii="Arial" w:hAnsi="Arial" w:cs="Arial"/>
        </w:rPr>
        <w:t xml:space="preserve">that </w:t>
      </w:r>
      <w:r w:rsidRPr="00C749FA">
        <w:rPr>
          <w:rFonts w:ascii="Arial" w:hAnsi="Arial" w:cs="Arial"/>
        </w:rPr>
        <w:t xml:space="preserve">staff are clear about what </w:t>
      </w:r>
      <w:r w:rsidR="001C363E" w:rsidRPr="00C749FA">
        <w:rPr>
          <w:rFonts w:ascii="Arial" w:hAnsi="Arial" w:cs="Arial"/>
        </w:rPr>
        <w:t>constitu</w:t>
      </w:r>
      <w:r w:rsidR="006F5770" w:rsidRPr="00C749FA">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w:t>
      </w:r>
      <w:proofErr w:type="gramStart"/>
      <w:r w:rsidRPr="00C749FA">
        <w:rPr>
          <w:rFonts w:ascii="Arial" w:hAnsi="Arial" w:cs="Arial"/>
        </w:rPr>
        <w:t>others;</w:t>
      </w:r>
      <w:proofErr w:type="gramEnd"/>
      <w:r w:rsidRPr="00C749FA">
        <w:rPr>
          <w:rFonts w:ascii="Arial" w:hAnsi="Arial" w:cs="Arial"/>
        </w:rPr>
        <w:t xml:space="preserve"> </w:t>
      </w:r>
    </w:p>
    <w:p w14:paraId="2AA80937" w14:textId="3AC82374"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 xml:space="preserve">mpower staff to share any low-level safeguarding concerns </w:t>
      </w:r>
      <w:r w:rsidR="005710F6" w:rsidRPr="00C749FA">
        <w:rPr>
          <w:rFonts w:ascii="Arial" w:hAnsi="Arial" w:cs="Arial"/>
        </w:rPr>
        <w:t xml:space="preserve">with </w:t>
      </w:r>
      <w:r w:rsidR="00FF0C40" w:rsidRPr="00C749FA">
        <w:rPr>
          <w:rFonts w:ascii="Arial" w:hAnsi="Arial" w:cs="Arial"/>
        </w:rPr>
        <w:t>the DSL</w:t>
      </w:r>
    </w:p>
    <w:p w14:paraId="4EC0F6AD" w14:textId="762F4AF5" w:rsidR="00804742" w:rsidRPr="00C749FA" w:rsidRDefault="00FA18C6" w:rsidP="00061AF6">
      <w:pPr>
        <w:rPr>
          <w:rFonts w:ascii="Arial" w:hAnsi="Arial" w:cs="Arial"/>
        </w:rPr>
      </w:pPr>
      <w:r w:rsidRPr="00C749FA">
        <w:rPr>
          <w:rFonts w:ascii="Arial" w:hAnsi="Arial" w:cs="Arial"/>
        </w:rPr>
        <w:t xml:space="preserve"> • </w:t>
      </w:r>
      <w:r w:rsidR="00263973" w:rsidRPr="00C749FA">
        <w:rPr>
          <w:rFonts w:ascii="Arial" w:hAnsi="Arial" w:cs="Arial"/>
        </w:rPr>
        <w:t>A</w:t>
      </w:r>
      <w:r w:rsidRPr="00C749FA">
        <w:rPr>
          <w:rFonts w:ascii="Arial" w:hAnsi="Arial" w:cs="Arial"/>
        </w:rPr>
        <w:t>ddress</w:t>
      </w:r>
      <w:r w:rsidR="00FF0C40" w:rsidRPr="00C749FA">
        <w:rPr>
          <w:rFonts w:ascii="Arial" w:hAnsi="Arial" w:cs="Arial"/>
        </w:rPr>
        <w:t xml:space="preserve"> </w:t>
      </w:r>
      <w:r w:rsidRPr="00C749FA">
        <w:rPr>
          <w:rFonts w:ascii="Arial" w:hAnsi="Arial" w:cs="Arial"/>
        </w:rPr>
        <w:t xml:space="preserve">unprofessional behaviour and support the individual to correct </w:t>
      </w:r>
      <w:r w:rsidR="009A66DF" w:rsidRPr="00C749FA">
        <w:rPr>
          <w:rFonts w:ascii="Arial" w:hAnsi="Arial" w:cs="Arial"/>
        </w:rPr>
        <w:t xml:space="preserve">this </w:t>
      </w:r>
      <w:r w:rsidRPr="00C749FA">
        <w:rPr>
          <w:rFonts w:ascii="Arial" w:hAnsi="Arial" w:cs="Arial"/>
        </w:rPr>
        <w:t>at an early stage</w:t>
      </w:r>
      <w:r w:rsidR="00356EDC" w:rsidRPr="00C749FA">
        <w:rPr>
          <w:rFonts w:ascii="Arial" w:hAnsi="Arial" w:cs="Arial"/>
        </w:rPr>
        <w:t>.</w:t>
      </w:r>
      <w:r w:rsidRPr="00C749FA">
        <w:rPr>
          <w:rFonts w:ascii="Arial" w:hAnsi="Arial" w:cs="Arial"/>
        </w:rPr>
        <w:t xml:space="preserve"> </w:t>
      </w:r>
    </w:p>
    <w:p w14:paraId="0FB1BAC0" w14:textId="2A158375" w:rsidR="00804742"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P</w:t>
      </w:r>
      <w:r w:rsidRPr="00C749FA">
        <w:rPr>
          <w:rFonts w:ascii="Arial" w:hAnsi="Arial" w:cs="Arial"/>
        </w:rPr>
        <w:t>rovid</w:t>
      </w:r>
      <w:r w:rsidR="00566AF2" w:rsidRPr="00C749FA">
        <w:rPr>
          <w:rFonts w:ascii="Arial" w:hAnsi="Arial" w:cs="Arial"/>
        </w:rPr>
        <w:t>e</w:t>
      </w:r>
      <w:r w:rsidRPr="00C749FA">
        <w:rPr>
          <w:rFonts w:ascii="Arial" w:hAnsi="Arial" w:cs="Arial"/>
        </w:rPr>
        <w:t xml:space="preserve"> a responsive, sensitive and proportionate handling of such concerns when they are </w:t>
      </w:r>
      <w:r w:rsidR="00356EDC" w:rsidRPr="00C749FA">
        <w:rPr>
          <w:rFonts w:ascii="Arial" w:hAnsi="Arial" w:cs="Arial"/>
        </w:rPr>
        <w:t>raised.</w:t>
      </w:r>
      <w:r w:rsidRPr="00C749FA">
        <w:rPr>
          <w:rFonts w:ascii="Arial" w:hAnsi="Arial" w:cs="Arial"/>
        </w:rPr>
        <w:t xml:space="preserve"> </w:t>
      </w:r>
    </w:p>
    <w:p w14:paraId="595EA12D" w14:textId="41BEC89C" w:rsidR="00061AF6" w:rsidRPr="00C749FA" w:rsidRDefault="00FA18C6" w:rsidP="00061AF6">
      <w:pPr>
        <w:rPr>
          <w:rFonts w:ascii="Arial" w:hAnsi="Arial" w:cs="Arial"/>
          <w:color w:val="000000"/>
        </w:rPr>
      </w:pPr>
      <w:r w:rsidRPr="00C749FA">
        <w:rPr>
          <w:rFonts w:ascii="Arial" w:hAnsi="Arial" w:cs="Arial"/>
        </w:rPr>
        <w:t xml:space="preserve">• </w:t>
      </w:r>
      <w:r w:rsidR="00263973" w:rsidRPr="00C749FA">
        <w:rPr>
          <w:rFonts w:ascii="Arial" w:hAnsi="Arial" w:cs="Arial"/>
        </w:rPr>
        <w:t>H</w:t>
      </w:r>
      <w:r w:rsidRPr="00C749FA">
        <w:rPr>
          <w:rFonts w:ascii="Arial" w:hAnsi="Arial" w:cs="Arial"/>
        </w:rPr>
        <w:t>elp identify any weakness in the school or colleges safeguarding system.</w:t>
      </w:r>
      <w:r w:rsidR="00061AF6" w:rsidRPr="00C749FA">
        <w:rPr>
          <w:rFonts w:ascii="Arial" w:hAnsi="Arial" w:cs="Arial"/>
          <w:color w:val="000000"/>
        </w:rPr>
        <w:t xml:space="preserve"> </w:t>
      </w:r>
    </w:p>
    <w:p w14:paraId="5C30D591" w14:textId="77777777" w:rsidR="00004BD3" w:rsidRPr="00C749FA" w:rsidRDefault="00004BD3" w:rsidP="00061AF6">
      <w:pPr>
        <w:rPr>
          <w:rFonts w:ascii="Arial" w:hAnsi="Arial" w:cs="Arial"/>
          <w:color w:val="000000"/>
        </w:rPr>
      </w:pPr>
    </w:p>
    <w:p w14:paraId="51357255" w14:textId="217F0E76" w:rsidR="005F02B9" w:rsidRPr="00C749FA" w:rsidRDefault="005F02B9" w:rsidP="00061AF6">
      <w:pPr>
        <w:rPr>
          <w:rFonts w:ascii="Arial" w:hAnsi="Arial" w:cs="Arial"/>
          <w:color w:val="000000"/>
        </w:rPr>
      </w:pPr>
      <w:r w:rsidRPr="00C749FA">
        <w:rPr>
          <w:rFonts w:ascii="Arial" w:hAnsi="Arial" w:cs="Arial"/>
          <w:color w:val="000000"/>
        </w:rPr>
        <w:t xml:space="preserve">In line with the LLC </w:t>
      </w:r>
      <w:proofErr w:type="gramStart"/>
      <w:r w:rsidRPr="00C749FA">
        <w:rPr>
          <w:rFonts w:ascii="Arial" w:hAnsi="Arial" w:cs="Arial"/>
          <w:color w:val="000000"/>
        </w:rPr>
        <w:t>policy:-</w:t>
      </w:r>
      <w:proofErr w:type="gramEnd"/>
    </w:p>
    <w:p w14:paraId="59602FE9" w14:textId="1F3DB9B0" w:rsidR="009F14D2" w:rsidRPr="00C749FA" w:rsidRDefault="00004BD3"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000A1307" w:rsidRPr="00C749FA">
        <w:rPr>
          <w:rFonts w:ascii="Arial" w:hAnsi="Arial" w:cs="Arial"/>
          <w:sz w:val="24"/>
          <w:szCs w:val="24"/>
          <w:lang w:eastAsia="en-GB" w:bidi="ar-SA"/>
        </w:rPr>
        <w:t>shared responsibly with the DSL</w:t>
      </w:r>
      <w:r w:rsidR="00A948C5" w:rsidRPr="00C749FA">
        <w:rPr>
          <w:rFonts w:ascii="Arial" w:hAnsi="Arial" w:cs="Arial"/>
          <w:sz w:val="24"/>
          <w:szCs w:val="24"/>
          <w:lang w:eastAsia="en-GB" w:bidi="ar-SA"/>
        </w:rPr>
        <w:t xml:space="preserve">, recorded in writing </w:t>
      </w:r>
      <w:r w:rsidR="008C60DC" w:rsidRPr="00C749FA">
        <w:rPr>
          <w:rFonts w:ascii="Arial" w:hAnsi="Arial" w:cs="Arial"/>
          <w:sz w:val="24"/>
          <w:szCs w:val="24"/>
          <w:lang w:eastAsia="en-GB" w:bidi="ar-SA"/>
        </w:rPr>
        <w:t xml:space="preserve">and </w:t>
      </w:r>
      <w:r w:rsidR="00880927" w:rsidRPr="00C749FA">
        <w:rPr>
          <w:rFonts w:ascii="Arial" w:hAnsi="Arial" w:cs="Arial"/>
          <w:sz w:val="24"/>
          <w:szCs w:val="24"/>
          <w:lang w:eastAsia="en-GB" w:bidi="ar-SA"/>
        </w:rPr>
        <w:t>dealt with</w:t>
      </w:r>
      <w:r w:rsidR="008E73A8" w:rsidRPr="00C749FA">
        <w:rPr>
          <w:rFonts w:ascii="Arial" w:hAnsi="Arial" w:cs="Arial"/>
          <w:sz w:val="24"/>
          <w:szCs w:val="24"/>
          <w:lang w:eastAsia="en-GB" w:bidi="ar-SA"/>
        </w:rPr>
        <w:t xml:space="preserve"> in an</w:t>
      </w:r>
      <w:r w:rsidR="00880927" w:rsidRPr="00C749FA">
        <w:rPr>
          <w:rFonts w:ascii="Arial" w:hAnsi="Arial" w:cs="Arial"/>
          <w:sz w:val="24"/>
          <w:szCs w:val="24"/>
          <w:lang w:eastAsia="en-GB" w:bidi="ar-SA"/>
        </w:rPr>
        <w:t xml:space="preserve"> appropriate</w:t>
      </w:r>
      <w:r w:rsidR="003D3FE8" w:rsidRPr="00C749FA">
        <w:rPr>
          <w:rFonts w:ascii="Arial" w:hAnsi="Arial" w:cs="Arial"/>
          <w:sz w:val="24"/>
          <w:szCs w:val="24"/>
          <w:lang w:eastAsia="en-GB" w:bidi="ar-SA"/>
        </w:rPr>
        <w:t xml:space="preserve"> </w:t>
      </w:r>
      <w:r w:rsidR="00B65A3F" w:rsidRPr="00C749FA">
        <w:rPr>
          <w:rFonts w:ascii="Arial" w:hAnsi="Arial" w:cs="Arial"/>
          <w:sz w:val="24"/>
          <w:szCs w:val="24"/>
          <w:lang w:eastAsia="en-GB" w:bidi="ar-SA"/>
        </w:rPr>
        <w:t xml:space="preserve">and timely manner. </w:t>
      </w:r>
    </w:p>
    <w:p w14:paraId="6E784DA7" w14:textId="77777777" w:rsidR="001665FB" w:rsidRPr="00C749FA" w:rsidRDefault="009F14D2"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00412BD5" w:rsidRPr="00C749FA">
        <w:rPr>
          <w:rFonts w:ascii="Arial" w:hAnsi="Arial" w:cs="Arial"/>
          <w:sz w:val="24"/>
          <w:szCs w:val="24"/>
          <w:lang w:eastAsia="en-GB" w:bidi="ar-SA"/>
        </w:rPr>
        <w:t>, so that potential patterns of concerning</w:t>
      </w:r>
      <w:r w:rsidR="00373B8F" w:rsidRPr="00C749FA">
        <w:rPr>
          <w:rFonts w:ascii="Arial" w:hAnsi="Arial" w:cs="Arial"/>
          <w:sz w:val="24"/>
          <w:szCs w:val="24"/>
          <w:lang w:eastAsia="en-GB" w:bidi="ar-SA"/>
        </w:rPr>
        <w:t xml:space="preserve">, problematic or </w:t>
      </w:r>
      <w:r w:rsidR="00A70B3E" w:rsidRPr="00C749FA">
        <w:rPr>
          <w:rFonts w:ascii="Arial" w:hAnsi="Arial" w:cs="Arial"/>
          <w:sz w:val="24"/>
          <w:szCs w:val="24"/>
          <w:lang w:eastAsia="en-GB" w:bidi="ar-SA"/>
        </w:rPr>
        <w:t xml:space="preserve">inappropriate behaviour can be identified. </w:t>
      </w:r>
    </w:p>
    <w:p w14:paraId="23C28D1E" w14:textId="77777777" w:rsidR="005D0659" w:rsidRDefault="001665FB" w:rsidP="00B65A3F">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00AB2937" w:rsidRPr="00C749FA">
        <w:rPr>
          <w:rFonts w:ascii="Arial" w:hAnsi="Arial" w:cs="Arial"/>
          <w:sz w:val="24"/>
          <w:szCs w:val="24"/>
          <w:lang w:eastAsia="en-GB" w:bidi="ar-SA"/>
        </w:rPr>
        <w:t xml:space="preserve">LLCs are found to be </w:t>
      </w:r>
      <w:r w:rsidR="00A64E6E" w:rsidRPr="00C749FA">
        <w:rPr>
          <w:rFonts w:ascii="Arial" w:hAnsi="Arial" w:cs="Arial"/>
          <w:sz w:val="24"/>
          <w:szCs w:val="24"/>
          <w:lang w:eastAsia="en-GB" w:bidi="ar-SA"/>
        </w:rPr>
        <w:t xml:space="preserve">escalating </w:t>
      </w:r>
      <w:r w:rsidR="00E43707" w:rsidRPr="00C749FA">
        <w:rPr>
          <w:rFonts w:ascii="Arial" w:hAnsi="Arial" w:cs="Arial"/>
          <w:sz w:val="24"/>
          <w:szCs w:val="24"/>
          <w:lang w:eastAsia="en-GB" w:bidi="ar-SA"/>
        </w:rPr>
        <w:t>and</w:t>
      </w:r>
      <w:r w:rsidR="00E4749A" w:rsidRPr="00C749FA">
        <w:rPr>
          <w:rFonts w:ascii="Arial" w:hAnsi="Arial" w:cs="Arial"/>
          <w:sz w:val="24"/>
          <w:szCs w:val="24"/>
          <w:lang w:eastAsia="en-GB" w:bidi="ar-SA"/>
        </w:rPr>
        <w:t xml:space="preserve"> are</w:t>
      </w:r>
      <w:r w:rsidR="00E43707" w:rsidRPr="00C749FA">
        <w:rPr>
          <w:rFonts w:ascii="Arial" w:hAnsi="Arial" w:cs="Arial"/>
          <w:sz w:val="24"/>
          <w:szCs w:val="24"/>
          <w:lang w:eastAsia="en-GB" w:bidi="ar-SA"/>
        </w:rPr>
        <w:t xml:space="preserve"> </w:t>
      </w:r>
      <w:r w:rsidR="00BF09ED" w:rsidRPr="00C749FA">
        <w:rPr>
          <w:rFonts w:ascii="Arial" w:hAnsi="Arial" w:cs="Arial"/>
          <w:sz w:val="24"/>
          <w:szCs w:val="24"/>
          <w:lang w:eastAsia="en-GB" w:bidi="ar-SA"/>
        </w:rPr>
        <w:t>reaching</w:t>
      </w:r>
      <w:r w:rsidR="008B5EE4" w:rsidRPr="00C749FA">
        <w:rPr>
          <w:rFonts w:ascii="Arial" w:hAnsi="Arial" w:cs="Arial"/>
          <w:sz w:val="24"/>
          <w:szCs w:val="24"/>
          <w:lang w:eastAsia="en-GB" w:bidi="ar-SA"/>
        </w:rPr>
        <w:t xml:space="preserve"> the harm threshold, A referral will be made to the LADO.</w:t>
      </w:r>
    </w:p>
    <w:p w14:paraId="734EF9FA" w14:textId="393897AF" w:rsidR="00004BD3" w:rsidRPr="00C749FA" w:rsidRDefault="005D0659" w:rsidP="00B65A3F">
      <w:pPr>
        <w:pStyle w:val="ListParagraph"/>
        <w:numPr>
          <w:ilvl w:val="0"/>
          <w:numId w:val="54"/>
        </w:numPr>
        <w:rPr>
          <w:rFonts w:ascii="Arial" w:hAnsi="Arial" w:cs="Arial"/>
          <w:sz w:val="24"/>
          <w:szCs w:val="24"/>
          <w:lang w:eastAsia="en-GB" w:bidi="ar-SA"/>
        </w:rPr>
      </w:pPr>
      <w:r>
        <w:rPr>
          <w:rFonts w:ascii="Arial" w:hAnsi="Arial" w:cs="Arial"/>
          <w:sz w:val="24"/>
          <w:szCs w:val="24"/>
          <w:lang w:eastAsia="en-GB" w:bidi="ar-SA"/>
        </w:rPr>
        <w:t xml:space="preserve">Records of </w:t>
      </w:r>
      <w:r w:rsidR="006C6EFD">
        <w:rPr>
          <w:rFonts w:ascii="Arial" w:hAnsi="Arial" w:cs="Arial"/>
          <w:sz w:val="24"/>
          <w:szCs w:val="24"/>
          <w:lang w:eastAsia="en-GB" w:bidi="ar-SA"/>
        </w:rPr>
        <w:t>incidents and outcomes will be recorded on Staff Safe (CPOMs).</w:t>
      </w:r>
      <w:r w:rsidR="008B5EE4" w:rsidRPr="00C749FA">
        <w:rPr>
          <w:rFonts w:ascii="Arial" w:hAnsi="Arial" w:cs="Arial"/>
          <w:sz w:val="24"/>
          <w:szCs w:val="24"/>
          <w:lang w:eastAsia="en-GB" w:bidi="ar-SA"/>
        </w:rPr>
        <w:t xml:space="preserve">  </w:t>
      </w:r>
      <w:r w:rsidR="001665FB" w:rsidRPr="00C749FA">
        <w:rPr>
          <w:rFonts w:ascii="Arial" w:hAnsi="Arial" w:cs="Arial"/>
          <w:sz w:val="24"/>
          <w:szCs w:val="24"/>
          <w:lang w:eastAsia="en-GB" w:bidi="ar-SA"/>
        </w:rPr>
        <w:t xml:space="preserve"> </w:t>
      </w:r>
      <w:r w:rsidR="00880927" w:rsidRPr="00C749FA">
        <w:rPr>
          <w:rFonts w:ascii="Arial" w:hAnsi="Arial" w:cs="Arial"/>
          <w:sz w:val="24"/>
          <w:szCs w:val="24"/>
          <w:lang w:eastAsia="en-GB" w:bidi="ar-SA"/>
        </w:rPr>
        <w:t xml:space="preserve"> </w:t>
      </w:r>
      <w:r w:rsidR="00C327AD" w:rsidRPr="00C749FA">
        <w:rPr>
          <w:rFonts w:ascii="Arial" w:hAnsi="Arial" w:cs="Arial"/>
          <w:sz w:val="24"/>
          <w:szCs w:val="24"/>
          <w:lang w:eastAsia="en-GB" w:bidi="ar-SA"/>
        </w:rPr>
        <w:t xml:space="preserve"> </w:t>
      </w:r>
    </w:p>
    <w:p w14:paraId="0BB56B92" w14:textId="705A951B" w:rsidR="00512FE7" w:rsidRPr="00C749FA" w:rsidRDefault="00512FE7" w:rsidP="00512FE7">
      <w:pPr>
        <w:rPr>
          <w:rFonts w:ascii="Arial" w:hAnsi="Arial" w:cs="Arial"/>
          <w:b/>
          <w:bCs/>
          <w:color w:val="000000"/>
        </w:rPr>
      </w:pPr>
      <w:r w:rsidRPr="00C749FA">
        <w:rPr>
          <w:rFonts w:ascii="Arial" w:hAnsi="Arial" w:cs="Arial"/>
          <w:b/>
          <w:bCs/>
          <w:color w:val="000000"/>
        </w:rPr>
        <w:t xml:space="preserve">If there is any doubt about </w:t>
      </w:r>
      <w:r w:rsidR="00762130" w:rsidRPr="00C749FA">
        <w:rPr>
          <w:rFonts w:ascii="Arial" w:hAnsi="Arial" w:cs="Arial"/>
          <w:b/>
          <w:bCs/>
          <w:color w:val="000000"/>
        </w:rPr>
        <w:t xml:space="preserve">the level </w:t>
      </w:r>
      <w:r w:rsidR="002B0183" w:rsidRPr="00C749FA">
        <w:rPr>
          <w:rFonts w:ascii="Arial" w:hAnsi="Arial" w:cs="Arial"/>
          <w:b/>
          <w:bCs/>
          <w:color w:val="000000"/>
        </w:rPr>
        <w:t xml:space="preserve">at which behaviour needs to be </w:t>
      </w:r>
      <w:r w:rsidR="00243349" w:rsidRPr="00C749FA">
        <w:rPr>
          <w:rFonts w:ascii="Arial" w:hAnsi="Arial" w:cs="Arial"/>
          <w:b/>
          <w:bCs/>
          <w:color w:val="000000"/>
        </w:rPr>
        <w:t xml:space="preserve">addressed, </w:t>
      </w:r>
      <w:r w:rsidR="007F2A81" w:rsidRPr="00C749FA">
        <w:rPr>
          <w:rFonts w:ascii="Arial" w:hAnsi="Arial" w:cs="Arial"/>
          <w:b/>
          <w:bCs/>
          <w:color w:val="000000"/>
        </w:rPr>
        <w:t xml:space="preserve">LADO </w:t>
      </w:r>
      <w:r w:rsidR="00243349" w:rsidRPr="00C749FA">
        <w:rPr>
          <w:rFonts w:ascii="Arial" w:hAnsi="Arial" w:cs="Arial"/>
          <w:b/>
          <w:bCs/>
          <w:color w:val="000000"/>
        </w:rPr>
        <w:t xml:space="preserve">advice will be </w:t>
      </w:r>
      <w:r w:rsidR="007F2A81" w:rsidRPr="00C749FA">
        <w:rPr>
          <w:rFonts w:ascii="Arial" w:hAnsi="Arial" w:cs="Arial"/>
          <w:b/>
          <w:bCs/>
          <w:color w:val="000000"/>
        </w:rPr>
        <w:t>taken.</w:t>
      </w:r>
    </w:p>
    <w:p w14:paraId="5ECD0660" w14:textId="77777777" w:rsidR="005932E3" w:rsidRPr="00C749FA" w:rsidRDefault="005932E3" w:rsidP="00061AF6">
      <w:pPr>
        <w:rPr>
          <w:rFonts w:ascii="Arial" w:hAnsi="Arial" w:cs="Arial"/>
          <w:color w:val="000000"/>
        </w:rPr>
      </w:pPr>
    </w:p>
    <w:p w14:paraId="685BE8FD" w14:textId="77777777" w:rsidR="002A6B87" w:rsidRPr="00C749FA" w:rsidRDefault="002A6B87" w:rsidP="000A7FE8">
      <w:pPr>
        <w:rPr>
          <w:rFonts w:ascii="Arial" w:hAnsi="Arial" w:cs="Arial"/>
          <w:color w:val="000000"/>
        </w:rPr>
      </w:pPr>
    </w:p>
    <w:p w14:paraId="387A8133" w14:textId="4F741C60" w:rsidR="00DD1C69" w:rsidRPr="00C749FA" w:rsidRDefault="000A7FE8" w:rsidP="004B4430">
      <w:pPr>
        <w:pStyle w:val="Heading2"/>
      </w:pPr>
      <w:r w:rsidRPr="00C749FA">
        <w:rPr>
          <w:color w:val="000000"/>
        </w:rPr>
        <w:br w:type="page"/>
      </w:r>
      <w:bookmarkStart w:id="11" w:name="_Toc203570798"/>
      <w:r w:rsidRPr="00C749FA">
        <w:rPr>
          <w:color w:val="000000"/>
        </w:rPr>
        <w:lastRenderedPageBreak/>
        <w:t>Annex 6</w:t>
      </w:r>
      <w:r w:rsidR="004B4430" w:rsidRPr="00C749FA">
        <w:rPr>
          <w:color w:val="000000"/>
        </w:rPr>
        <w:t xml:space="preserve"> - </w:t>
      </w:r>
      <w:r w:rsidR="00DD1C69" w:rsidRPr="00C749FA">
        <w:t>Sexual violence and sexual harassment between children in schools and colleges</w:t>
      </w:r>
      <w:bookmarkEnd w:id="11"/>
    </w:p>
    <w:p w14:paraId="4EBB6362" w14:textId="77777777" w:rsidR="00DD1C69" w:rsidRPr="00C749FA" w:rsidRDefault="00DD1C69" w:rsidP="00DD1C69">
      <w:pPr>
        <w:tabs>
          <w:tab w:val="left" w:pos="709"/>
        </w:tabs>
        <w:ind w:left="709" w:hanging="709"/>
        <w:jc w:val="center"/>
        <w:rPr>
          <w:rFonts w:ascii="Arial" w:hAnsi="Arial" w:cs="Arial"/>
          <w:b/>
        </w:rPr>
      </w:pPr>
    </w:p>
    <w:p w14:paraId="05E088FC" w14:textId="6566C347" w:rsidR="00DD1C69" w:rsidRPr="00C749FA" w:rsidRDefault="00F07BD7" w:rsidP="00DD1C69">
      <w:pPr>
        <w:tabs>
          <w:tab w:val="left" w:pos="709"/>
        </w:tabs>
        <w:ind w:left="709" w:hanging="709"/>
        <w:jc w:val="center"/>
        <w:rPr>
          <w:rFonts w:ascii="Arial" w:hAnsi="Arial" w:cs="Arial"/>
          <w:b/>
        </w:rPr>
      </w:pPr>
      <w:r w:rsidRPr="00C749FA">
        <w:rPr>
          <w:rFonts w:ascii="Arial" w:hAnsi="Arial" w:cs="Arial"/>
          <w:b/>
        </w:rPr>
        <w:t>Child on child</w:t>
      </w:r>
      <w:r w:rsidR="00DD1C69" w:rsidRPr="00C749FA">
        <w:rPr>
          <w:rFonts w:ascii="Arial" w:hAnsi="Arial" w:cs="Arial"/>
          <w:b/>
        </w:rPr>
        <w:t xml:space="preserve"> – Model Policy.</w:t>
      </w:r>
    </w:p>
    <w:p w14:paraId="11F3F1FC" w14:textId="2646BB1E" w:rsidR="00DD1C69" w:rsidRPr="00C749FA" w:rsidRDefault="00B20683" w:rsidP="00DD1C69">
      <w:pPr>
        <w:tabs>
          <w:tab w:val="left" w:pos="709"/>
        </w:tabs>
        <w:ind w:left="709" w:hanging="709"/>
        <w:jc w:val="center"/>
        <w:rPr>
          <w:rFonts w:ascii="Arial" w:hAnsi="Arial" w:cs="Arial"/>
          <w:b/>
        </w:rPr>
      </w:pPr>
      <w:r w:rsidRPr="00C749FA">
        <w:rPr>
          <w:rFonts w:ascii="Arial" w:hAnsi="Arial" w:cs="Arial"/>
          <w:noProof/>
        </w:rPr>
        <mc:AlternateContent>
          <mc:Choice Requires="wps">
            <w:drawing>
              <wp:anchor distT="0" distB="0" distL="114300" distR="114300" simplePos="0" relativeHeight="251658256" behindDoc="0" locked="0" layoutInCell="1" allowOverlap="1" wp14:anchorId="54ADEE28" wp14:editId="2241DCCC">
                <wp:simplePos x="0" y="0"/>
                <wp:positionH relativeFrom="column">
                  <wp:posOffset>480060</wp:posOffset>
                </wp:positionH>
                <wp:positionV relativeFrom="paragraph">
                  <wp:posOffset>53975</wp:posOffset>
                </wp:positionV>
                <wp:extent cx="5163185" cy="1266825"/>
                <wp:effectExtent l="0" t="0" r="1841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1266825"/>
                        </a:xfrm>
                        <a:prstGeom prst="rect">
                          <a:avLst/>
                        </a:prstGeom>
                        <a:solidFill>
                          <a:srgbClr val="FFFFFF"/>
                        </a:solidFill>
                        <a:ln w="9525">
                          <a:solidFill>
                            <a:srgbClr val="000000"/>
                          </a:solidFill>
                          <a:miter lim="800000"/>
                          <a:headEnd/>
                          <a:tailEnd/>
                        </a:ln>
                      </wps:spPr>
                      <wps:txbx>
                        <w:txbxContent>
                          <w:p w14:paraId="2E8C1A8C" w14:textId="59BC3CCA" w:rsidR="00763D59" w:rsidRPr="004104BB" w:rsidRDefault="00763D59" w:rsidP="004B4430">
                            <w:pPr>
                              <w:pStyle w:val="Footer"/>
                              <w:rPr>
                                <w:b/>
                                <w:i/>
                              </w:rPr>
                            </w:pPr>
                            <w:r w:rsidRPr="00323F6C">
                              <w:rPr>
                                <w:b/>
                                <w:i/>
                              </w:rPr>
                              <w:t xml:space="preserve">NB – this is a framework that will need to be adapted to fit the age and developmental stage and understanding of your pupil group. Additional areas for consideration can be found in </w:t>
                            </w:r>
                            <w:r w:rsidR="00F07BD7" w:rsidRPr="00323F6C">
                              <w:rPr>
                                <w:b/>
                                <w:i/>
                              </w:rPr>
                              <w:t xml:space="preserve">KCSiE </w:t>
                            </w:r>
                            <w:r w:rsidR="00CC5B5D" w:rsidRPr="00323F6C">
                              <w:rPr>
                                <w:b/>
                                <w:i/>
                              </w:rPr>
                              <w:t>Part</w:t>
                            </w:r>
                            <w:r w:rsidR="00F07BD7" w:rsidRPr="00323F6C">
                              <w:rPr>
                                <w:b/>
                                <w:i/>
                              </w:rPr>
                              <w:t xml:space="preserve"> 5</w:t>
                            </w:r>
                            <w:r w:rsidR="00CA08B7">
                              <w:rPr>
                                <w:b/>
                                <w:i/>
                              </w:rPr>
                              <w:t xml:space="preserve"> </w:t>
                            </w:r>
                            <w:r w:rsidR="00CA08B7" w:rsidRPr="004104BB">
                              <w:rPr>
                                <w:b/>
                                <w:i/>
                              </w:rPr>
                              <w:t>and Annex B</w:t>
                            </w:r>
                          </w:p>
                          <w:p w14:paraId="4A46F1DC" w14:textId="69DFB4CE" w:rsidR="00887B69" w:rsidRPr="001923CF" w:rsidRDefault="00887B69" w:rsidP="00887B69">
                            <w:pPr>
                              <w:pStyle w:val="Footer"/>
                            </w:pPr>
                            <w:r w:rsidRPr="004104BB">
                              <w:rPr>
                                <w:i/>
                                <w:iCs/>
                              </w:rPr>
                              <w:t xml:space="preserve">HSCP </w:t>
                            </w:r>
                            <w:r w:rsidR="00A924C6" w:rsidRPr="004104BB">
                              <w:rPr>
                                <w:i/>
                                <w:iCs/>
                              </w:rPr>
                              <w:t xml:space="preserve">have developed a child on child abuse toolkit to provide schools with additional guidance: </w:t>
                            </w:r>
                            <w:hyperlink r:id="rId34" w:history="1">
                              <w:r w:rsidR="00A924C6" w:rsidRPr="004104BB">
                                <w:rPr>
                                  <w:rStyle w:val="Hyperlink"/>
                                </w:rPr>
                                <w:t>Child on Child abuse - Hampshire SCP</w:t>
                              </w:r>
                            </w:hyperlink>
                            <w:r w:rsidR="001923CF">
                              <w:rPr>
                                <w:i/>
                                <w:iCs/>
                              </w:rPr>
                              <w:t xml:space="preserve"> as well as the child sexual abuse tool</w:t>
                            </w:r>
                            <w:r w:rsidR="00E5150F">
                              <w:rPr>
                                <w:i/>
                                <w:iCs/>
                              </w:rPr>
                              <w:t xml:space="preserve">kit: </w:t>
                            </w:r>
                            <w:hyperlink r:id="rId35" w:history="1">
                              <w:r w:rsidR="00E5150F">
                                <w:rPr>
                                  <w:rStyle w:val="Hyperlink"/>
                                </w:rPr>
                                <w:t>Child Sexual Abuse - Hampshire SCP</w:t>
                              </w:r>
                            </w:hyperlink>
                            <w:r w:rsidR="00E5150F">
                              <w:t>.</w:t>
                            </w:r>
                          </w:p>
                          <w:p w14:paraId="3B84AC8E" w14:textId="77777777" w:rsidR="00AC4C95" w:rsidRDefault="00AC4C95" w:rsidP="004B4430">
                            <w:pPr>
                              <w:pStyle w:val="Footer"/>
                            </w:pPr>
                          </w:p>
                          <w:p w14:paraId="4FE33251" w14:textId="77777777" w:rsidR="00763D59" w:rsidRDefault="00763D59" w:rsidP="00DD1C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DEE28" id="Text Box 2" o:spid="_x0000_s1073" type="#_x0000_t202" style="position:absolute;left:0;text-align:left;margin-left:37.8pt;margin-top:4.25pt;width:406.55pt;height:99.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8JmFQIAACgEAAAOAAAAZHJzL2Uyb0RvYy54bWysU9tu2zAMfR+wfxD0vjjOkiw14hRdugwD&#10;ugvQ7QNkWY6FyaJGKbG7rx+luGl2wR6G6UEgReqQPCTX10Nn2FGh12BLnk+mnCkrodZ2X/Ivn3cv&#10;Vpz5IGwtDFhV8gfl+fXm+bN17wo1gxZMrZARiPVF70rehuCKLPOyVZ3wE3DKkrEB7EQgFfdZjaIn&#10;9M5ks+l0mfWAtUOQynt6vT0Z+SbhN42S4WPTeBWYKTnlFtKN6a7inW3WotijcK2WYxriH7LohLYU&#10;9Ax1K4JgB9S/QXVaInhowkRCl0HTaKlSDVRNPv2lmvtWOJVqIXK8O9Pk/x+s/HC8d5+QheE1DNTA&#10;VIR3dyC/emZh2wq7VzeI0LdK1BQ4j5RlvfPF+DVS7QsfQar+PdTUZHEIkICGBrvICtXJCJ0a8HAm&#10;XQ2BSXpc5MuX+WrBmSRbPlsuV7NFiiGKx+8OfXiroGNRKDlSVxO8ON75ENMRxaNLjObB6HqnjUkK&#10;7qutQXYUNAG7dEb0n9yMZX3JrxYU++8Q03T+BNHpQKNsdFfy1dlJFJG3N7ZOgxaENieZUjZ2JDJy&#10;d2IxDNXAdF3y2TJGiMRWUD8QtQin0aVVI6EF/M5ZT2Nbcv/tIFBxZt5Zas9VPp/HOU/KfPFqRgpe&#10;WqpLi7CSoEoeODuJ25B2I1Jg4Yba2OhE8FMmY840jon3cXXivF/qyetpwTc/AAAA//8DAFBLAwQU&#10;AAYACAAAACEAi2mCTd4AAAAIAQAADwAAAGRycy9kb3ducmV2LnhtbEyPwU7DMBBE70j8g7VIXBC1&#10;KTQxIU6FkEBwg4Lg6sZuEmGvg+2m4e9ZTnBczejN23o9e8cmG9MQUMHFQgCz2AYzYKfg7fX+XAJL&#10;WaPRLqBV8G0TrJvjo1pXJhzwxU6b3DGCYKq0gj7nseI8tb31Oi3CaJGyXYheZzpjx03UB4J7x5dC&#10;FNzrAWmh16O96237udl7BfLqcfpIT5fP722xc9f5rJwevqJSpyfz7Q2wbOf8V4ZffVKHhpy2YY8m&#10;MaegXBXUJNYKGMVSyhLYVsFSSAG8qfn/B5ofAAAA//8DAFBLAQItABQABgAIAAAAIQC2gziS/gAA&#10;AOEBAAATAAAAAAAAAAAAAAAAAAAAAABbQ29udGVudF9UeXBlc10ueG1sUEsBAi0AFAAGAAgAAAAh&#10;ADj9If/WAAAAlAEAAAsAAAAAAAAAAAAAAAAALwEAAF9yZWxzLy5yZWxzUEsBAi0AFAAGAAgAAAAh&#10;AK7vwmYVAgAAKAQAAA4AAAAAAAAAAAAAAAAALgIAAGRycy9lMm9Eb2MueG1sUEsBAi0AFAAGAAgA&#10;AAAhAItpgk3eAAAACAEAAA8AAAAAAAAAAAAAAAAAbwQAAGRycy9kb3ducmV2LnhtbFBLBQYAAAAA&#10;BAAEAPMAAAB6BQAAAAA=&#10;">
                <v:textbox>
                  <w:txbxContent>
                    <w:p w14:paraId="2E8C1A8C" w14:textId="59BC3CCA" w:rsidR="00763D59" w:rsidRPr="004104BB" w:rsidRDefault="00763D59" w:rsidP="004B4430">
                      <w:pPr>
                        <w:pStyle w:val="Footer"/>
                        <w:rPr>
                          <w:b/>
                          <w:i/>
                        </w:rPr>
                      </w:pPr>
                      <w:r w:rsidRPr="00323F6C">
                        <w:rPr>
                          <w:b/>
                          <w:i/>
                        </w:rPr>
                        <w:t xml:space="preserve">NB – this is a framework that will need to be adapted to fit the age and developmental stage and understanding of your pupil group. Additional areas for consideration can be found in </w:t>
                      </w:r>
                      <w:r w:rsidR="00F07BD7" w:rsidRPr="00323F6C">
                        <w:rPr>
                          <w:b/>
                          <w:i/>
                        </w:rPr>
                        <w:t xml:space="preserve">KCSiE </w:t>
                      </w:r>
                      <w:r w:rsidR="00CC5B5D" w:rsidRPr="00323F6C">
                        <w:rPr>
                          <w:b/>
                          <w:i/>
                        </w:rPr>
                        <w:t>Part</w:t>
                      </w:r>
                      <w:r w:rsidR="00F07BD7" w:rsidRPr="00323F6C">
                        <w:rPr>
                          <w:b/>
                          <w:i/>
                        </w:rPr>
                        <w:t xml:space="preserve"> 5</w:t>
                      </w:r>
                      <w:r w:rsidR="00CA08B7">
                        <w:rPr>
                          <w:b/>
                          <w:i/>
                        </w:rPr>
                        <w:t xml:space="preserve"> </w:t>
                      </w:r>
                      <w:r w:rsidR="00CA08B7" w:rsidRPr="004104BB">
                        <w:rPr>
                          <w:b/>
                          <w:i/>
                        </w:rPr>
                        <w:t>and Annex B</w:t>
                      </w:r>
                    </w:p>
                    <w:p w14:paraId="4A46F1DC" w14:textId="69DFB4CE" w:rsidR="00887B69" w:rsidRPr="001923CF" w:rsidRDefault="00887B69" w:rsidP="00887B69">
                      <w:pPr>
                        <w:pStyle w:val="Footer"/>
                      </w:pPr>
                      <w:r w:rsidRPr="004104BB">
                        <w:rPr>
                          <w:i/>
                          <w:iCs/>
                        </w:rPr>
                        <w:t xml:space="preserve">HSCP </w:t>
                      </w:r>
                      <w:r w:rsidR="00A924C6" w:rsidRPr="004104BB">
                        <w:rPr>
                          <w:i/>
                          <w:iCs/>
                        </w:rPr>
                        <w:t xml:space="preserve">have developed a child on child abuse toolkit to provide schools with additional guidance: </w:t>
                      </w:r>
                      <w:hyperlink r:id="rId36" w:history="1">
                        <w:r w:rsidR="00A924C6" w:rsidRPr="004104BB">
                          <w:rPr>
                            <w:rStyle w:val="Hyperlink"/>
                          </w:rPr>
                          <w:t>Child on Child abuse - Hampshire SCP</w:t>
                        </w:r>
                      </w:hyperlink>
                      <w:r w:rsidR="001923CF">
                        <w:rPr>
                          <w:i/>
                          <w:iCs/>
                        </w:rPr>
                        <w:t xml:space="preserve"> as well as the child sexual abuse tool</w:t>
                      </w:r>
                      <w:r w:rsidR="00E5150F">
                        <w:rPr>
                          <w:i/>
                          <w:iCs/>
                        </w:rPr>
                        <w:t xml:space="preserve">kit: </w:t>
                      </w:r>
                      <w:hyperlink r:id="rId37" w:history="1">
                        <w:r w:rsidR="00E5150F">
                          <w:rPr>
                            <w:rStyle w:val="Hyperlink"/>
                          </w:rPr>
                          <w:t>Child Sexual Abuse - Hampshire SCP</w:t>
                        </w:r>
                      </w:hyperlink>
                      <w:r w:rsidR="00E5150F">
                        <w:t>.</w:t>
                      </w:r>
                    </w:p>
                    <w:p w14:paraId="3B84AC8E" w14:textId="77777777" w:rsidR="00AC4C95" w:rsidRDefault="00AC4C95" w:rsidP="004B4430">
                      <w:pPr>
                        <w:pStyle w:val="Footer"/>
                      </w:pPr>
                    </w:p>
                    <w:p w14:paraId="4FE33251" w14:textId="77777777" w:rsidR="00763D59" w:rsidRDefault="00763D59" w:rsidP="00DD1C69"/>
                  </w:txbxContent>
                </v:textbox>
              </v:shape>
            </w:pict>
          </mc:Fallback>
        </mc:AlternateContent>
      </w:r>
    </w:p>
    <w:p w14:paraId="5696FA22" w14:textId="77777777" w:rsidR="00DD1C69" w:rsidRPr="00C749FA" w:rsidRDefault="00DD1C69" w:rsidP="00DD1C69">
      <w:pPr>
        <w:tabs>
          <w:tab w:val="left" w:pos="709"/>
        </w:tabs>
        <w:ind w:left="709" w:hanging="709"/>
        <w:jc w:val="center"/>
        <w:rPr>
          <w:rFonts w:ascii="Arial" w:hAnsi="Arial" w:cs="Arial"/>
          <w:b/>
        </w:rPr>
      </w:pPr>
    </w:p>
    <w:p w14:paraId="7906BCEB" w14:textId="77777777" w:rsidR="00DD1C69" w:rsidRPr="00C749FA" w:rsidRDefault="00DD1C69" w:rsidP="00DD1C69">
      <w:pPr>
        <w:tabs>
          <w:tab w:val="left" w:pos="709"/>
        </w:tabs>
        <w:ind w:left="709" w:hanging="709"/>
        <w:rPr>
          <w:rFonts w:ascii="Arial" w:hAnsi="Arial" w:cs="Arial"/>
          <w:b/>
        </w:rPr>
      </w:pPr>
    </w:p>
    <w:p w14:paraId="128A8A05" w14:textId="77777777" w:rsidR="00DD1C69" w:rsidRPr="00C749FA" w:rsidRDefault="00DD1C69" w:rsidP="00DD1C69">
      <w:pPr>
        <w:tabs>
          <w:tab w:val="left" w:pos="709"/>
        </w:tabs>
        <w:ind w:left="709" w:hanging="709"/>
        <w:rPr>
          <w:rFonts w:ascii="Arial" w:hAnsi="Arial" w:cs="Arial"/>
          <w:b/>
        </w:rPr>
      </w:pPr>
    </w:p>
    <w:p w14:paraId="67DDA506" w14:textId="77777777" w:rsidR="00DD1C69" w:rsidRPr="00C749FA" w:rsidRDefault="00DD1C69" w:rsidP="00DD1C69">
      <w:pPr>
        <w:tabs>
          <w:tab w:val="left" w:pos="709"/>
        </w:tabs>
        <w:ind w:left="709" w:hanging="709"/>
        <w:rPr>
          <w:rFonts w:ascii="Arial" w:hAnsi="Arial" w:cs="Arial"/>
          <w:b/>
        </w:rPr>
      </w:pPr>
    </w:p>
    <w:p w14:paraId="3D10D4C3" w14:textId="29B1E8C7" w:rsidR="00DD1C69" w:rsidRPr="00C749FA" w:rsidRDefault="00DD1C69" w:rsidP="00DD1C69">
      <w:pPr>
        <w:tabs>
          <w:tab w:val="left" w:pos="709"/>
        </w:tabs>
        <w:ind w:left="709" w:hanging="709"/>
        <w:rPr>
          <w:rFonts w:ascii="Arial" w:hAnsi="Arial" w:cs="Arial"/>
          <w:b/>
        </w:rPr>
      </w:pPr>
    </w:p>
    <w:p w14:paraId="293BE30D" w14:textId="79822B82" w:rsidR="00AC4C95" w:rsidRPr="00C749FA" w:rsidRDefault="00AC4C95" w:rsidP="00DD1C69">
      <w:pPr>
        <w:tabs>
          <w:tab w:val="left" w:pos="709"/>
        </w:tabs>
        <w:ind w:left="709" w:hanging="709"/>
        <w:rPr>
          <w:rFonts w:ascii="Arial" w:hAnsi="Arial" w:cs="Arial"/>
          <w:b/>
        </w:rPr>
      </w:pPr>
    </w:p>
    <w:p w14:paraId="11CC0680" w14:textId="5B22221B" w:rsidR="00AC4C95" w:rsidRPr="00C749FA" w:rsidRDefault="00AC4C95" w:rsidP="00DD1C69">
      <w:pPr>
        <w:tabs>
          <w:tab w:val="left" w:pos="709"/>
        </w:tabs>
        <w:ind w:left="709" w:hanging="709"/>
        <w:rPr>
          <w:rFonts w:ascii="Arial" w:hAnsi="Arial" w:cs="Arial"/>
          <w:b/>
        </w:rPr>
      </w:pPr>
    </w:p>
    <w:p w14:paraId="47835C32" w14:textId="77777777" w:rsidR="00AC4C95" w:rsidRPr="00C749FA" w:rsidRDefault="00AC4C95" w:rsidP="00DD1C69">
      <w:pPr>
        <w:tabs>
          <w:tab w:val="left" w:pos="709"/>
        </w:tabs>
        <w:ind w:left="709" w:hanging="709"/>
        <w:rPr>
          <w:rFonts w:ascii="Arial" w:hAnsi="Arial" w:cs="Arial"/>
          <w:b/>
        </w:rPr>
      </w:pPr>
    </w:p>
    <w:p w14:paraId="3F8E88A5" w14:textId="0829E49A" w:rsidR="00DD1C69" w:rsidRPr="00C749FA" w:rsidRDefault="00DD1C69" w:rsidP="00DD1C69">
      <w:pPr>
        <w:tabs>
          <w:tab w:val="left" w:pos="709"/>
        </w:tabs>
        <w:ind w:left="709" w:hanging="709"/>
        <w:rPr>
          <w:rFonts w:ascii="Arial" w:hAnsi="Arial" w:cs="Arial"/>
          <w:b/>
        </w:rPr>
      </w:pPr>
      <w:r w:rsidRPr="00C749FA">
        <w:rPr>
          <w:rFonts w:ascii="Arial" w:hAnsi="Arial" w:cs="Arial"/>
          <w:b/>
        </w:rPr>
        <w:t>Context</w:t>
      </w:r>
    </w:p>
    <w:p w14:paraId="4A33AB4E" w14:textId="77777777" w:rsidR="00711EB0" w:rsidRPr="00C749FA" w:rsidRDefault="00711EB0" w:rsidP="00DD1C69">
      <w:pPr>
        <w:tabs>
          <w:tab w:val="left" w:pos="709"/>
        </w:tabs>
        <w:ind w:left="709" w:hanging="709"/>
        <w:rPr>
          <w:rFonts w:ascii="Arial" w:hAnsi="Arial" w:cs="Arial"/>
          <w:b/>
        </w:rPr>
      </w:pPr>
    </w:p>
    <w:p w14:paraId="08A807F6" w14:textId="090053A0" w:rsidR="00711EB0" w:rsidRPr="00C749FA" w:rsidRDefault="00711EB0" w:rsidP="00711EB0">
      <w:pPr>
        <w:tabs>
          <w:tab w:val="left" w:pos="0"/>
        </w:tabs>
        <w:rPr>
          <w:rFonts w:ascii="Arial" w:hAnsi="Arial" w:cs="Arial"/>
        </w:rPr>
      </w:pPr>
      <w:r w:rsidRPr="00C749FA">
        <w:rPr>
          <w:rFonts w:ascii="Arial" w:hAnsi="Arial" w:cs="Arial"/>
        </w:rPr>
        <w:t>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w:t>
      </w:r>
      <w:r w:rsidR="00062B5C">
        <w:rPr>
          <w:rFonts w:ascii="Arial" w:hAnsi="Arial" w:cs="Arial"/>
        </w:rPr>
        <w:t>.</w:t>
      </w:r>
      <w:r w:rsidRPr="00C749FA">
        <w:rPr>
          <w:rFonts w:ascii="Arial" w:hAnsi="Arial" w:cs="Arial"/>
        </w:rPr>
        <w:t xml:space="preserve">” </w:t>
      </w:r>
    </w:p>
    <w:p w14:paraId="314613AD" w14:textId="77777777" w:rsidR="00711EB0" w:rsidRPr="00C749FA" w:rsidRDefault="00711EB0" w:rsidP="00711EB0">
      <w:pPr>
        <w:tabs>
          <w:tab w:val="left" w:pos="0"/>
        </w:tabs>
        <w:rPr>
          <w:rFonts w:ascii="Arial" w:hAnsi="Arial" w:cs="Arial"/>
        </w:rPr>
      </w:pPr>
    </w:p>
    <w:p w14:paraId="686DAD3C" w14:textId="0F5B9BC2" w:rsidR="00711EB0" w:rsidRPr="00C749FA" w:rsidRDefault="00711EB0" w:rsidP="00711EB0">
      <w:pPr>
        <w:tabs>
          <w:tab w:val="left" w:pos="0"/>
        </w:tabs>
        <w:rPr>
          <w:rFonts w:ascii="Arial" w:hAnsi="Arial" w:cs="Arial"/>
        </w:rPr>
      </w:pPr>
      <w:r w:rsidRPr="00C749FA">
        <w:rPr>
          <w:rFonts w:ascii="Arial" w:hAnsi="Arial" w:cs="Arial"/>
        </w:rPr>
        <w:t xml:space="preserve">Schools and colleges not recognising, acknowledging or understanding the scale of harassment and abuse, and /or downplaying some behaviours relating to abuse can lead to a culture of unacceptable behaviour, an unsafe environment and in </w:t>
      </w:r>
      <w:r w:rsidR="00C6280E" w:rsidRPr="00C749FA">
        <w:rPr>
          <w:rFonts w:ascii="Arial" w:hAnsi="Arial" w:cs="Arial"/>
        </w:rPr>
        <w:t>a</w:t>
      </w:r>
      <w:r w:rsidRPr="00C749FA">
        <w:rPr>
          <w:rFonts w:ascii="Arial" w:hAnsi="Arial" w:cs="Arial"/>
        </w:rPr>
        <w:t xml:space="preserve"> </w:t>
      </w:r>
      <w:proofErr w:type="gramStart"/>
      <w:r w:rsidRPr="00C749FA">
        <w:rPr>
          <w:rFonts w:ascii="Arial" w:hAnsi="Arial" w:cs="Arial"/>
        </w:rPr>
        <w:t>worst case</w:t>
      </w:r>
      <w:proofErr w:type="gramEnd"/>
      <w:r w:rsidRPr="00C749FA">
        <w:rPr>
          <w:rFonts w:ascii="Arial" w:hAnsi="Arial" w:cs="Arial"/>
        </w:rPr>
        <w:t xml:space="preserve"> scenario a culture that normalises abuse leading to children accepting it as normal and not coming forward to report it. </w:t>
      </w:r>
    </w:p>
    <w:p w14:paraId="5A1D096B" w14:textId="77777777" w:rsidR="00DD1C69" w:rsidRPr="00C749FA" w:rsidRDefault="00DD1C69" w:rsidP="00DD1C69">
      <w:pPr>
        <w:tabs>
          <w:tab w:val="left" w:pos="709"/>
        </w:tabs>
        <w:ind w:left="709" w:hanging="709"/>
        <w:rPr>
          <w:rFonts w:ascii="Arial" w:hAnsi="Arial" w:cs="Arial"/>
          <w:b/>
        </w:rPr>
      </w:pPr>
    </w:p>
    <w:p w14:paraId="26FF21CB" w14:textId="77777777" w:rsidR="00DD1C69" w:rsidRPr="00C749FA" w:rsidRDefault="00DD1C69" w:rsidP="00DD1C69">
      <w:pPr>
        <w:tabs>
          <w:tab w:val="left" w:pos="0"/>
        </w:tabs>
        <w:rPr>
          <w:rFonts w:ascii="Arial" w:hAnsi="Arial" w:cs="Arial"/>
        </w:rPr>
      </w:pPr>
      <w:r w:rsidRPr="00C749FA">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24C02D02" w14:textId="77777777" w:rsidR="00DD1C69" w:rsidRPr="00C749FA" w:rsidRDefault="00DD1C69" w:rsidP="00DD1C69">
      <w:pPr>
        <w:tabs>
          <w:tab w:val="left" w:pos="0"/>
        </w:tabs>
        <w:rPr>
          <w:rFonts w:ascii="Arial" w:hAnsi="Arial" w:cs="Arial"/>
        </w:rPr>
      </w:pPr>
    </w:p>
    <w:p w14:paraId="7B8B6B68" w14:textId="526712C1" w:rsidR="00DD1C69" w:rsidRPr="00C749FA" w:rsidRDefault="00DD1C69" w:rsidP="00DD1C69">
      <w:pPr>
        <w:tabs>
          <w:tab w:val="left" w:pos="0"/>
        </w:tabs>
        <w:rPr>
          <w:rFonts w:ascii="Arial" w:hAnsi="Arial" w:cs="Arial"/>
        </w:rPr>
      </w:pPr>
      <w:r w:rsidRPr="00C749FA">
        <w:rPr>
          <w:rFonts w:ascii="Arial" w:hAnsi="Arial" w:cs="Arial"/>
        </w:rPr>
        <w:t xml:space="preserve">Children who are victims of sexual violence and sexual harassment will likely find the experience stressful and distressing. This </w:t>
      </w:r>
      <w:r w:rsidR="000673D4" w:rsidRPr="00C749FA">
        <w:rPr>
          <w:rFonts w:ascii="Arial" w:hAnsi="Arial" w:cs="Arial"/>
        </w:rPr>
        <w:t>can</w:t>
      </w:r>
      <w:r w:rsidR="00763D59" w:rsidRPr="00C749FA">
        <w:rPr>
          <w:rFonts w:ascii="Arial" w:hAnsi="Arial" w:cs="Arial"/>
        </w:rPr>
        <w:t xml:space="preserve"> </w:t>
      </w:r>
      <w:r w:rsidRPr="00C749FA">
        <w:rPr>
          <w:rFonts w:ascii="Arial" w:hAnsi="Arial" w:cs="Arial"/>
        </w:rPr>
        <w:t>adversely affect their educational attainment</w:t>
      </w:r>
      <w:r w:rsidR="00DC39C7" w:rsidRPr="00C749FA">
        <w:rPr>
          <w:rFonts w:ascii="Arial" w:hAnsi="Arial" w:cs="Arial"/>
        </w:rPr>
        <w:t xml:space="preserve"> as well as their emotional well-being</w:t>
      </w:r>
      <w:r w:rsidRPr="00C749FA">
        <w:rPr>
          <w:rFonts w:ascii="Arial" w:hAnsi="Arial" w:cs="Arial"/>
        </w:rPr>
        <w:t>. Sexual violence and sexual harassment exist</w:t>
      </w:r>
      <w:r w:rsidR="00DC39C7" w:rsidRPr="00C749FA">
        <w:rPr>
          <w:rFonts w:ascii="Arial" w:hAnsi="Arial" w:cs="Arial"/>
        </w:rPr>
        <w:t xml:space="preserve"> on a continuum and may overlap;</w:t>
      </w:r>
      <w:r w:rsidRPr="00C749FA">
        <w:rPr>
          <w:rFonts w:ascii="Arial" w:hAnsi="Arial" w:cs="Arial"/>
        </w:rPr>
        <w:t xml:space="preserve"> they can occur online and offline (both physically and verbally) and are never acceptable. It is important that all victims are taken seriously and offered appropriate support. </w:t>
      </w:r>
      <w:r w:rsidR="000673D4" w:rsidRPr="00C749FA">
        <w:rPr>
          <w:rFonts w:ascii="Arial" w:hAnsi="Arial" w:cs="Arial"/>
        </w:rPr>
        <w:t xml:space="preserve">It is also important to recognise that some perpetrators may themselves also be victims. </w:t>
      </w:r>
    </w:p>
    <w:p w14:paraId="2EA47223" w14:textId="77777777" w:rsidR="00DD1C69" w:rsidRPr="00C749FA" w:rsidRDefault="00DD1C69" w:rsidP="00DD1C69">
      <w:pPr>
        <w:tabs>
          <w:tab w:val="left" w:pos="0"/>
        </w:tabs>
        <w:rPr>
          <w:rFonts w:ascii="Arial" w:hAnsi="Arial" w:cs="Arial"/>
        </w:rPr>
      </w:pPr>
    </w:p>
    <w:p w14:paraId="75BB7E34" w14:textId="4873139A" w:rsidR="00DD1C69" w:rsidRPr="00C749FA" w:rsidRDefault="00DD1C69" w:rsidP="00DD1C69">
      <w:pPr>
        <w:tabs>
          <w:tab w:val="left" w:pos="0"/>
        </w:tabs>
        <w:rPr>
          <w:rFonts w:ascii="Arial" w:hAnsi="Arial" w:cs="Arial"/>
        </w:rPr>
      </w:pPr>
      <w:r w:rsidRPr="00C749FA">
        <w:rPr>
          <w:rFonts w:ascii="Arial" w:hAnsi="Arial" w:cs="Arial"/>
        </w:rPr>
        <w:t>Reports of sexual violence and sexual harassment are extremely complex to manage. It is essential that victims are protected, offered appropriate support and every effort is made to ensure their education is not disrupted. It is also important that other children</w:t>
      </w:r>
      <w:r w:rsidR="000673D4" w:rsidRPr="00C749FA">
        <w:rPr>
          <w:rFonts w:ascii="Arial" w:hAnsi="Arial" w:cs="Arial"/>
        </w:rPr>
        <w:t xml:space="preserve"> and young people</w:t>
      </w:r>
      <w:r w:rsidRPr="00C749FA">
        <w:rPr>
          <w:rFonts w:ascii="Arial" w:hAnsi="Arial" w:cs="Arial"/>
        </w:rPr>
        <w:t xml:space="preserve"> </w:t>
      </w:r>
      <w:r w:rsidR="005C521B" w:rsidRPr="00C749FA">
        <w:rPr>
          <w:rFonts w:ascii="Arial" w:hAnsi="Arial" w:cs="Arial"/>
        </w:rPr>
        <w:t xml:space="preserve">including </w:t>
      </w:r>
      <w:r w:rsidRPr="00C749FA">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676EE6B5"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18403B3A" w14:textId="77777777" w:rsidR="00DD1C69" w:rsidRPr="00C749FA" w:rsidRDefault="00DD1C69" w:rsidP="00DD1C69">
      <w:pPr>
        <w:tabs>
          <w:tab w:val="left" w:pos="709"/>
        </w:tabs>
        <w:ind w:left="709" w:hanging="709"/>
        <w:rPr>
          <w:rFonts w:ascii="Arial" w:hAnsi="Arial" w:cs="Arial"/>
          <w:b/>
        </w:rPr>
      </w:pP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6C7E37A1"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w:t>
      </w:r>
      <w:proofErr w:type="gramStart"/>
      <w:r w:rsidRPr="00C749FA">
        <w:rPr>
          <w:rFonts w:ascii="Arial" w:hAnsi="Arial" w:cs="Arial"/>
        </w:rPr>
        <w:t>are capable of abusing</w:t>
      </w:r>
      <w:proofErr w:type="gramEnd"/>
      <w:r w:rsidRPr="00C749FA">
        <w:rPr>
          <w:rFonts w:ascii="Arial" w:hAnsi="Arial" w:cs="Arial"/>
        </w:rPr>
        <w:t xml:space="preserve"> their peers and this will be dealt with under our child protection policy and in line with </w:t>
      </w:r>
      <w:proofErr w:type="spellStart"/>
      <w:r w:rsidRPr="00C749FA">
        <w:rPr>
          <w:rFonts w:ascii="Arial" w:hAnsi="Arial" w:cs="Arial"/>
        </w:rPr>
        <w:t>KCSiE</w:t>
      </w:r>
      <w:proofErr w:type="spellEnd"/>
      <w:r w:rsidRPr="00C749FA">
        <w:rPr>
          <w:rFonts w:ascii="Arial" w:hAnsi="Arial" w:cs="Arial"/>
        </w:rPr>
        <w:t xml:space="preserve"> </w:t>
      </w:r>
      <w:r w:rsidRPr="004104BB">
        <w:rPr>
          <w:rFonts w:ascii="Arial" w:hAnsi="Arial" w:cs="Arial"/>
        </w:rPr>
        <w:t>(</w:t>
      </w:r>
      <w:r w:rsidR="00E5150F" w:rsidRPr="004104BB">
        <w:rPr>
          <w:rFonts w:ascii="Arial" w:hAnsi="Arial" w:cs="Arial"/>
        </w:rPr>
        <w:t>202</w:t>
      </w:r>
      <w:r w:rsidR="00CB0E50">
        <w:rPr>
          <w:rFonts w:ascii="Arial" w:hAnsi="Arial" w:cs="Arial"/>
        </w:rPr>
        <w:t>5</w:t>
      </w:r>
      <w:r w:rsidR="00E5150F" w:rsidRPr="004104BB">
        <w:rPr>
          <w:rFonts w:ascii="Arial" w:hAnsi="Arial" w:cs="Arial"/>
        </w:rPr>
        <w:t>)</w:t>
      </w:r>
    </w:p>
    <w:p w14:paraId="3F747F53" w14:textId="77777777" w:rsidR="00DD1C69" w:rsidRPr="00C749FA" w:rsidRDefault="00DD1C69" w:rsidP="00DD1C69">
      <w:pPr>
        <w:tabs>
          <w:tab w:val="left" w:pos="0"/>
        </w:tabs>
        <w:rPr>
          <w:rFonts w:ascii="Arial" w:hAnsi="Arial" w:cs="Arial"/>
        </w:rPr>
      </w:pPr>
    </w:p>
    <w:p w14:paraId="73457A53" w14:textId="75EBE424" w:rsidR="00DD1C69" w:rsidRPr="00C749FA" w:rsidRDefault="00B025A4" w:rsidP="00DD1C69">
      <w:pPr>
        <w:tabs>
          <w:tab w:val="left" w:pos="0"/>
        </w:tabs>
        <w:spacing w:after="200" w:line="276" w:lineRule="auto"/>
        <w:rPr>
          <w:rFonts w:ascii="Arial" w:hAnsi="Arial" w:cs="Arial"/>
        </w:rPr>
      </w:pPr>
      <w:r w:rsidRPr="00C749FA">
        <w:rPr>
          <w:rFonts w:ascii="Arial" w:hAnsi="Arial" w:cs="Arial"/>
        </w:rPr>
        <w:t xml:space="preserve">This policy is underpinned by the principle that there is a zero-tolerance approach to sexual violence and sexual harassment.  </w:t>
      </w:r>
      <w:r w:rsidR="00DC39C7" w:rsidRPr="00C749FA">
        <w:rPr>
          <w:rFonts w:ascii="Arial" w:hAnsi="Arial" w:cs="Arial"/>
        </w:rPr>
        <w:t>W</w:t>
      </w:r>
      <w:r w:rsidR="00DD1C69" w:rsidRPr="00C749FA">
        <w:rPr>
          <w:rFonts w:ascii="Arial" w:hAnsi="Arial" w:cs="Arial"/>
        </w:rPr>
        <w:t>e are clear that sexual violence and sexual 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4B72C6ED" w14:textId="0586B5AB" w:rsidR="00DD1C69" w:rsidRPr="00C749FA" w:rsidRDefault="00DC39C7" w:rsidP="00DD1C69">
      <w:pPr>
        <w:tabs>
          <w:tab w:val="left" w:pos="709"/>
        </w:tabs>
        <w:ind w:left="709" w:hanging="709"/>
        <w:rPr>
          <w:rFonts w:ascii="Arial" w:hAnsi="Arial" w:cs="Arial"/>
        </w:rPr>
      </w:pPr>
      <w:r w:rsidRPr="00C749FA">
        <w:rPr>
          <w:rFonts w:ascii="Arial" w:hAnsi="Arial" w:cs="Arial"/>
        </w:rPr>
        <w:t>W</w:t>
      </w:r>
      <w:r w:rsidR="00DD1C69" w:rsidRPr="00C749FA">
        <w:rPr>
          <w:rFonts w:ascii="Arial" w:hAnsi="Arial" w:cs="Arial"/>
        </w:rPr>
        <w:t xml:space="preserve">e will minimise the risk of </w:t>
      </w:r>
      <w:r w:rsidR="000A1AD4" w:rsidRPr="00C749FA">
        <w:rPr>
          <w:rFonts w:ascii="Arial" w:hAnsi="Arial" w:cs="Arial"/>
        </w:rPr>
        <w:t>child-on-child</w:t>
      </w:r>
      <w:r w:rsidR="00DD1C69" w:rsidRPr="00C749FA">
        <w:rPr>
          <w:rFonts w:ascii="Arial" w:hAnsi="Arial" w:cs="Arial"/>
        </w:rPr>
        <w:t xml:space="preserve"> abuse </w:t>
      </w:r>
      <w:r w:rsidR="000673D4" w:rsidRPr="00C749FA">
        <w:rPr>
          <w:rFonts w:ascii="Arial" w:hAnsi="Arial" w:cs="Arial"/>
        </w:rPr>
        <w:t>by: -</w:t>
      </w:r>
    </w:p>
    <w:p w14:paraId="0D4646D8" w14:textId="77777777" w:rsidR="00DD1C69" w:rsidRPr="00C749FA" w:rsidRDefault="00DD1C69" w:rsidP="00DD1C69">
      <w:pPr>
        <w:tabs>
          <w:tab w:val="left" w:pos="709"/>
        </w:tabs>
        <w:ind w:left="709" w:hanging="709"/>
        <w:rPr>
          <w:rFonts w:ascii="Arial" w:hAnsi="Arial" w:cs="Arial"/>
          <w:b/>
        </w:rPr>
      </w:pPr>
    </w:p>
    <w:p w14:paraId="5C1890A7"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Prevention:</w:t>
      </w:r>
    </w:p>
    <w:p w14:paraId="35723BBF" w14:textId="7AD3CD6A"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000673D4" w:rsidRPr="00C749FA">
        <w:rPr>
          <w:rFonts w:ascii="Arial" w:hAnsi="Arial" w:cs="Arial"/>
          <w:sz w:val="24"/>
          <w:szCs w:val="24"/>
        </w:rPr>
        <w:t>and</w:t>
      </w:r>
      <w:r w:rsidRPr="00C749FA">
        <w:rPr>
          <w:rFonts w:ascii="Arial" w:hAnsi="Arial" w:cs="Arial"/>
          <w:sz w:val="24"/>
          <w:szCs w:val="24"/>
        </w:rPr>
        <w:t xml:space="preserve"> child protection</w:t>
      </w:r>
      <w:r w:rsidR="00B926B4">
        <w:rPr>
          <w:rFonts w:ascii="Arial" w:hAnsi="Arial" w:cs="Arial"/>
          <w:sz w:val="24"/>
          <w:szCs w:val="24"/>
        </w:rPr>
        <w:t>.</w:t>
      </w:r>
    </w:p>
    <w:p w14:paraId="7A6AE97F" w14:textId="13FBC453"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training to staff</w:t>
      </w:r>
      <w:r w:rsidR="00B926B4">
        <w:rPr>
          <w:rFonts w:ascii="Arial" w:hAnsi="Arial" w:cs="Arial"/>
          <w:sz w:val="24"/>
          <w:szCs w:val="24"/>
        </w:rPr>
        <w:t>.</w:t>
      </w:r>
      <w:r w:rsidRPr="00C749FA">
        <w:rPr>
          <w:rFonts w:ascii="Arial" w:hAnsi="Arial" w:cs="Arial"/>
          <w:sz w:val="24"/>
          <w:szCs w:val="24"/>
        </w:rPr>
        <w:t xml:space="preserve"> </w:t>
      </w:r>
    </w:p>
    <w:p w14:paraId="728CA88A" w14:textId="3CA7577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a clear set of values and standards, underpinned by the school’s behaviour policy and pastoral support system, and by a planned programme of evidence</w:t>
      </w:r>
      <w:r w:rsidR="000673D4" w:rsidRPr="00C749FA">
        <w:rPr>
          <w:rFonts w:ascii="Arial" w:hAnsi="Arial" w:cs="Arial"/>
          <w:sz w:val="24"/>
          <w:szCs w:val="24"/>
        </w:rPr>
        <w:t>-</w:t>
      </w:r>
      <w:r w:rsidRPr="00C749FA">
        <w:rPr>
          <w:rFonts w:ascii="Arial" w:hAnsi="Arial" w:cs="Arial"/>
          <w:sz w:val="24"/>
          <w:szCs w:val="24"/>
        </w:rPr>
        <w:t>based content delivered through the curriculum</w:t>
      </w:r>
      <w:r w:rsidR="00B926B4">
        <w:rPr>
          <w:rFonts w:ascii="Arial" w:hAnsi="Arial" w:cs="Arial"/>
          <w:sz w:val="24"/>
          <w:szCs w:val="24"/>
        </w:rPr>
        <w:t>.</w:t>
      </w:r>
      <w:r w:rsidRPr="00C749FA">
        <w:rPr>
          <w:rFonts w:ascii="Arial" w:hAnsi="Arial" w:cs="Arial"/>
          <w:sz w:val="24"/>
          <w:szCs w:val="24"/>
        </w:rPr>
        <w:t xml:space="preserve"> </w:t>
      </w:r>
    </w:p>
    <w:p w14:paraId="192ABCA2" w14:textId="090D33E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14:paraId="5A8D706C" w14:textId="77777777" w:rsidR="00804489" w:rsidRPr="00C749FA" w:rsidRDefault="00804489" w:rsidP="00804489">
      <w:pPr>
        <w:pStyle w:val="ListParagraph"/>
        <w:tabs>
          <w:tab w:val="left" w:pos="709"/>
        </w:tabs>
        <w:spacing w:line="276" w:lineRule="auto"/>
        <w:ind w:left="709"/>
        <w:rPr>
          <w:rFonts w:ascii="Arial" w:hAnsi="Arial" w:cs="Arial"/>
          <w:sz w:val="24"/>
          <w:szCs w:val="24"/>
        </w:rPr>
      </w:pPr>
    </w:p>
    <w:p w14:paraId="17934821"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Responding to reports of sexual violence and sexual harassment:</w:t>
      </w:r>
    </w:p>
    <w:p w14:paraId="0842D316" w14:textId="01C3E8A5"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Children making a report of sexual violence or sexual harassment will be taken seriously, kept safe and be supported.</w:t>
      </w:r>
    </w:p>
    <w:p w14:paraId="3C0F549F" w14:textId="2A860CAC" w:rsidR="002D6AD2" w:rsidRPr="00C749FA" w:rsidRDefault="002D6AD2" w:rsidP="008C17F4">
      <w:pPr>
        <w:pStyle w:val="ListParagraph"/>
        <w:numPr>
          <w:ilvl w:val="0"/>
          <w:numId w:val="44"/>
        </w:numPr>
        <w:tabs>
          <w:tab w:val="left" w:pos="709"/>
        </w:tabs>
        <w:spacing w:line="276" w:lineRule="auto"/>
        <w:ind w:left="709" w:hanging="709"/>
        <w:rPr>
          <w:rFonts w:ascii="Arial" w:hAnsi="Arial" w:cs="Arial"/>
          <w:sz w:val="24"/>
          <w:szCs w:val="24"/>
          <w:lang w:eastAsia="en-GB" w:bidi="ar-SA"/>
        </w:rPr>
      </w:pPr>
      <w:r w:rsidRPr="00C749FA">
        <w:rPr>
          <w:rFonts w:ascii="Arial" w:hAnsi="Arial" w:cs="Arial"/>
          <w:sz w:val="24"/>
          <w:szCs w:val="24"/>
        </w:rPr>
        <w:t>Understanding that our initial response to a report from a child is incredibly important and can encourage or undermine the confidence of victims of sexual violence and harassment to report or to come forward</w:t>
      </w:r>
      <w:r w:rsidR="008F1196" w:rsidRPr="00C749FA">
        <w:rPr>
          <w:rFonts w:ascii="Arial" w:hAnsi="Arial" w:cs="Arial"/>
          <w:sz w:val="24"/>
          <w:szCs w:val="24"/>
        </w:rPr>
        <w:t xml:space="preserve"> in the future</w:t>
      </w:r>
      <w:r w:rsidRPr="00C749FA">
        <w:rPr>
          <w:rFonts w:ascii="Arial" w:hAnsi="Arial" w:cs="Arial"/>
          <w:sz w:val="24"/>
          <w:szCs w:val="24"/>
        </w:rPr>
        <w:t>.</w:t>
      </w:r>
    </w:p>
    <w:p w14:paraId="06A8B635" w14:textId="6BF72B01"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If the report includes an online element</w:t>
      </w:r>
      <w:r w:rsidR="000673D4" w:rsidRPr="00C749FA">
        <w:rPr>
          <w:rFonts w:ascii="Arial" w:hAnsi="Arial" w:cs="Arial"/>
          <w:sz w:val="24"/>
          <w:szCs w:val="24"/>
        </w:rPr>
        <w:t>,</w:t>
      </w:r>
      <w:r w:rsidRPr="00C749FA">
        <w:rPr>
          <w:rFonts w:ascii="Arial" w:hAnsi="Arial" w:cs="Arial"/>
          <w:sz w:val="24"/>
          <w:szCs w:val="24"/>
        </w:rPr>
        <w:t xml:space="preserve"> staff will be mindful of </w:t>
      </w:r>
      <w:r w:rsidR="00DC39C7" w:rsidRPr="00C749FA">
        <w:rPr>
          <w:rFonts w:ascii="Arial" w:hAnsi="Arial" w:cs="Arial"/>
          <w:sz w:val="24"/>
          <w:szCs w:val="24"/>
        </w:rPr>
        <w:t>the S</w:t>
      </w:r>
      <w:r w:rsidRPr="00C749FA">
        <w:rPr>
          <w:rFonts w:ascii="Arial" w:hAnsi="Arial" w:cs="Arial"/>
          <w:sz w:val="24"/>
          <w:szCs w:val="24"/>
        </w:rPr>
        <w:t xml:space="preserve">earching, </w:t>
      </w:r>
      <w:r w:rsidR="00DC39C7" w:rsidRPr="00C749FA">
        <w:rPr>
          <w:rFonts w:ascii="Arial" w:hAnsi="Arial" w:cs="Arial"/>
          <w:sz w:val="24"/>
          <w:szCs w:val="24"/>
        </w:rPr>
        <w:t>S</w:t>
      </w:r>
      <w:r w:rsidRPr="00C749FA">
        <w:rPr>
          <w:rFonts w:ascii="Arial" w:hAnsi="Arial" w:cs="Arial"/>
          <w:sz w:val="24"/>
          <w:szCs w:val="24"/>
        </w:rPr>
        <w:t xml:space="preserve">creening and </w:t>
      </w:r>
      <w:r w:rsidR="00DC39C7" w:rsidRPr="00C749FA">
        <w:rPr>
          <w:rFonts w:ascii="Arial" w:hAnsi="Arial" w:cs="Arial"/>
          <w:sz w:val="24"/>
          <w:szCs w:val="24"/>
        </w:rPr>
        <w:t xml:space="preserve">Confiscation: </w:t>
      </w:r>
      <w:r w:rsidRPr="00C749FA">
        <w:rPr>
          <w:rFonts w:ascii="Arial" w:hAnsi="Arial" w:cs="Arial"/>
          <w:sz w:val="24"/>
          <w:szCs w:val="24"/>
        </w:rPr>
        <w:t xml:space="preserve">advice for </w:t>
      </w:r>
      <w:r w:rsidRPr="004104BB">
        <w:rPr>
          <w:rFonts w:ascii="Arial" w:hAnsi="Arial" w:cs="Arial"/>
          <w:sz w:val="24"/>
          <w:szCs w:val="24"/>
        </w:rPr>
        <w:t>school</w:t>
      </w:r>
      <w:r w:rsidR="00DC39C7" w:rsidRPr="004104BB">
        <w:rPr>
          <w:rFonts w:ascii="Arial" w:hAnsi="Arial" w:cs="Arial"/>
          <w:sz w:val="24"/>
          <w:szCs w:val="24"/>
        </w:rPr>
        <w:t xml:space="preserve">s (DfE </w:t>
      </w:r>
      <w:r w:rsidR="00C43487" w:rsidRPr="004104BB">
        <w:rPr>
          <w:rFonts w:ascii="Arial" w:hAnsi="Arial" w:cs="Arial"/>
          <w:sz w:val="24"/>
          <w:szCs w:val="24"/>
        </w:rPr>
        <w:t>2022</w:t>
      </w:r>
      <w:r w:rsidR="00DC39C7" w:rsidRPr="004104BB">
        <w:rPr>
          <w:rFonts w:ascii="Arial" w:hAnsi="Arial" w:cs="Arial"/>
          <w:sz w:val="24"/>
          <w:szCs w:val="24"/>
        </w:rPr>
        <w:t>)</w:t>
      </w:r>
      <w:r w:rsidR="00C43487" w:rsidRPr="004104BB">
        <w:rPr>
          <w:rFonts w:ascii="Arial" w:hAnsi="Arial" w:cs="Arial"/>
          <w:sz w:val="24"/>
          <w:szCs w:val="24"/>
        </w:rPr>
        <w:t>:</w:t>
      </w:r>
      <w:r w:rsidR="006A55DF" w:rsidRPr="004104BB">
        <w:rPr>
          <w:rFonts w:ascii="Times New Roman" w:hAnsi="Times New Roman"/>
          <w:sz w:val="24"/>
          <w:szCs w:val="24"/>
          <w:lang w:eastAsia="en-GB" w:bidi="ar-SA"/>
        </w:rPr>
        <w:t xml:space="preserve"> </w:t>
      </w:r>
      <w:hyperlink r:id="rId38" w:history="1">
        <w:r w:rsidR="006A55DF" w:rsidRPr="004104BB">
          <w:rPr>
            <w:rFonts w:asciiTheme="minorBidi" w:hAnsiTheme="minorBidi" w:cstheme="minorBidi"/>
            <w:color w:val="0000FF"/>
            <w:sz w:val="24"/>
            <w:szCs w:val="24"/>
            <w:u w:val="single"/>
            <w:lang w:eastAsia="en-GB" w:bidi="ar-SA"/>
          </w:rPr>
          <w:t>Searching, Screening and Confiscation (publishing.service.gov.uk)</w:t>
        </w:r>
      </w:hyperlink>
      <w:r w:rsidR="00DC39C7" w:rsidRPr="00C749FA">
        <w:rPr>
          <w:rFonts w:ascii="Arial" w:hAnsi="Arial" w:cs="Arial"/>
          <w:sz w:val="24"/>
          <w:szCs w:val="24"/>
        </w:rPr>
        <w:t xml:space="preserve"> guidance. </w:t>
      </w:r>
    </w:p>
    <w:p w14:paraId="1162C01C"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the report will inform the DSL</w:t>
      </w:r>
      <w:r w:rsidR="00DC39C7" w:rsidRPr="00C749FA">
        <w:rPr>
          <w:rFonts w:ascii="Arial" w:hAnsi="Arial" w:cs="Arial"/>
          <w:sz w:val="24"/>
          <w:szCs w:val="24"/>
        </w:rPr>
        <w:t xml:space="preserve"> or their Deputy</w:t>
      </w:r>
      <w:r w:rsidRPr="00C749FA">
        <w:rPr>
          <w:rFonts w:ascii="Arial" w:hAnsi="Arial" w:cs="Arial"/>
          <w:sz w:val="24"/>
          <w:szCs w:val="24"/>
        </w:rPr>
        <w:t xml:space="preserve"> as soon as practicably possible</w:t>
      </w:r>
      <w:r w:rsidR="00DC39C7" w:rsidRPr="00C749FA">
        <w:rPr>
          <w:rFonts w:ascii="Arial" w:hAnsi="Arial" w:cs="Arial"/>
          <w:sz w:val="24"/>
          <w:szCs w:val="24"/>
        </w:rPr>
        <w:t xml:space="preserve"> but at least within 24 hours</w:t>
      </w:r>
      <w:r w:rsidRPr="00C749FA">
        <w:rPr>
          <w:rFonts w:ascii="Arial" w:hAnsi="Arial" w:cs="Arial"/>
          <w:sz w:val="24"/>
          <w:szCs w:val="24"/>
        </w:rPr>
        <w:t xml:space="preserve">.     </w:t>
      </w:r>
    </w:p>
    <w:p w14:paraId="1470B623"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a report wil</w:t>
      </w:r>
      <w:r w:rsidR="00DC39C7" w:rsidRPr="00C749FA">
        <w:rPr>
          <w:rFonts w:ascii="Arial" w:hAnsi="Arial" w:cs="Arial"/>
          <w:sz w:val="24"/>
          <w:szCs w:val="24"/>
        </w:rPr>
        <w:t>l never promise confidentiality.</w:t>
      </w:r>
    </w:p>
    <w:p w14:paraId="43080686"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Parents or carers will normally be informed (unless this would put the child at greater risk)</w:t>
      </w:r>
      <w:r w:rsidR="00DC39C7" w:rsidRPr="00C749FA">
        <w:rPr>
          <w:rFonts w:ascii="Arial" w:hAnsi="Arial" w:cs="Arial"/>
          <w:sz w:val="24"/>
          <w:szCs w:val="24"/>
        </w:rPr>
        <w:t>.</w:t>
      </w:r>
    </w:p>
    <w:p w14:paraId="25EF2A28" w14:textId="77777777" w:rsidR="00DD1C69" w:rsidRPr="00C749FA" w:rsidRDefault="00DD1C69" w:rsidP="007F3215">
      <w:pPr>
        <w:pStyle w:val="ListParagraph"/>
        <w:numPr>
          <w:ilvl w:val="0"/>
          <w:numId w:val="44"/>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If a child is at risk of harm, is in immediate danger, or has been harmed</w:t>
      </w:r>
      <w:r w:rsidR="00DC39C7" w:rsidRPr="00C749FA">
        <w:rPr>
          <w:rFonts w:ascii="Arial" w:hAnsi="Arial" w:cs="Arial"/>
          <w:sz w:val="24"/>
          <w:szCs w:val="24"/>
        </w:rPr>
        <w:t>,</w:t>
      </w:r>
      <w:r w:rsidRPr="00C749FA">
        <w:rPr>
          <w:rFonts w:ascii="Arial" w:hAnsi="Arial" w:cs="Arial"/>
          <w:sz w:val="24"/>
          <w:szCs w:val="24"/>
        </w:rPr>
        <w:t xml:space="preserve"> a referral will be made to </w:t>
      </w:r>
      <w:r w:rsidR="00DC39C7" w:rsidRPr="00C749FA">
        <w:rPr>
          <w:rFonts w:ascii="Arial" w:hAnsi="Arial" w:cs="Arial"/>
          <w:sz w:val="24"/>
          <w:szCs w:val="24"/>
        </w:rPr>
        <w:t>Children’s S</w:t>
      </w:r>
      <w:r w:rsidRPr="00C749FA">
        <w:rPr>
          <w:rFonts w:ascii="Arial" w:hAnsi="Arial" w:cs="Arial"/>
          <w:sz w:val="24"/>
          <w:szCs w:val="24"/>
        </w:rPr>
        <w:t xml:space="preserve">ocial </w:t>
      </w:r>
      <w:r w:rsidR="00DC39C7" w:rsidRPr="00C749FA">
        <w:rPr>
          <w:rFonts w:ascii="Arial" w:hAnsi="Arial" w:cs="Arial"/>
          <w:sz w:val="24"/>
          <w:szCs w:val="24"/>
        </w:rPr>
        <w:t>C</w:t>
      </w:r>
      <w:r w:rsidRPr="00C749FA">
        <w:rPr>
          <w:rFonts w:ascii="Arial" w:hAnsi="Arial" w:cs="Arial"/>
          <w:sz w:val="24"/>
          <w:szCs w:val="24"/>
        </w:rPr>
        <w:t>are</w:t>
      </w:r>
      <w:r w:rsidR="00DC39C7" w:rsidRPr="00C749FA">
        <w:rPr>
          <w:rFonts w:ascii="Arial" w:hAnsi="Arial" w:cs="Arial"/>
          <w:sz w:val="24"/>
          <w:szCs w:val="24"/>
        </w:rPr>
        <w:t xml:space="preserve"> (01329 225379)</w:t>
      </w:r>
      <w:r w:rsidRPr="00C749FA">
        <w:rPr>
          <w:rFonts w:ascii="Arial" w:hAnsi="Arial" w:cs="Arial"/>
          <w:sz w:val="24"/>
          <w:szCs w:val="24"/>
        </w:rPr>
        <w:t xml:space="preserve">. </w:t>
      </w:r>
    </w:p>
    <w:p w14:paraId="63311473" w14:textId="77777777" w:rsidR="00DD1C69" w:rsidRPr="00C749FA" w:rsidRDefault="00DD1C69" w:rsidP="00DD1C69">
      <w:pPr>
        <w:tabs>
          <w:tab w:val="left" w:pos="709"/>
          <w:tab w:val="left" w:pos="7513"/>
        </w:tabs>
        <w:ind w:left="709" w:hanging="709"/>
        <w:rPr>
          <w:rFonts w:ascii="Arial" w:hAnsi="Arial" w:cs="Arial"/>
        </w:rPr>
      </w:pPr>
    </w:p>
    <w:p w14:paraId="6CEA6A66" w14:textId="7623722C"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Risk </w:t>
      </w:r>
      <w:r w:rsidR="000673D4" w:rsidRPr="00C749FA">
        <w:rPr>
          <w:rFonts w:ascii="Arial" w:hAnsi="Arial" w:cs="Arial"/>
          <w:b/>
        </w:rPr>
        <w:t xml:space="preserve">Assessment: </w:t>
      </w:r>
    </w:p>
    <w:p w14:paraId="7800B719" w14:textId="0BDE5B04" w:rsidR="00DD1C69" w:rsidRPr="00C749FA" w:rsidRDefault="00DD1C69" w:rsidP="00DD1C69">
      <w:pPr>
        <w:tabs>
          <w:tab w:val="left" w:pos="284"/>
          <w:tab w:val="left" w:pos="7513"/>
        </w:tabs>
        <w:rPr>
          <w:rFonts w:ascii="Arial" w:hAnsi="Arial" w:cs="Arial"/>
        </w:rPr>
      </w:pPr>
      <w:r w:rsidRPr="00C749FA">
        <w:rPr>
          <w:rFonts w:ascii="Arial" w:hAnsi="Arial" w:cs="Arial"/>
        </w:rPr>
        <w:t>Following a report</w:t>
      </w:r>
      <w:r w:rsidR="000673D4" w:rsidRPr="00C749FA">
        <w:rPr>
          <w:rFonts w:ascii="Arial" w:hAnsi="Arial" w:cs="Arial"/>
        </w:rPr>
        <w:t>,</w:t>
      </w:r>
      <w:r w:rsidRPr="00C749FA">
        <w:rPr>
          <w:rFonts w:ascii="Arial" w:hAnsi="Arial" w:cs="Arial"/>
        </w:rPr>
        <w:t xml:space="preserve"> the DSL will make an immediate risk and needs assessment on a case-by-case basis.</w:t>
      </w:r>
    </w:p>
    <w:p w14:paraId="4E7D3796" w14:textId="10777F1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 xml:space="preserve">The </w:t>
      </w:r>
      <w:r w:rsidR="000372CF" w:rsidRPr="00C749FA">
        <w:rPr>
          <w:rFonts w:ascii="Arial" w:hAnsi="Arial" w:cs="Arial"/>
        </w:rPr>
        <w:t>r</w:t>
      </w:r>
      <w:r w:rsidRPr="00C749FA">
        <w:rPr>
          <w:rFonts w:ascii="Arial" w:hAnsi="Arial" w:cs="Arial"/>
        </w:rPr>
        <w:t>isk assessment will consider</w:t>
      </w:r>
      <w:r w:rsidR="000673D4" w:rsidRPr="00C749FA">
        <w:rPr>
          <w:rFonts w:ascii="Arial" w:hAnsi="Arial" w:cs="Arial"/>
        </w:rPr>
        <w:t>:</w:t>
      </w:r>
    </w:p>
    <w:p w14:paraId="34CA58EC"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victim, especially their protection and support</w:t>
      </w:r>
      <w:r w:rsidR="00DC39C7" w:rsidRPr="00C749FA">
        <w:rPr>
          <w:rFonts w:ascii="Arial" w:hAnsi="Arial" w:cs="Arial"/>
          <w:sz w:val="24"/>
          <w:szCs w:val="24"/>
        </w:rPr>
        <w:t>.</w:t>
      </w:r>
    </w:p>
    <w:p w14:paraId="51C230FF" w14:textId="5354846E"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alleged perpetrator, their support needs</w:t>
      </w:r>
      <w:r w:rsidR="002D6AD2" w:rsidRPr="00C749FA">
        <w:rPr>
          <w:rFonts w:ascii="Arial" w:hAnsi="Arial" w:cs="Arial"/>
          <w:sz w:val="24"/>
          <w:szCs w:val="24"/>
        </w:rPr>
        <w:t>,</w:t>
      </w:r>
      <w:r w:rsidRPr="00C749FA">
        <w:rPr>
          <w:rFonts w:ascii="Arial" w:hAnsi="Arial" w:cs="Arial"/>
          <w:sz w:val="24"/>
          <w:szCs w:val="24"/>
        </w:rPr>
        <w:t xml:space="preserve"> and any disciplin</w:t>
      </w:r>
      <w:r w:rsidR="00174FCD" w:rsidRPr="00C749FA">
        <w:rPr>
          <w:rFonts w:ascii="Arial" w:hAnsi="Arial" w:cs="Arial"/>
          <w:sz w:val="24"/>
          <w:szCs w:val="24"/>
        </w:rPr>
        <w:t>ary</w:t>
      </w:r>
      <w:r w:rsidRPr="00C749FA">
        <w:rPr>
          <w:rFonts w:ascii="Arial" w:hAnsi="Arial" w:cs="Arial"/>
          <w:sz w:val="24"/>
          <w:szCs w:val="24"/>
        </w:rPr>
        <w:t xml:space="preserve"> action.  </w:t>
      </w:r>
    </w:p>
    <w:p w14:paraId="21DE899F"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All other children at the school</w:t>
      </w:r>
      <w:r w:rsidR="00DC39C7" w:rsidRPr="00C749FA">
        <w:rPr>
          <w:rFonts w:ascii="Arial" w:hAnsi="Arial" w:cs="Arial"/>
          <w:sz w:val="24"/>
          <w:szCs w:val="24"/>
        </w:rPr>
        <w:t>.</w:t>
      </w:r>
    </w:p>
    <w:p w14:paraId="71524A36"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 xml:space="preserve">The victim and the alleged perpetrator sharing classes and space at school. </w:t>
      </w:r>
    </w:p>
    <w:p w14:paraId="7CF5F552" w14:textId="77777777" w:rsidR="00DD1C69" w:rsidRDefault="00DD1C69" w:rsidP="00DD1C69">
      <w:pPr>
        <w:tabs>
          <w:tab w:val="left" w:pos="709"/>
          <w:tab w:val="left" w:pos="7513"/>
        </w:tabs>
        <w:ind w:left="709" w:hanging="709"/>
        <w:rPr>
          <w:rFonts w:ascii="Arial" w:hAnsi="Arial" w:cs="Arial"/>
        </w:rPr>
      </w:pPr>
      <w:r w:rsidRPr="00C749FA">
        <w:rPr>
          <w:rFonts w:ascii="Arial" w:hAnsi="Arial" w:cs="Arial"/>
        </w:rPr>
        <w:t>The risk assessment will be recorded and kept under review.</w:t>
      </w:r>
    </w:p>
    <w:p w14:paraId="25F2D827" w14:textId="77777777" w:rsidR="00694088" w:rsidRPr="00C749FA" w:rsidRDefault="00694088" w:rsidP="00DD1C69">
      <w:pPr>
        <w:tabs>
          <w:tab w:val="left" w:pos="709"/>
          <w:tab w:val="left" w:pos="7513"/>
        </w:tabs>
        <w:ind w:left="709" w:hanging="709"/>
        <w:rPr>
          <w:rFonts w:ascii="Arial" w:hAnsi="Arial" w:cs="Arial"/>
        </w:rPr>
      </w:pPr>
    </w:p>
    <w:p w14:paraId="02D146CD" w14:textId="24976567" w:rsidR="00DD1C69" w:rsidRPr="00C749FA" w:rsidRDefault="00DD1C69" w:rsidP="00DD1C69">
      <w:pPr>
        <w:tabs>
          <w:tab w:val="left" w:pos="7513"/>
        </w:tabs>
        <w:rPr>
          <w:rFonts w:ascii="Arial" w:hAnsi="Arial" w:cs="Arial"/>
        </w:rPr>
      </w:pPr>
      <w:r w:rsidRPr="00C749FA">
        <w:rPr>
          <w:rFonts w:ascii="Arial" w:hAnsi="Arial" w:cs="Arial"/>
        </w:rPr>
        <w:lastRenderedPageBreak/>
        <w:t>Where there has been other professional intervention and</w:t>
      </w:r>
      <w:r w:rsidR="00DC39C7" w:rsidRPr="00C749FA">
        <w:rPr>
          <w:rFonts w:ascii="Arial" w:hAnsi="Arial" w:cs="Arial"/>
        </w:rPr>
        <w:t>/or</w:t>
      </w:r>
      <w:r w:rsidRPr="00C749FA">
        <w:rPr>
          <w:rFonts w:ascii="Arial" w:hAnsi="Arial" w:cs="Arial"/>
        </w:rPr>
        <w:t xml:space="preserve"> other specialist risk </w:t>
      </w:r>
      <w:r w:rsidR="0007086A">
        <w:rPr>
          <w:rFonts w:ascii="Arial" w:hAnsi="Arial" w:cs="Arial"/>
        </w:rPr>
        <w:t>assessment, t</w:t>
      </w:r>
      <w:r w:rsidRPr="00C749FA">
        <w:rPr>
          <w:rFonts w:ascii="Arial" w:hAnsi="Arial" w:cs="Arial"/>
        </w:rPr>
        <w:t xml:space="preserve">hese professional assessments will be used to inform the school’s approach to supporting and protecting pupils.   </w:t>
      </w:r>
    </w:p>
    <w:p w14:paraId="3195CB43" w14:textId="7967FE02" w:rsidR="00DD1C69" w:rsidRPr="00C749FA" w:rsidRDefault="00DD1C69" w:rsidP="00DD1C69">
      <w:pPr>
        <w:tabs>
          <w:tab w:val="left" w:pos="7513"/>
        </w:tabs>
        <w:rPr>
          <w:rFonts w:ascii="Arial" w:hAnsi="Arial" w:cs="Arial"/>
        </w:rPr>
      </w:pPr>
    </w:p>
    <w:p w14:paraId="25888153" w14:textId="77777777" w:rsidR="00720C6A" w:rsidRPr="00C749FA" w:rsidRDefault="00720C6A" w:rsidP="00DD1C69">
      <w:pPr>
        <w:tabs>
          <w:tab w:val="left" w:pos="7513"/>
        </w:tabs>
        <w:rPr>
          <w:rFonts w:ascii="Arial" w:hAnsi="Arial" w:cs="Arial"/>
        </w:rPr>
      </w:pPr>
    </w:p>
    <w:p w14:paraId="5AA3AA4C" w14:textId="48DFEFC1"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Action: The DSL will </w:t>
      </w:r>
      <w:r w:rsidR="000673D4" w:rsidRPr="00C749FA">
        <w:rPr>
          <w:rFonts w:ascii="Arial" w:hAnsi="Arial" w:cs="Arial"/>
          <w:b/>
        </w:rPr>
        <w:t>consider: -</w:t>
      </w:r>
    </w:p>
    <w:p w14:paraId="53C91819"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wishes of the victim</w:t>
      </w:r>
      <w:r w:rsidR="00DC39C7" w:rsidRPr="00C749FA">
        <w:rPr>
          <w:rFonts w:ascii="Arial" w:hAnsi="Arial" w:cs="Arial"/>
          <w:sz w:val="24"/>
          <w:szCs w:val="24"/>
        </w:rPr>
        <w:t>.</w:t>
      </w:r>
    </w:p>
    <w:p w14:paraId="64AE65E6"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nature of the incident including whether a crime has been committed and the harm caused.</w:t>
      </w:r>
    </w:p>
    <w:p w14:paraId="11881B33" w14:textId="35B4234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Ages of the children</w:t>
      </w:r>
      <w:r w:rsidR="000673D4" w:rsidRPr="00C749FA">
        <w:rPr>
          <w:rFonts w:ascii="Arial" w:hAnsi="Arial" w:cs="Arial"/>
          <w:sz w:val="24"/>
          <w:szCs w:val="24"/>
        </w:rPr>
        <w:t>/young people</w:t>
      </w:r>
      <w:r w:rsidRPr="00C749FA">
        <w:rPr>
          <w:rFonts w:ascii="Arial" w:hAnsi="Arial" w:cs="Arial"/>
          <w:sz w:val="24"/>
          <w:szCs w:val="24"/>
        </w:rPr>
        <w:t xml:space="preserve"> involved</w:t>
      </w:r>
      <w:r w:rsidR="00DC39C7" w:rsidRPr="00C749FA">
        <w:rPr>
          <w:rFonts w:ascii="Arial" w:hAnsi="Arial" w:cs="Arial"/>
          <w:sz w:val="24"/>
          <w:szCs w:val="24"/>
        </w:rPr>
        <w:t>.</w:t>
      </w:r>
    </w:p>
    <w:p w14:paraId="2D88238F" w14:textId="56DB6DB8"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Developmental stages of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5AC8E8FC" w14:textId="5B97091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Any power imbalance between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689EE2B0"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Any previous incidents.  </w:t>
      </w:r>
    </w:p>
    <w:p w14:paraId="326B5D4B" w14:textId="4C458DA1"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On</w:t>
      </w:r>
      <w:r w:rsidR="000673D4" w:rsidRPr="00C749FA">
        <w:rPr>
          <w:rFonts w:ascii="Arial" w:hAnsi="Arial" w:cs="Arial"/>
          <w:sz w:val="24"/>
          <w:szCs w:val="24"/>
        </w:rPr>
        <w:t>-</w:t>
      </w:r>
      <w:r w:rsidRPr="00C749FA">
        <w:rPr>
          <w:rFonts w:ascii="Arial" w:hAnsi="Arial" w:cs="Arial"/>
          <w:sz w:val="24"/>
          <w:szCs w:val="24"/>
        </w:rPr>
        <w:t>going risks</w:t>
      </w:r>
      <w:r w:rsidR="00DC39C7" w:rsidRPr="00C749FA">
        <w:rPr>
          <w:rFonts w:ascii="Arial" w:hAnsi="Arial" w:cs="Arial"/>
          <w:sz w:val="24"/>
          <w:szCs w:val="24"/>
        </w:rPr>
        <w:t>.</w:t>
      </w:r>
    </w:p>
    <w:p w14:paraId="5BE6DA8A"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Other related issues or wider context</w:t>
      </w:r>
      <w:r w:rsidR="00DC39C7" w:rsidRPr="00C749FA">
        <w:rPr>
          <w:rFonts w:ascii="Arial" w:hAnsi="Arial" w:cs="Arial"/>
          <w:sz w:val="24"/>
          <w:szCs w:val="24"/>
        </w:rPr>
        <w:t>.</w:t>
      </w:r>
    </w:p>
    <w:p w14:paraId="425AC73C" w14:textId="51FD9CF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b/>
        </w:rPr>
        <w:t xml:space="preserve">Options: The DSL will manage the report with the following </w:t>
      </w:r>
      <w:r w:rsidR="000673D4" w:rsidRPr="00C749FA">
        <w:rPr>
          <w:rFonts w:ascii="Arial" w:hAnsi="Arial" w:cs="Arial"/>
          <w:b/>
        </w:rPr>
        <w:t>options: -</w:t>
      </w:r>
      <w:r w:rsidRPr="00C749FA">
        <w:rPr>
          <w:rFonts w:ascii="Arial" w:hAnsi="Arial" w:cs="Arial"/>
        </w:rPr>
        <w:t xml:space="preserve"> </w:t>
      </w:r>
    </w:p>
    <w:p w14:paraId="2F9A203D" w14:textId="38DF2B99"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Manage internally</w:t>
      </w:r>
      <w:r w:rsidR="00203638">
        <w:rPr>
          <w:rFonts w:ascii="Arial" w:hAnsi="Arial" w:cs="Arial"/>
          <w:sz w:val="24"/>
          <w:szCs w:val="24"/>
        </w:rPr>
        <w:t>.</w:t>
      </w:r>
    </w:p>
    <w:p w14:paraId="46D39D06" w14:textId="64986AFD" w:rsidR="00DD1C69" w:rsidRPr="00C749FA" w:rsidRDefault="000673D4"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Refer to </w:t>
      </w:r>
      <w:r w:rsidR="00DD1C69" w:rsidRPr="00C749FA">
        <w:rPr>
          <w:rFonts w:ascii="Arial" w:hAnsi="Arial" w:cs="Arial"/>
          <w:sz w:val="24"/>
          <w:szCs w:val="24"/>
        </w:rPr>
        <w:t>Early Help</w:t>
      </w:r>
      <w:r w:rsidR="00203638">
        <w:rPr>
          <w:rFonts w:ascii="Arial" w:hAnsi="Arial" w:cs="Arial"/>
          <w:sz w:val="24"/>
          <w:szCs w:val="24"/>
        </w:rPr>
        <w:t>.</w:t>
      </w:r>
    </w:p>
    <w:p w14:paraId="3F3BD95A" w14:textId="464D6704"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00DC39C7" w:rsidRPr="00C749FA">
        <w:rPr>
          <w:rFonts w:ascii="Arial" w:hAnsi="Arial" w:cs="Arial"/>
          <w:sz w:val="24"/>
          <w:szCs w:val="24"/>
        </w:rPr>
        <w:t>hildren</w:t>
      </w:r>
      <w:r w:rsidR="000673D4" w:rsidRPr="00C749FA">
        <w:rPr>
          <w:rFonts w:ascii="Arial" w:hAnsi="Arial" w:cs="Arial"/>
          <w:sz w:val="24"/>
          <w:szCs w:val="24"/>
        </w:rPr>
        <w:t>’</w:t>
      </w:r>
      <w:r w:rsidR="00DC39C7" w:rsidRPr="00C749FA">
        <w:rPr>
          <w:rFonts w:ascii="Arial" w:hAnsi="Arial" w:cs="Arial"/>
          <w:sz w:val="24"/>
          <w:szCs w:val="24"/>
        </w:rPr>
        <w:t>s Social Care</w:t>
      </w:r>
      <w:r w:rsidR="00203638">
        <w:rPr>
          <w:rFonts w:ascii="Arial" w:hAnsi="Arial" w:cs="Arial"/>
          <w:sz w:val="24"/>
          <w:szCs w:val="24"/>
        </w:rPr>
        <w:t>.</w:t>
      </w:r>
    </w:p>
    <w:p w14:paraId="760E3A4B" w14:textId="2275EF01"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00DC39C7" w:rsidRPr="00C749FA">
        <w:rPr>
          <w:rFonts w:ascii="Arial" w:hAnsi="Arial" w:cs="Arial"/>
          <w:sz w:val="24"/>
          <w:szCs w:val="24"/>
        </w:rPr>
        <w:t xml:space="preserve"> Social Care</w:t>
      </w:r>
      <w:r w:rsidRPr="00C749FA">
        <w:rPr>
          <w:rFonts w:ascii="Arial" w:hAnsi="Arial" w:cs="Arial"/>
          <w:sz w:val="24"/>
          <w:szCs w:val="24"/>
        </w:rPr>
        <w:t>)</w:t>
      </w:r>
      <w:r w:rsidR="00203638">
        <w:rPr>
          <w:rFonts w:ascii="Arial" w:hAnsi="Arial" w:cs="Arial"/>
          <w:sz w:val="24"/>
          <w:szCs w:val="24"/>
        </w:rPr>
        <w:t>.</w:t>
      </w:r>
      <w:r w:rsidRPr="00C749FA">
        <w:rPr>
          <w:rFonts w:ascii="Arial" w:hAnsi="Arial" w:cs="Arial"/>
          <w:b/>
          <w:sz w:val="24"/>
          <w:szCs w:val="24"/>
        </w:rPr>
        <w:t xml:space="preserve">  </w:t>
      </w:r>
    </w:p>
    <w:p w14:paraId="1ADF3EF7" w14:textId="77777777"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Ongoing Response:</w:t>
      </w:r>
    </w:p>
    <w:p w14:paraId="164CFFD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b/>
          <w:bCs/>
          <w:sz w:val="24"/>
          <w:szCs w:val="24"/>
        </w:rPr>
        <w:t xml:space="preserve">All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300BB7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DSL</w:t>
      </w:r>
      <w:r w:rsidRPr="00C749FA">
        <w:rPr>
          <w:rFonts w:ascii="Arial" w:hAnsi="Arial" w:cs="Arial"/>
          <w:b/>
          <w:bCs/>
          <w:sz w:val="24"/>
          <w:szCs w:val="24"/>
        </w:rPr>
        <w:t xml:space="preserve"> </w:t>
      </w:r>
      <w:r w:rsidRPr="00C749FA">
        <w:rPr>
          <w:rFonts w:ascii="Arial" w:hAnsi="Arial" w:cs="Arial"/>
          <w:sz w:val="24"/>
          <w:szCs w:val="24"/>
        </w:rPr>
        <w:t>will keep the risk assessment under review.</w:t>
      </w:r>
    </w:p>
    <w:p w14:paraId="017F5CFB" w14:textId="1D6F3896"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008360F0" w:rsidRPr="00C749FA">
        <w:rPr>
          <w:rFonts w:ascii="Arial" w:hAnsi="Arial" w:cs="Arial"/>
          <w:sz w:val="24"/>
          <w:szCs w:val="24"/>
        </w:rPr>
        <w:t>case-by-case</w:t>
      </w:r>
      <w:r w:rsidRPr="00C749FA">
        <w:rPr>
          <w:rFonts w:ascii="Arial" w:hAnsi="Arial" w:cs="Arial"/>
          <w:sz w:val="24"/>
          <w:szCs w:val="24"/>
        </w:rPr>
        <w:t xml:space="preserve"> basis and will keep the risk assessment under review.</w:t>
      </w:r>
    </w:p>
    <w:p w14:paraId="0E1EB518" w14:textId="6FE82545"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C749FA">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338D8FFC"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w:t>
      </w:r>
      <w:proofErr w:type="gramStart"/>
      <w:r w:rsidRPr="00C749FA">
        <w:rPr>
          <w:rFonts w:ascii="Arial" w:hAnsi="Arial" w:cs="Arial"/>
          <w:sz w:val="24"/>
          <w:szCs w:val="24"/>
        </w:rPr>
        <w:t>in light of</w:t>
      </w:r>
      <w:proofErr w:type="gramEnd"/>
      <w:r w:rsidRPr="00C749FA">
        <w:rPr>
          <w:rFonts w:ascii="Arial" w:hAnsi="Arial" w:cs="Arial"/>
          <w:sz w:val="24"/>
          <w:szCs w:val="24"/>
        </w:rPr>
        <w:t xml:space="preserve"> their behaviour policy, including consideration of permanent exclusion. Where the perpetrator is going to remain at the school or college, the principle </w:t>
      </w:r>
      <w:r w:rsidR="00892FEA" w:rsidRPr="00C749FA">
        <w:rPr>
          <w:rFonts w:ascii="Arial" w:hAnsi="Arial" w:cs="Arial"/>
          <w:sz w:val="24"/>
          <w:szCs w:val="24"/>
        </w:rPr>
        <w:t>of keeping</w:t>
      </w:r>
      <w:r w:rsidRPr="00C749FA">
        <w:rPr>
          <w:rFonts w:ascii="Arial" w:hAnsi="Arial" w:cs="Arial"/>
          <w:sz w:val="24"/>
          <w:szCs w:val="24"/>
        </w:rPr>
        <w:t xml:space="preserve">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w:t>
      </w:r>
      <w:r w:rsidR="00C511B2" w:rsidRPr="00C749FA">
        <w:rPr>
          <w:rFonts w:ascii="Arial" w:hAnsi="Arial" w:cs="Arial"/>
          <w:sz w:val="24"/>
          <w:szCs w:val="24"/>
        </w:rPr>
        <w:lastRenderedPageBreak/>
        <w:t>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76635F43" w:rsidR="004C0E6A" w:rsidRPr="00C749FA" w:rsidRDefault="004C0E6A" w:rsidP="004C0E6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victims (as far as reasonably possible</w:t>
      </w:r>
      <w:proofErr w:type="gramStart"/>
      <w:r w:rsidRPr="00C749FA">
        <w:rPr>
          <w:rFonts w:ascii="Arial" w:hAnsi="Arial" w:cs="Arial"/>
          <w:sz w:val="24"/>
          <w:szCs w:val="24"/>
        </w:rPr>
        <w:t>)</w:t>
      </w:r>
      <w:proofErr w:type="gramEnd"/>
      <w:r w:rsidRPr="00C749FA">
        <w:rPr>
          <w:rFonts w:ascii="Arial" w:hAnsi="Arial" w:cs="Arial"/>
          <w:sz w:val="24"/>
          <w:szCs w:val="24"/>
        </w:rPr>
        <w:t xml:space="preserve"> and this choice should be supported.    </w:t>
      </w:r>
    </w:p>
    <w:p w14:paraId="19013618" w14:textId="5D4A73FD"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2CFF477E" w14:textId="3395267B" w:rsidR="00DD1C69" w:rsidRPr="00C749FA" w:rsidRDefault="00DD1C69" w:rsidP="00DD1C69">
      <w:pPr>
        <w:pStyle w:val="ListParagraph"/>
        <w:tabs>
          <w:tab w:val="left" w:pos="709"/>
          <w:tab w:val="left" w:pos="7513"/>
        </w:tabs>
        <w:spacing w:line="276" w:lineRule="auto"/>
        <w:rPr>
          <w:rFonts w:ascii="Arial" w:hAnsi="Arial" w:cs="Arial"/>
          <w:sz w:val="24"/>
          <w:szCs w:val="24"/>
        </w:rPr>
      </w:pP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w:t>
      </w:r>
      <w:proofErr w:type="gramStart"/>
      <w:r w:rsidRPr="00C749FA">
        <w:rPr>
          <w:rFonts w:ascii="Arial" w:hAnsi="Arial" w:cs="Arial"/>
          <w:sz w:val="24"/>
          <w:szCs w:val="24"/>
        </w:rPr>
        <w:t>is in need of</w:t>
      </w:r>
      <w:proofErr w:type="gramEnd"/>
      <w:r w:rsidRPr="00C749FA">
        <w:rPr>
          <w:rFonts w:ascii="Arial" w:hAnsi="Arial" w:cs="Arial"/>
          <w:sz w:val="24"/>
          <w:szCs w:val="24"/>
        </w:rPr>
        <w:t xml:space="preserve">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047E7418" w14:textId="77777777" w:rsidR="00343F29" w:rsidRPr="00C749FA" w:rsidRDefault="00343F29" w:rsidP="00343F29">
      <w:pPr>
        <w:pStyle w:val="ListParagraph"/>
        <w:tabs>
          <w:tab w:val="left" w:pos="709"/>
          <w:tab w:val="left" w:pos="7513"/>
        </w:tabs>
        <w:spacing w:line="276" w:lineRule="auto"/>
        <w:rPr>
          <w:rFonts w:ascii="Arial" w:hAnsi="Arial" w:cs="Arial"/>
          <w:sz w:val="24"/>
          <w:szCs w:val="24"/>
        </w:rPr>
      </w:pPr>
    </w:p>
    <w:p w14:paraId="64A2D4E5" w14:textId="77777777" w:rsidR="00E141FC" w:rsidRPr="00C749FA"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C749FA" w:rsidRDefault="00DD1C69" w:rsidP="00DD1C69">
      <w:pPr>
        <w:tabs>
          <w:tab w:val="left" w:pos="709"/>
          <w:tab w:val="left" w:pos="7513"/>
        </w:tabs>
        <w:ind w:left="709" w:hanging="709"/>
        <w:rPr>
          <w:rFonts w:ascii="Arial" w:hAnsi="Arial" w:cs="Arial"/>
        </w:rPr>
      </w:pPr>
    </w:p>
    <w:p w14:paraId="1EF81DA4" w14:textId="77777777" w:rsidR="00DD1C69" w:rsidRPr="00C749FA" w:rsidRDefault="00DD1C69" w:rsidP="00DD1C69">
      <w:pPr>
        <w:tabs>
          <w:tab w:val="left" w:pos="709"/>
          <w:tab w:val="left" w:pos="7513"/>
        </w:tabs>
        <w:ind w:left="709" w:hanging="709"/>
        <w:rPr>
          <w:rFonts w:ascii="Arial" w:hAnsi="Arial" w:cs="Arial"/>
        </w:rPr>
      </w:pPr>
    </w:p>
    <w:p w14:paraId="2F95F046" w14:textId="77777777"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References: – </w:t>
      </w:r>
    </w:p>
    <w:p w14:paraId="262F8326" w14:textId="4763804C" w:rsidR="00DD1C69" w:rsidRPr="00C749FA" w:rsidRDefault="00DD1C69" w:rsidP="00DD1C69">
      <w:pPr>
        <w:pStyle w:val="Footer"/>
        <w:tabs>
          <w:tab w:val="left" w:pos="709"/>
        </w:tabs>
        <w:ind w:left="709" w:hanging="709"/>
        <w:rPr>
          <w:rFonts w:ascii="Arial" w:hAnsi="Arial" w:cs="Arial"/>
        </w:rPr>
      </w:pPr>
      <w:proofErr w:type="spellStart"/>
      <w:r w:rsidRPr="00C749FA">
        <w:rPr>
          <w:rFonts w:ascii="Arial" w:hAnsi="Arial" w:cs="Arial"/>
        </w:rPr>
        <w:t>KCSiE</w:t>
      </w:r>
      <w:proofErr w:type="spellEnd"/>
      <w:r w:rsidRPr="00C749FA">
        <w:rPr>
          <w:rFonts w:ascii="Arial" w:hAnsi="Arial" w:cs="Arial"/>
        </w:rPr>
        <w:t xml:space="preserve"> (DfE </w:t>
      </w:r>
      <w:r w:rsidR="00B77DBE" w:rsidRPr="004104BB">
        <w:rPr>
          <w:rFonts w:ascii="Arial" w:hAnsi="Arial" w:cs="Arial"/>
        </w:rPr>
        <w:t>202</w:t>
      </w:r>
      <w:r w:rsidR="00343F29">
        <w:rPr>
          <w:rFonts w:ascii="Arial" w:hAnsi="Arial" w:cs="Arial"/>
        </w:rPr>
        <w:t>5</w:t>
      </w:r>
      <w:r w:rsidRPr="004104BB">
        <w:rPr>
          <w:rFonts w:ascii="Arial" w:hAnsi="Arial" w:cs="Arial"/>
        </w:rPr>
        <w:t>)</w:t>
      </w:r>
      <w:r w:rsidRPr="00C749FA">
        <w:rPr>
          <w:rFonts w:ascii="Arial" w:hAnsi="Arial" w:cs="Arial"/>
        </w:rPr>
        <w:t xml:space="preserve"> </w:t>
      </w:r>
    </w:p>
    <w:p w14:paraId="70A3CB8F" w14:textId="77777777" w:rsidR="00D552F3" w:rsidRDefault="00D552F3" w:rsidP="00D552F3">
      <w:pPr>
        <w:rPr>
          <w:rFonts w:ascii="Arial" w:hAnsi="Arial" w:cs="Arial"/>
          <w:color w:val="0A0F4F"/>
          <w:sz w:val="18"/>
          <w:szCs w:val="18"/>
        </w:rPr>
      </w:pPr>
    </w:p>
    <w:p w14:paraId="60DB96F5" w14:textId="77777777" w:rsidR="00672F5C" w:rsidRDefault="00672F5C" w:rsidP="00D552F3">
      <w:pPr>
        <w:rPr>
          <w:rFonts w:ascii="Arial" w:hAnsi="Arial" w:cs="Arial"/>
          <w:color w:val="0A0F4F"/>
          <w:sz w:val="18"/>
          <w:szCs w:val="18"/>
        </w:rPr>
      </w:pPr>
    </w:p>
    <w:p w14:paraId="16960EA6" w14:textId="7A42428A" w:rsidR="00672F5C" w:rsidRPr="00C749FA" w:rsidRDefault="00672F5C" w:rsidP="00D552F3">
      <w:pPr>
        <w:rPr>
          <w:rFonts w:ascii="Arial" w:hAnsi="Arial" w:cs="Arial"/>
          <w:color w:val="0A0F4F"/>
          <w:sz w:val="18"/>
          <w:szCs w:val="18"/>
        </w:rPr>
        <w:sectPr w:rsidR="00672F5C" w:rsidRPr="00C749FA" w:rsidSect="00D552F3">
          <w:headerReference w:type="even" r:id="rId39"/>
          <w:type w:val="continuous"/>
          <w:pgSz w:w="11907" w:h="16840" w:code="9"/>
          <w:pgMar w:top="1134" w:right="1134" w:bottom="1134" w:left="1134" w:header="709" w:footer="709" w:gutter="0"/>
          <w:cols w:space="354"/>
          <w:docGrid w:linePitch="360"/>
        </w:sectPr>
      </w:pPr>
    </w:p>
    <w:p w14:paraId="00BEDB5C" w14:textId="4E4BB835"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7074F4">
          <w:type w:val="continuous"/>
          <w:pgSz w:w="11907" w:h="16840" w:code="9"/>
          <w:pgMar w:top="1134" w:right="1134" w:bottom="1134" w:left="1134" w:header="709" w:footer="709" w:gutter="0"/>
          <w:cols w:space="354"/>
          <w:docGrid w:linePitch="360"/>
        </w:sectPr>
      </w:pPr>
    </w:p>
    <w:p w14:paraId="449FA9A6" w14:textId="77777777"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D552F3">
          <w:type w:val="continuous"/>
          <w:pgSz w:w="11907" w:h="16840" w:code="9"/>
          <w:pgMar w:top="1134" w:right="1134" w:bottom="1134" w:left="1134" w:header="709" w:footer="709" w:gutter="0"/>
          <w:cols w:space="354"/>
          <w:docGrid w:linePitch="360"/>
        </w:sectPr>
      </w:pPr>
    </w:p>
    <w:p w14:paraId="12E76C77" w14:textId="759727B1" w:rsidR="00C7621F" w:rsidRPr="00997CB4" w:rsidRDefault="00DD2D50" w:rsidP="00DD2D50">
      <w:pPr>
        <w:pStyle w:val="Heading2"/>
      </w:pPr>
      <w:bookmarkStart w:id="12" w:name="_Toc203570799"/>
      <w:r w:rsidRPr="00997CB4">
        <w:lastRenderedPageBreak/>
        <w:t xml:space="preserve">Annex </w:t>
      </w:r>
      <w:r w:rsidR="00892FEA" w:rsidRPr="00997CB4">
        <w:t xml:space="preserve">7 </w:t>
      </w:r>
      <w:r w:rsidR="00DC4D5B" w:rsidRPr="00997CB4">
        <w:t>- Online</w:t>
      </w:r>
      <w:r w:rsidR="00C22375" w:rsidRPr="00997CB4">
        <w:t xml:space="preserve"> Safety</w:t>
      </w:r>
      <w:bookmarkEnd w:id="12"/>
    </w:p>
    <w:p w14:paraId="7A9A8F37" w14:textId="77777777" w:rsidR="00C7621F" w:rsidRPr="00C749FA" w:rsidRDefault="00C7621F" w:rsidP="00C7621F"/>
    <w:p w14:paraId="27BE0E77" w14:textId="368404E0" w:rsidR="00BB0621" w:rsidRPr="00C749FA" w:rsidRDefault="00BB0621" w:rsidP="00C7621F">
      <w:pPr>
        <w:rPr>
          <w:rFonts w:ascii="Arial" w:hAnsi="Arial" w:cs="Arial"/>
        </w:rPr>
      </w:pPr>
      <w:r w:rsidRPr="00C749FA">
        <w:rPr>
          <w:rFonts w:ascii="Arial" w:hAnsi="Arial" w:cs="Arial"/>
        </w:rPr>
        <w:t>As a</w:t>
      </w:r>
      <w:r w:rsidR="00323F6C">
        <w:rPr>
          <w:rFonts w:ascii="Arial" w:hAnsi="Arial" w:cs="Arial"/>
        </w:rPr>
        <w:t xml:space="preserve"> school </w:t>
      </w:r>
      <w:r w:rsidR="006F3474" w:rsidRPr="00C749FA">
        <w:rPr>
          <w:rFonts w:ascii="Arial" w:hAnsi="Arial" w:cs="Arial"/>
        </w:rPr>
        <w:t>i</w:t>
      </w:r>
      <w:r w:rsidR="00C7621F" w:rsidRPr="00C749FA">
        <w:rPr>
          <w:rFonts w:ascii="Arial" w:hAnsi="Arial" w:cs="Arial"/>
        </w:rPr>
        <w:t xml:space="preserve">t is essential that </w:t>
      </w:r>
      <w:r w:rsidRPr="00C749FA">
        <w:rPr>
          <w:rFonts w:ascii="Arial" w:hAnsi="Arial" w:cs="Arial"/>
        </w:rPr>
        <w:t>we</w:t>
      </w:r>
      <w:r w:rsidR="00C7621F" w:rsidRPr="00C749FA">
        <w:rPr>
          <w:rFonts w:ascii="Arial" w:hAnsi="Arial" w:cs="Arial"/>
        </w:rPr>
        <w:t xml:space="preserve"> safeguard</w:t>
      </w:r>
      <w:r w:rsidRPr="00C749FA">
        <w:rPr>
          <w:rFonts w:ascii="Arial" w:hAnsi="Arial" w:cs="Arial"/>
        </w:rPr>
        <w:t xml:space="preserve"> children </w:t>
      </w:r>
      <w:r w:rsidR="00C7621F" w:rsidRPr="00C749FA">
        <w:rPr>
          <w:rFonts w:ascii="Arial" w:hAnsi="Arial" w:cs="Arial"/>
        </w:rPr>
        <w:t xml:space="preserve">from potentially harmful and inappropriate online material. </w:t>
      </w:r>
    </w:p>
    <w:p w14:paraId="79CF546F" w14:textId="77777777" w:rsidR="00BB0621" w:rsidRPr="00C749FA" w:rsidRDefault="00BB0621" w:rsidP="00C7621F">
      <w:pPr>
        <w:rPr>
          <w:rFonts w:ascii="Arial" w:hAnsi="Arial" w:cs="Arial"/>
        </w:rPr>
      </w:pPr>
    </w:p>
    <w:p w14:paraId="206ACD66" w14:textId="7A5E89C1" w:rsidR="006F3474" w:rsidRPr="00C749FA" w:rsidRDefault="002C1F26" w:rsidP="00C7621F">
      <w:pPr>
        <w:rPr>
          <w:rFonts w:ascii="Arial" w:hAnsi="Arial" w:cs="Arial"/>
        </w:rPr>
      </w:pPr>
      <w:r w:rsidRPr="00C749FA">
        <w:rPr>
          <w:rFonts w:ascii="Arial" w:hAnsi="Arial" w:cs="Arial"/>
        </w:rPr>
        <w:t>A comprehensive</w:t>
      </w:r>
      <w:r w:rsidR="006F3474" w:rsidRPr="00C749FA">
        <w:rPr>
          <w:rFonts w:ascii="Arial" w:hAnsi="Arial" w:cs="Arial"/>
        </w:rPr>
        <w:t xml:space="preserve"> </w:t>
      </w:r>
      <w:r w:rsidR="00C7621F" w:rsidRPr="00C749FA">
        <w:rPr>
          <w:rFonts w:ascii="Arial" w:hAnsi="Arial" w:cs="Arial"/>
        </w:rPr>
        <w:t xml:space="preserve">approach to online safety empowers </w:t>
      </w:r>
      <w:r w:rsidR="006F3474" w:rsidRPr="00C749FA">
        <w:rPr>
          <w:rFonts w:ascii="Arial" w:hAnsi="Arial" w:cs="Arial"/>
        </w:rPr>
        <w:t>staff</w:t>
      </w:r>
      <w:r w:rsidR="00C7621F" w:rsidRPr="00C749FA">
        <w:rPr>
          <w:rFonts w:ascii="Arial" w:hAnsi="Arial" w:cs="Arial"/>
        </w:rPr>
        <w:t xml:space="preserve"> to protect and educate pupils, students, and </w:t>
      </w:r>
      <w:r w:rsidR="006F3474" w:rsidRPr="00C749FA">
        <w:rPr>
          <w:rFonts w:ascii="Arial" w:hAnsi="Arial" w:cs="Arial"/>
        </w:rPr>
        <w:t>colleagues</w:t>
      </w:r>
      <w:r w:rsidR="00C7621F" w:rsidRPr="00C749FA">
        <w:rPr>
          <w:rFonts w:ascii="Arial" w:hAnsi="Arial" w:cs="Arial"/>
        </w:rPr>
        <w:t xml:space="preserve"> in their use of technology and establishes </w:t>
      </w:r>
      <w:r w:rsidR="006F3474" w:rsidRPr="00C749FA">
        <w:rPr>
          <w:rFonts w:ascii="Arial" w:hAnsi="Arial" w:cs="Arial"/>
        </w:rPr>
        <w:t xml:space="preserve">the following </w:t>
      </w:r>
      <w:r w:rsidR="00C7621F" w:rsidRPr="00C749FA">
        <w:rPr>
          <w:rFonts w:ascii="Arial" w:hAnsi="Arial" w:cs="Arial"/>
        </w:rPr>
        <w:t xml:space="preserve">mechanisms to identify, intervene in, and escalate any concerns where appropriate. </w:t>
      </w:r>
    </w:p>
    <w:p w14:paraId="0C9CC4B4" w14:textId="7CA28F0B" w:rsidR="006F3474" w:rsidRPr="00323F6C" w:rsidRDefault="00323F6C" w:rsidP="00323F6C">
      <w:pPr>
        <w:pStyle w:val="ListBullet"/>
        <w:numPr>
          <w:ilvl w:val="0"/>
          <w:numId w:val="41"/>
        </w:numPr>
        <w:rPr>
          <w:rFonts w:ascii="Arial" w:hAnsi="Arial" w:cs="Arial"/>
        </w:rPr>
      </w:pPr>
      <w:r w:rsidRPr="00323F6C">
        <w:rPr>
          <w:rFonts w:ascii="Arial" w:hAnsi="Arial" w:cs="Arial"/>
        </w:rPr>
        <w:t>Weekly reports from our IT provider to identify concerning searches on computers</w:t>
      </w:r>
    </w:p>
    <w:p w14:paraId="0356881E" w14:textId="04439E7F" w:rsidR="00323F6C" w:rsidRPr="00323F6C" w:rsidRDefault="00323F6C" w:rsidP="00323F6C">
      <w:pPr>
        <w:pStyle w:val="ListBullet"/>
        <w:numPr>
          <w:ilvl w:val="0"/>
          <w:numId w:val="41"/>
        </w:numPr>
        <w:rPr>
          <w:rFonts w:ascii="Arial" w:hAnsi="Arial" w:cs="Arial"/>
        </w:rPr>
      </w:pPr>
      <w:r w:rsidRPr="00323F6C">
        <w:rPr>
          <w:rFonts w:ascii="Arial" w:hAnsi="Arial" w:cs="Arial"/>
        </w:rPr>
        <w:t>Staff training and information on how to protect pupils in their use of technology</w:t>
      </w:r>
    </w:p>
    <w:p w14:paraId="312428CF" w14:textId="11D43DAC" w:rsidR="00323F6C" w:rsidRPr="00323F6C" w:rsidRDefault="00323F6C" w:rsidP="00323F6C">
      <w:pPr>
        <w:pStyle w:val="ListBullet"/>
        <w:numPr>
          <w:ilvl w:val="0"/>
          <w:numId w:val="41"/>
        </w:numPr>
        <w:rPr>
          <w:rFonts w:ascii="Arial" w:hAnsi="Arial" w:cs="Arial"/>
        </w:rPr>
      </w:pPr>
      <w:r w:rsidRPr="00323F6C">
        <w:rPr>
          <w:rFonts w:ascii="Arial" w:hAnsi="Arial" w:cs="Arial"/>
        </w:rPr>
        <w:t>Supporting parents to protect and educate their child. Signposting resources to parents</w:t>
      </w:r>
    </w:p>
    <w:p w14:paraId="164EB40C" w14:textId="61297580" w:rsidR="00323F6C" w:rsidRPr="00323F6C" w:rsidRDefault="00323F6C" w:rsidP="00323F6C">
      <w:pPr>
        <w:pStyle w:val="ListBullet"/>
        <w:numPr>
          <w:ilvl w:val="0"/>
          <w:numId w:val="41"/>
        </w:numPr>
        <w:rPr>
          <w:rFonts w:ascii="Arial" w:hAnsi="Arial" w:cs="Arial"/>
        </w:rPr>
      </w:pPr>
      <w:r w:rsidRPr="00323F6C">
        <w:rPr>
          <w:rFonts w:ascii="Arial" w:hAnsi="Arial" w:cs="Arial"/>
        </w:rPr>
        <w:t>E-Safety policy</w:t>
      </w:r>
    </w:p>
    <w:p w14:paraId="0E8D940F" w14:textId="2E7364A5" w:rsidR="00323F6C" w:rsidRPr="00323F6C" w:rsidRDefault="00323F6C" w:rsidP="00323F6C">
      <w:pPr>
        <w:pStyle w:val="ListBullet"/>
        <w:numPr>
          <w:ilvl w:val="0"/>
          <w:numId w:val="41"/>
        </w:numPr>
        <w:rPr>
          <w:rFonts w:ascii="Arial" w:hAnsi="Arial" w:cs="Arial"/>
        </w:rPr>
      </w:pPr>
      <w:r w:rsidRPr="00323F6C">
        <w:rPr>
          <w:rFonts w:ascii="Arial" w:hAnsi="Arial" w:cs="Arial"/>
        </w:rPr>
        <w:t xml:space="preserve">ICT safer use agreement signed by staff, pupils and parents </w:t>
      </w:r>
    </w:p>
    <w:p w14:paraId="5DB95F20" w14:textId="77777777" w:rsidR="006F3474" w:rsidRPr="00C749FA" w:rsidRDefault="006F3474" w:rsidP="00C7621F">
      <w:pPr>
        <w:rPr>
          <w:rFonts w:ascii="Arial" w:hAnsi="Arial" w:cs="Arial"/>
        </w:rPr>
      </w:pPr>
    </w:p>
    <w:p w14:paraId="0DD484D1" w14:textId="77777777" w:rsidR="0065650E" w:rsidRPr="00C749FA" w:rsidRDefault="00C7621F" w:rsidP="00C7621F">
      <w:pPr>
        <w:rPr>
          <w:rFonts w:ascii="Arial" w:hAnsi="Arial" w:cs="Arial"/>
        </w:rPr>
      </w:pPr>
      <w:r w:rsidRPr="00C749FA">
        <w:rPr>
          <w:rFonts w:ascii="Arial" w:hAnsi="Arial" w:cs="Arial"/>
        </w:rPr>
        <w:t xml:space="preserve">The breadth of issues classified within online safety is considerable, but can be categorised into four areas of risk: </w:t>
      </w:r>
    </w:p>
    <w:p w14:paraId="41A8E4C3" w14:textId="77777777" w:rsidR="0065650E" w:rsidRPr="00C749FA" w:rsidRDefault="0065650E" w:rsidP="00C7621F">
      <w:pPr>
        <w:rPr>
          <w:rFonts w:ascii="Arial" w:hAnsi="Arial" w:cs="Arial"/>
        </w:rPr>
      </w:pPr>
    </w:p>
    <w:p w14:paraId="0FB48DC9" w14:textId="55D36463"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content</w:t>
      </w:r>
      <w:r w:rsidRPr="00C749FA">
        <w:rPr>
          <w:rFonts w:ascii="Arial" w:hAnsi="Arial" w:cs="Arial"/>
        </w:rPr>
        <w:t>: being exposed to illegal, inappropriate or harmful content, for example: pornography, fake news, racism, misogyny, self-harm, suicide, anti-Semitism, radicalisation</w:t>
      </w:r>
      <w:r w:rsidR="00BA3E98">
        <w:rPr>
          <w:rFonts w:ascii="Arial" w:hAnsi="Arial" w:cs="Arial"/>
        </w:rPr>
        <w:t xml:space="preserve">, </w:t>
      </w:r>
      <w:r w:rsidRPr="00C749FA">
        <w:rPr>
          <w:rFonts w:ascii="Arial" w:hAnsi="Arial" w:cs="Arial"/>
        </w:rPr>
        <w:t>extremism</w:t>
      </w:r>
      <w:r w:rsidR="00BA3E98" w:rsidRPr="00323F6C">
        <w:rPr>
          <w:rFonts w:ascii="Arial" w:hAnsi="Arial" w:cs="Arial"/>
        </w:rPr>
        <w:t>, misinformation, disinformation (including fake news) and conspiracy theories.</w:t>
      </w:r>
      <w:r w:rsidR="00BA3E98">
        <w:rPr>
          <w:rFonts w:ascii="Arial" w:hAnsi="Arial" w:cs="Arial"/>
        </w:rPr>
        <w:t xml:space="preserve"> </w:t>
      </w:r>
    </w:p>
    <w:p w14:paraId="2A9E82D3" w14:textId="77777777" w:rsidR="0065650E" w:rsidRPr="00C749FA" w:rsidRDefault="0065650E" w:rsidP="00FE1698">
      <w:pPr>
        <w:ind w:left="720"/>
        <w:rPr>
          <w:rFonts w:ascii="Arial" w:hAnsi="Arial" w:cs="Arial"/>
        </w:rPr>
      </w:pPr>
    </w:p>
    <w:p w14:paraId="0CF2EF8E" w14:textId="1E176B67"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contact</w:t>
      </w:r>
      <w:r w:rsidRPr="00C749FA">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8024BAC" w14:textId="77777777" w:rsidR="0065650E" w:rsidRPr="00C749FA" w:rsidRDefault="0065650E" w:rsidP="00FE1698">
      <w:pPr>
        <w:ind w:left="720"/>
        <w:rPr>
          <w:rFonts w:ascii="Arial" w:hAnsi="Arial" w:cs="Arial"/>
        </w:rPr>
      </w:pPr>
    </w:p>
    <w:p w14:paraId="76D624C0" w14:textId="5F9E7879"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conduct</w:t>
      </w:r>
      <w:r w:rsidRPr="00C749FA">
        <w:rPr>
          <w:rFonts w:ascii="Arial" w:hAnsi="Arial" w:cs="Arial"/>
        </w:rPr>
        <w:t>: personal online behaviour that increases the likelihood of, or causes, harm; for example, making, sending and receiving explicit images (</w:t>
      </w:r>
      <w:r w:rsidR="002478FC" w:rsidRPr="00C749FA">
        <w:rPr>
          <w:rFonts w:ascii="Arial" w:hAnsi="Arial" w:cs="Arial"/>
        </w:rPr>
        <w:t>e.g.</w:t>
      </w:r>
      <w:r w:rsidRPr="00C749FA">
        <w:rPr>
          <w:rFonts w:ascii="Arial" w:hAnsi="Arial" w:cs="Arial"/>
        </w:rPr>
        <w:t xml:space="preserve"> consensual and non-consensual sharing of nudes and semi-nudes and/or pornography, sharing other explicit images and online bullying; and </w:t>
      </w:r>
    </w:p>
    <w:p w14:paraId="6B97E252" w14:textId="77777777" w:rsidR="0065650E" w:rsidRPr="00C749FA" w:rsidRDefault="0065650E" w:rsidP="00FE1698">
      <w:pPr>
        <w:ind w:left="720"/>
        <w:rPr>
          <w:rFonts w:ascii="Arial" w:hAnsi="Arial" w:cs="Arial"/>
        </w:rPr>
      </w:pPr>
    </w:p>
    <w:p w14:paraId="6D5E8416" w14:textId="62F060A4" w:rsidR="0065650E" w:rsidRPr="00C749FA" w:rsidRDefault="00C7621F" w:rsidP="006C0871">
      <w:pPr>
        <w:ind w:left="720"/>
        <w:rPr>
          <w:rFonts w:ascii="Arial" w:hAnsi="Arial" w:cs="Arial"/>
        </w:rPr>
      </w:pPr>
      <w:r w:rsidRPr="00C749FA">
        <w:rPr>
          <w:rFonts w:ascii="Arial" w:hAnsi="Arial" w:cs="Arial"/>
        </w:rPr>
        <w:t xml:space="preserve">• </w:t>
      </w:r>
      <w:r w:rsidRPr="00C749FA">
        <w:rPr>
          <w:rFonts w:ascii="Arial" w:hAnsi="Arial" w:cs="Arial"/>
          <w:b/>
          <w:bCs/>
        </w:rPr>
        <w:t>commerce</w:t>
      </w:r>
      <w:r w:rsidRPr="00C749FA">
        <w:rPr>
          <w:rFonts w:ascii="Arial" w:hAnsi="Arial" w:cs="Arial"/>
        </w:rPr>
        <w:t xml:space="preserve"> - risks such as online gambling, inappropriate advertising, phishing and or financial scams. If </w:t>
      </w:r>
      <w:r w:rsidR="0065650E" w:rsidRPr="00C749FA">
        <w:rPr>
          <w:rFonts w:ascii="Arial" w:hAnsi="Arial" w:cs="Arial"/>
        </w:rPr>
        <w:t>we</w:t>
      </w:r>
      <w:r w:rsidRPr="00C749FA">
        <w:rPr>
          <w:rFonts w:ascii="Arial" w:hAnsi="Arial" w:cs="Arial"/>
        </w:rPr>
        <w:t xml:space="preserve"> feel pupils, students or staff are at risk, </w:t>
      </w:r>
      <w:r w:rsidR="0065650E" w:rsidRPr="00C749FA">
        <w:rPr>
          <w:rFonts w:ascii="Arial" w:hAnsi="Arial" w:cs="Arial"/>
        </w:rPr>
        <w:t>we will</w:t>
      </w:r>
      <w:r w:rsidRPr="00C749FA">
        <w:rPr>
          <w:rFonts w:ascii="Arial" w:hAnsi="Arial" w:cs="Arial"/>
        </w:rPr>
        <w:t xml:space="preserve"> report it to the Anti-Phishing Working Group (</w:t>
      </w:r>
      <w:hyperlink r:id="rId40" w:history="1">
        <w:r w:rsidR="0065650E" w:rsidRPr="00C749FA">
          <w:rPr>
            <w:rStyle w:val="Hyperlink"/>
            <w:rFonts w:ascii="Arial" w:hAnsi="Arial" w:cs="Arial"/>
          </w:rPr>
          <w:t>https://apwg.org/</w:t>
        </w:r>
      </w:hyperlink>
      <w:r w:rsidRPr="00C749FA">
        <w:rPr>
          <w:rFonts w:ascii="Arial" w:hAnsi="Arial" w:cs="Arial"/>
        </w:rPr>
        <w:t xml:space="preserve">). </w:t>
      </w:r>
    </w:p>
    <w:p w14:paraId="3D6DBDAA" w14:textId="77777777" w:rsidR="0065650E" w:rsidRPr="00C749FA" w:rsidRDefault="0065650E" w:rsidP="00C7621F">
      <w:pPr>
        <w:rPr>
          <w:rFonts w:ascii="Arial" w:hAnsi="Arial" w:cs="Arial"/>
        </w:rPr>
      </w:pPr>
    </w:p>
    <w:p w14:paraId="347D3010" w14:textId="68B9D547" w:rsidR="00664C8E" w:rsidRPr="00323F6C" w:rsidRDefault="0065650E" w:rsidP="00261FB1">
      <w:pPr>
        <w:rPr>
          <w:rFonts w:ascii="Arial" w:hAnsi="Arial" w:cs="Arial"/>
        </w:rPr>
      </w:pPr>
      <w:r w:rsidRPr="00C749FA">
        <w:rPr>
          <w:rFonts w:ascii="Arial" w:hAnsi="Arial" w:cs="Arial"/>
        </w:rPr>
        <w:t>We</w:t>
      </w:r>
      <w:r w:rsidR="00C7621F" w:rsidRPr="00C749FA">
        <w:rPr>
          <w:rFonts w:ascii="Arial" w:hAnsi="Arial" w:cs="Arial"/>
        </w:rPr>
        <w:t xml:space="preserve"> ensure </w:t>
      </w:r>
      <w:r w:rsidR="008468A9" w:rsidRPr="00C749FA">
        <w:rPr>
          <w:rFonts w:ascii="Arial" w:hAnsi="Arial" w:cs="Arial"/>
        </w:rPr>
        <w:t xml:space="preserve">that </w:t>
      </w:r>
      <w:r w:rsidR="00C7621F" w:rsidRPr="00C749FA">
        <w:rPr>
          <w:rFonts w:ascii="Arial" w:hAnsi="Arial" w:cs="Arial"/>
        </w:rPr>
        <w:t xml:space="preserve">online safety is a running and interrelated theme </w:t>
      </w:r>
      <w:r w:rsidR="008468A9" w:rsidRPr="00C749FA">
        <w:rPr>
          <w:rFonts w:ascii="Arial" w:hAnsi="Arial" w:cs="Arial"/>
        </w:rPr>
        <w:t xml:space="preserve">when </w:t>
      </w:r>
      <w:r w:rsidR="00C7621F" w:rsidRPr="00C749FA">
        <w:rPr>
          <w:rFonts w:ascii="Arial" w:hAnsi="Arial" w:cs="Arial"/>
        </w:rPr>
        <w:t xml:space="preserve">devising and implementing </w:t>
      </w:r>
      <w:r w:rsidR="00C7621F" w:rsidRPr="00323F6C">
        <w:rPr>
          <w:rFonts w:ascii="Arial" w:hAnsi="Arial" w:cs="Arial"/>
        </w:rPr>
        <w:t>policies and procedures</w:t>
      </w:r>
      <w:r w:rsidR="00261FB1" w:rsidRPr="00323F6C">
        <w:rPr>
          <w:rFonts w:ascii="Arial" w:hAnsi="Arial" w:cs="Arial"/>
        </w:rPr>
        <w:t xml:space="preserve"> and that t</w:t>
      </w:r>
      <w:r w:rsidR="003B7DDA" w:rsidRPr="00323F6C">
        <w:rPr>
          <w:rFonts w:ascii="Arial" w:hAnsi="Arial" w:cs="Arial"/>
        </w:rPr>
        <w:t>here</w:t>
      </w:r>
      <w:r w:rsidR="00664C8E" w:rsidRPr="00323F6C">
        <w:rPr>
          <w:rFonts w:ascii="Arial" w:hAnsi="Arial" w:cs="Arial"/>
        </w:rPr>
        <w:t xml:space="preserve"> are </w:t>
      </w:r>
      <w:r w:rsidR="003B7DDA" w:rsidRPr="00323F6C">
        <w:rPr>
          <w:rFonts w:ascii="Arial" w:hAnsi="Arial" w:cs="Arial"/>
        </w:rPr>
        <w:t xml:space="preserve">appropriate filtering and monitoring in place </w:t>
      </w:r>
      <w:r w:rsidR="00450FA9" w:rsidRPr="00323F6C">
        <w:rPr>
          <w:rFonts w:ascii="Arial" w:hAnsi="Arial" w:cs="Arial"/>
        </w:rPr>
        <w:t>on all school devices and school networks.</w:t>
      </w:r>
      <w:r w:rsidR="006B3BED" w:rsidRPr="00323F6C">
        <w:rPr>
          <w:rFonts w:ascii="Arial" w:hAnsi="Arial" w:cs="Arial"/>
        </w:rPr>
        <w:t xml:space="preserve"> </w:t>
      </w:r>
      <w:r w:rsidR="00664C8E" w:rsidRPr="00323F6C">
        <w:rPr>
          <w:rFonts w:ascii="Arial" w:hAnsi="Arial" w:cs="Arial"/>
        </w:rPr>
        <w:t>S</w:t>
      </w:r>
      <w:r w:rsidR="006B3BED" w:rsidRPr="00323F6C">
        <w:rPr>
          <w:rFonts w:ascii="Arial" w:hAnsi="Arial" w:cs="Arial"/>
        </w:rPr>
        <w:t>taff</w:t>
      </w:r>
      <w:r w:rsidR="00FC24A8" w:rsidRPr="00323F6C">
        <w:rPr>
          <w:rFonts w:ascii="Arial" w:hAnsi="Arial" w:cs="Arial"/>
        </w:rPr>
        <w:t xml:space="preserve"> training </w:t>
      </w:r>
      <w:r w:rsidR="00261FB1" w:rsidRPr="00323F6C">
        <w:rPr>
          <w:rFonts w:ascii="Arial" w:hAnsi="Arial" w:cs="Arial"/>
        </w:rPr>
        <w:t>i</w:t>
      </w:r>
      <w:r w:rsidR="00C833B6" w:rsidRPr="00323F6C">
        <w:rPr>
          <w:rFonts w:ascii="Arial" w:hAnsi="Arial" w:cs="Arial"/>
        </w:rPr>
        <w:t>nclude</w:t>
      </w:r>
      <w:r w:rsidR="00261FB1" w:rsidRPr="00323F6C">
        <w:rPr>
          <w:rFonts w:ascii="Arial" w:hAnsi="Arial" w:cs="Arial"/>
        </w:rPr>
        <w:t xml:space="preserve">s </w:t>
      </w:r>
      <w:r w:rsidR="00C833B6" w:rsidRPr="00323F6C">
        <w:rPr>
          <w:rFonts w:ascii="Arial" w:hAnsi="Arial" w:cs="Arial"/>
        </w:rPr>
        <w:t xml:space="preserve">understanding roles and responsibilities in relation to filtering and </w:t>
      </w:r>
      <w:r w:rsidR="00FC24A8" w:rsidRPr="00323F6C">
        <w:rPr>
          <w:rFonts w:ascii="Arial" w:hAnsi="Arial" w:cs="Arial"/>
        </w:rPr>
        <w:t>monitoring.</w:t>
      </w:r>
      <w:r w:rsidR="006109E3" w:rsidRPr="00323F6C">
        <w:rPr>
          <w:rFonts w:ascii="Arial" w:hAnsi="Arial" w:cs="Arial"/>
        </w:rPr>
        <w:t xml:space="preserve"> </w:t>
      </w:r>
    </w:p>
    <w:p w14:paraId="70B121DF" w14:textId="77777777" w:rsidR="000E789C" w:rsidRPr="00323F6C" w:rsidRDefault="000E789C" w:rsidP="00261FB1">
      <w:pPr>
        <w:rPr>
          <w:rFonts w:ascii="Arial" w:hAnsi="Arial" w:cs="Arial"/>
        </w:rPr>
      </w:pPr>
    </w:p>
    <w:p w14:paraId="1E287160" w14:textId="32611D61" w:rsidR="00EF07C6" w:rsidRPr="00323F6C" w:rsidRDefault="000E789C" w:rsidP="00C7621F">
      <w:pPr>
        <w:rPr>
          <w:rFonts w:ascii="Arial" w:hAnsi="Arial" w:cs="Arial"/>
        </w:rPr>
      </w:pPr>
      <w:r w:rsidRPr="00323F6C">
        <w:rPr>
          <w:rFonts w:ascii="Arial" w:hAnsi="Arial" w:cs="Arial"/>
        </w:rPr>
        <w:t xml:space="preserve">In developing our online safety policies and procedures we will refer to the </w:t>
      </w:r>
      <w:r w:rsidR="006109E3" w:rsidRPr="00323F6C">
        <w:rPr>
          <w:rFonts w:ascii="Arial" w:hAnsi="Arial" w:cs="Arial"/>
        </w:rPr>
        <w:t xml:space="preserve">DfE guidance: </w:t>
      </w:r>
      <w:hyperlink r:id="rId41" w:history="1">
        <w:r w:rsidR="006109E3" w:rsidRPr="00323F6C">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Pr="00323F6C">
        <w:t xml:space="preserve"> </w:t>
      </w:r>
      <w:r w:rsidRPr="00323F6C">
        <w:rPr>
          <w:rFonts w:ascii="Arial" w:hAnsi="Arial" w:cs="Arial"/>
        </w:rPr>
        <w:t xml:space="preserve">and the department’s </w:t>
      </w:r>
      <w:hyperlink r:id="rId42" w:history="1">
        <w:r w:rsidR="00D47C63" w:rsidRPr="00323F6C">
          <w:rPr>
            <w:rStyle w:val="Hyperlink"/>
            <w:rFonts w:ascii="Arial" w:hAnsi="Arial" w:cs="Arial"/>
          </w:rPr>
          <w:t>Plan technology for your school - GOV.UK</w:t>
        </w:r>
      </w:hyperlink>
      <w:r w:rsidR="00D47C63" w:rsidRPr="00323F6C">
        <w:rPr>
          <w:rFonts w:ascii="Arial" w:hAnsi="Arial" w:cs="Arial"/>
        </w:rPr>
        <w:t xml:space="preserve"> to </w:t>
      </w:r>
      <w:r w:rsidR="006C1B3C" w:rsidRPr="00323F6C">
        <w:rPr>
          <w:rFonts w:ascii="Arial" w:hAnsi="Arial" w:cs="Arial"/>
        </w:rPr>
        <w:t xml:space="preserve">carry out a self-assessment against the filtering and monitoring standards. </w:t>
      </w:r>
    </w:p>
    <w:p w14:paraId="5803F24C" w14:textId="77777777" w:rsidR="00D47C63" w:rsidRPr="00323F6C" w:rsidRDefault="00D47C63" w:rsidP="00C7621F"/>
    <w:p w14:paraId="5AD151C5" w14:textId="77777777" w:rsidR="00DA18EC" w:rsidRDefault="00DA18EC" w:rsidP="006C0871">
      <w:pPr>
        <w:rPr>
          <w:rFonts w:ascii="Arial" w:hAnsi="Arial" w:cs="Arial"/>
        </w:rPr>
      </w:pPr>
      <w:r w:rsidRPr="00323F6C">
        <w:rPr>
          <w:rFonts w:ascii="Arial" w:hAnsi="Arial" w:cs="Arial"/>
        </w:rPr>
        <w:t>We understand that e</w:t>
      </w:r>
      <w:r w:rsidR="00EF07C6" w:rsidRPr="00323F6C">
        <w:rPr>
          <w:rFonts w:ascii="Arial" w:hAnsi="Arial" w:cs="Arial"/>
        </w:rPr>
        <w:t>ducation settings are</w:t>
      </w:r>
      <w:r w:rsidR="00EF07C6" w:rsidRPr="00B30C8D">
        <w:rPr>
          <w:rFonts w:ascii="Arial" w:hAnsi="Arial" w:cs="Arial"/>
        </w:rPr>
        <w:t xml:space="preserve"> directly responsible for ensuring they have the appropriate level of security protection procedures in place </w:t>
      </w:r>
      <w:proofErr w:type="gramStart"/>
      <w:r w:rsidR="00EF07C6" w:rsidRPr="00B30C8D">
        <w:rPr>
          <w:rFonts w:ascii="Arial" w:hAnsi="Arial" w:cs="Arial"/>
        </w:rPr>
        <w:t>in order to</w:t>
      </w:r>
      <w:proofErr w:type="gramEnd"/>
      <w:r w:rsidR="00EF07C6" w:rsidRPr="00B30C8D">
        <w:rPr>
          <w:rFonts w:ascii="Arial" w:hAnsi="Arial" w:cs="Arial"/>
        </w:rPr>
        <w:t xml:space="preserve"> safeguard their </w:t>
      </w:r>
      <w:r w:rsidR="00EF07C6" w:rsidRPr="00B30C8D">
        <w:rPr>
          <w:rFonts w:ascii="Arial" w:hAnsi="Arial" w:cs="Arial"/>
        </w:rPr>
        <w:lastRenderedPageBreak/>
        <w:t xml:space="preserve">systems, staff and learners and review the effectiveness of these procedures periodically to keep up with evolving cyber-crime technologies. </w:t>
      </w:r>
    </w:p>
    <w:p w14:paraId="0AD4770B" w14:textId="77777777" w:rsidR="00DA18EC" w:rsidRDefault="00DA18EC" w:rsidP="006C0871">
      <w:pPr>
        <w:rPr>
          <w:rFonts w:ascii="Arial" w:hAnsi="Arial" w:cs="Arial"/>
        </w:rPr>
      </w:pPr>
    </w:p>
    <w:p w14:paraId="488FB3A9" w14:textId="6480FA5C" w:rsidR="00EF07C6" w:rsidRPr="00323F6C" w:rsidRDefault="008F6AB1" w:rsidP="006C0871">
      <w:pPr>
        <w:rPr>
          <w:rFonts w:ascii="Arial" w:hAnsi="Arial" w:cs="Arial"/>
        </w:rPr>
      </w:pPr>
      <w:r w:rsidRPr="00323F6C">
        <w:rPr>
          <w:rFonts w:ascii="Arial" w:hAnsi="Arial" w:cs="Arial"/>
        </w:rPr>
        <w:t>We are aware that g</w:t>
      </w:r>
      <w:r w:rsidR="00EF07C6" w:rsidRPr="00323F6C">
        <w:rPr>
          <w:rFonts w:ascii="Arial" w:hAnsi="Arial" w:cs="Arial"/>
        </w:rPr>
        <w:t xml:space="preserve">uidance on e-security is available from the </w:t>
      </w:r>
      <w:hyperlink r:id="rId43" w:history="1">
        <w:r w:rsidR="00EF07C6" w:rsidRPr="00323F6C">
          <w:rPr>
            <w:rStyle w:val="Hyperlink"/>
            <w:rFonts w:ascii="Arial" w:hAnsi="Arial" w:cs="Arial"/>
          </w:rPr>
          <w:t>National Education Network.</w:t>
        </w:r>
      </w:hyperlink>
      <w:r w:rsidR="00EF07C6" w:rsidRPr="00323F6C">
        <w:rPr>
          <w:rFonts w:ascii="Arial" w:hAnsi="Arial" w:cs="Arial"/>
        </w:rPr>
        <w:t xml:space="preserve"> In addition, schools and colleges should consider meeting the </w:t>
      </w:r>
      <w:hyperlink r:id="rId44" w:history="1">
        <w:r w:rsidR="00EF07C6" w:rsidRPr="00323F6C">
          <w:rPr>
            <w:rStyle w:val="Hyperlink"/>
            <w:rFonts w:ascii="Arial" w:hAnsi="Arial" w:cs="Arial"/>
          </w:rPr>
          <w:t>Cyber security standards for schools and colleges.GOV.UK.</w:t>
        </w:r>
      </w:hyperlink>
      <w:r w:rsidRPr="00323F6C">
        <w:t xml:space="preserve"> </w:t>
      </w:r>
      <w:r w:rsidRPr="00323F6C">
        <w:rPr>
          <w:rFonts w:ascii="Arial" w:hAnsi="Arial" w:cs="Arial"/>
        </w:rPr>
        <w:t>and that b</w:t>
      </w:r>
      <w:r w:rsidR="00EF07C6" w:rsidRPr="00323F6C">
        <w:rPr>
          <w:rFonts w:ascii="Arial" w:hAnsi="Arial" w:cs="Arial"/>
        </w:rPr>
        <w:t xml:space="preserve">roader guidance on cyber security including considerations for governors and trustees can be found at </w:t>
      </w:r>
      <w:hyperlink r:id="rId45" w:history="1">
        <w:r w:rsidR="00EF07C6" w:rsidRPr="00323F6C">
          <w:rPr>
            <w:rFonts w:ascii="Arial" w:hAnsi="Arial" w:cs="Arial"/>
            <w:color w:val="0000FF"/>
            <w:u w:val="single"/>
          </w:rPr>
          <w:t>Cyber security training for school staff - NCSC.GOV.UK</w:t>
        </w:r>
      </w:hyperlink>
      <w:r w:rsidRPr="00323F6C">
        <w:t>.</w:t>
      </w:r>
    </w:p>
    <w:p w14:paraId="54F7FC1C" w14:textId="77777777" w:rsidR="00EF07C6" w:rsidRPr="00323F6C" w:rsidRDefault="00EF07C6" w:rsidP="00C7621F">
      <w:pPr>
        <w:rPr>
          <w:rFonts w:ascii="Arial" w:hAnsi="Arial" w:cs="Arial"/>
        </w:rPr>
      </w:pPr>
    </w:p>
    <w:p w14:paraId="577D6CCE" w14:textId="77777777" w:rsidR="0065650E" w:rsidRPr="00323F6C" w:rsidRDefault="0065650E" w:rsidP="00C7621F">
      <w:pPr>
        <w:rPr>
          <w:rFonts w:ascii="Arial" w:hAnsi="Arial" w:cs="Arial"/>
        </w:rPr>
      </w:pPr>
    </w:p>
    <w:p w14:paraId="28AD6CAB" w14:textId="3D938500" w:rsidR="00C7621F" w:rsidRPr="00323F6C" w:rsidRDefault="0065650E" w:rsidP="00C7621F">
      <w:pPr>
        <w:rPr>
          <w:rFonts w:ascii="Arial" w:hAnsi="Arial" w:cs="Arial"/>
        </w:rPr>
      </w:pPr>
      <w:r w:rsidRPr="00323F6C">
        <w:rPr>
          <w:rFonts w:ascii="Arial" w:hAnsi="Arial" w:cs="Arial"/>
        </w:rPr>
        <w:t xml:space="preserve">We </w:t>
      </w:r>
      <w:r w:rsidR="00C7621F" w:rsidRPr="00323F6C">
        <w:rPr>
          <w:rFonts w:ascii="Arial" w:hAnsi="Arial" w:cs="Arial"/>
        </w:rPr>
        <w:t>will consider how online safety</w:t>
      </w:r>
      <w:r w:rsidR="00A0073A" w:rsidRPr="00323F6C">
        <w:rPr>
          <w:rFonts w:ascii="Arial" w:hAnsi="Arial" w:cs="Arial"/>
        </w:rPr>
        <w:t>, including the use of generative artificial intelligence,</w:t>
      </w:r>
      <w:r w:rsidR="00C7621F" w:rsidRPr="00323F6C">
        <w:rPr>
          <w:rFonts w:ascii="Arial" w:hAnsi="Arial" w:cs="Arial"/>
        </w:rPr>
        <w:t xml:space="preserve"> is reflected as required in all relevant policies and </w:t>
      </w:r>
      <w:r w:rsidR="00F21A5C" w:rsidRPr="00323F6C">
        <w:rPr>
          <w:rFonts w:ascii="Arial" w:hAnsi="Arial" w:cs="Arial"/>
        </w:rPr>
        <w:t xml:space="preserve">embedded </w:t>
      </w:r>
      <w:r w:rsidR="005315FD" w:rsidRPr="00323F6C">
        <w:rPr>
          <w:rFonts w:ascii="Arial" w:hAnsi="Arial" w:cs="Arial"/>
        </w:rPr>
        <w:t>across all areas of the</w:t>
      </w:r>
      <w:r w:rsidR="00C7621F" w:rsidRPr="00323F6C">
        <w:rPr>
          <w:rFonts w:ascii="Arial" w:hAnsi="Arial" w:cs="Arial"/>
        </w:rPr>
        <w:t xml:space="preserve"> curriculum</w:t>
      </w:r>
      <w:r w:rsidR="00E9551E" w:rsidRPr="00323F6C">
        <w:rPr>
          <w:rFonts w:ascii="Arial" w:hAnsi="Arial" w:cs="Arial"/>
        </w:rPr>
        <w:t xml:space="preserve">, included in </w:t>
      </w:r>
      <w:r w:rsidR="00C7621F" w:rsidRPr="00323F6C">
        <w:rPr>
          <w:rFonts w:ascii="Arial" w:hAnsi="Arial" w:cs="Arial"/>
        </w:rPr>
        <w:t>teacher training</w:t>
      </w:r>
      <w:r w:rsidR="00C503F0" w:rsidRPr="00323F6C">
        <w:rPr>
          <w:rFonts w:ascii="Arial" w:hAnsi="Arial" w:cs="Arial"/>
        </w:rPr>
        <w:t xml:space="preserve"> and within</w:t>
      </w:r>
      <w:r w:rsidR="00C7621F" w:rsidRPr="00323F6C">
        <w:rPr>
          <w:rFonts w:ascii="Arial" w:hAnsi="Arial" w:cs="Arial"/>
        </w:rPr>
        <w:t xml:space="preserve"> the role and responsibilities of the designated safeguarding lead </w:t>
      </w:r>
      <w:r w:rsidR="00C503F0" w:rsidRPr="00323F6C">
        <w:rPr>
          <w:rFonts w:ascii="Arial" w:hAnsi="Arial" w:cs="Arial"/>
        </w:rPr>
        <w:t xml:space="preserve">as well as discussions </w:t>
      </w:r>
      <w:r w:rsidR="00AD78FA" w:rsidRPr="00323F6C">
        <w:rPr>
          <w:rFonts w:ascii="Arial" w:hAnsi="Arial" w:cs="Arial"/>
        </w:rPr>
        <w:t>with parent</w:t>
      </w:r>
      <w:r w:rsidR="0014657C" w:rsidRPr="00323F6C">
        <w:rPr>
          <w:rFonts w:ascii="Arial" w:hAnsi="Arial" w:cs="Arial"/>
        </w:rPr>
        <w:t xml:space="preserve">s. </w:t>
      </w:r>
    </w:p>
    <w:p w14:paraId="4C929E2B" w14:textId="77777777" w:rsidR="0014657C" w:rsidRPr="00323F6C" w:rsidRDefault="0014657C" w:rsidP="00C7621F">
      <w:pPr>
        <w:rPr>
          <w:rFonts w:ascii="Arial" w:hAnsi="Arial" w:cs="Arial"/>
        </w:rPr>
      </w:pPr>
    </w:p>
    <w:p w14:paraId="0CFB7992" w14:textId="0C941384" w:rsidR="0014657C" w:rsidRDefault="0014657C" w:rsidP="00C7621F">
      <w:pPr>
        <w:rPr>
          <w:rFonts w:ascii="Arial" w:hAnsi="Arial" w:cs="Arial"/>
        </w:rPr>
      </w:pPr>
      <w:r w:rsidRPr="00323F6C">
        <w:rPr>
          <w:rFonts w:ascii="Arial" w:hAnsi="Arial" w:cs="Arial"/>
        </w:rPr>
        <w:t>We understand that technology, and risks and harms related to it, evolve, and change rapidly</w:t>
      </w:r>
      <w:r w:rsidR="00072F3A" w:rsidRPr="00323F6C">
        <w:rPr>
          <w:rFonts w:ascii="Arial" w:hAnsi="Arial" w:cs="Arial"/>
        </w:rPr>
        <w:t xml:space="preserve"> and we will carry out </w:t>
      </w:r>
      <w:r w:rsidR="00CC7B90" w:rsidRPr="00323F6C">
        <w:rPr>
          <w:rFonts w:ascii="Arial" w:hAnsi="Arial" w:cs="Arial"/>
        </w:rPr>
        <w:t xml:space="preserve">regular reviews </w:t>
      </w:r>
      <w:r w:rsidRPr="00323F6C">
        <w:rPr>
          <w:rFonts w:ascii="Arial" w:hAnsi="Arial" w:cs="Arial"/>
        </w:rPr>
        <w:t xml:space="preserve">of </w:t>
      </w:r>
      <w:r w:rsidR="00072F3A" w:rsidRPr="00323F6C">
        <w:rPr>
          <w:rFonts w:ascii="Arial" w:hAnsi="Arial" w:cs="Arial"/>
        </w:rPr>
        <w:t xml:space="preserve">our </w:t>
      </w:r>
      <w:r w:rsidRPr="00323F6C">
        <w:rPr>
          <w:rFonts w:ascii="Arial" w:hAnsi="Arial" w:cs="Arial"/>
        </w:rPr>
        <w:t>approach to online safety</w:t>
      </w:r>
      <w:r w:rsidR="00072F3A" w:rsidRPr="00323F6C">
        <w:rPr>
          <w:rFonts w:ascii="Arial" w:hAnsi="Arial" w:cs="Arial"/>
        </w:rPr>
        <w:t xml:space="preserve"> </w:t>
      </w:r>
      <w:r w:rsidR="002D7C4A" w:rsidRPr="00323F6C">
        <w:rPr>
          <w:rFonts w:ascii="Arial" w:hAnsi="Arial" w:cs="Arial"/>
        </w:rPr>
        <w:t xml:space="preserve">to </w:t>
      </w:r>
      <w:r w:rsidRPr="00323F6C">
        <w:rPr>
          <w:rFonts w:ascii="Arial" w:hAnsi="Arial" w:cs="Arial"/>
        </w:rPr>
        <w:t>consider</w:t>
      </w:r>
      <w:r w:rsidR="002D7C4A" w:rsidRPr="00323F6C">
        <w:rPr>
          <w:rFonts w:ascii="Arial" w:hAnsi="Arial" w:cs="Arial"/>
        </w:rPr>
        <w:t xml:space="preserve"> </w:t>
      </w:r>
      <w:r w:rsidRPr="00323F6C">
        <w:rPr>
          <w:rFonts w:ascii="Arial" w:hAnsi="Arial" w:cs="Arial"/>
        </w:rPr>
        <w:t>and reflect</w:t>
      </w:r>
      <w:r w:rsidR="0091793F" w:rsidRPr="00323F6C">
        <w:rPr>
          <w:rFonts w:ascii="Arial" w:hAnsi="Arial" w:cs="Arial"/>
        </w:rPr>
        <w:t xml:space="preserve"> </w:t>
      </w:r>
      <w:r w:rsidRPr="00323F6C">
        <w:rPr>
          <w:rFonts w:ascii="Arial" w:hAnsi="Arial" w:cs="Arial"/>
        </w:rPr>
        <w:t xml:space="preserve">the risks </w:t>
      </w:r>
      <w:r w:rsidR="00A0073A" w:rsidRPr="00323F6C">
        <w:rPr>
          <w:rFonts w:ascii="Arial" w:hAnsi="Arial" w:cs="Arial"/>
        </w:rPr>
        <w:t xml:space="preserve">to </w:t>
      </w:r>
      <w:r w:rsidR="003F068E" w:rsidRPr="00323F6C">
        <w:rPr>
          <w:rFonts w:ascii="Arial" w:hAnsi="Arial" w:cs="Arial"/>
        </w:rPr>
        <w:t>our pupils</w:t>
      </w:r>
      <w:r w:rsidRPr="00323F6C">
        <w:rPr>
          <w:rFonts w:ascii="Arial" w:hAnsi="Arial" w:cs="Arial"/>
        </w:rPr>
        <w:t>.</w:t>
      </w:r>
    </w:p>
    <w:p w14:paraId="519F1D4F" w14:textId="77777777" w:rsidR="00A0073A" w:rsidRDefault="00A0073A" w:rsidP="00C7621F">
      <w:pPr>
        <w:rPr>
          <w:rFonts w:ascii="Arial" w:hAnsi="Arial" w:cs="Arial"/>
        </w:rPr>
      </w:pPr>
    </w:p>
    <w:p w14:paraId="2C2B4686" w14:textId="77777777" w:rsidR="004E18E2" w:rsidRDefault="004E18E2" w:rsidP="00C7621F">
      <w:pPr>
        <w:rPr>
          <w:rFonts w:ascii="Arial" w:hAnsi="Arial" w:cs="Arial"/>
          <w:color w:val="FF0000"/>
        </w:rPr>
      </w:pPr>
    </w:p>
    <w:p w14:paraId="1B50CE75" w14:textId="683350AA" w:rsidR="00E04A19" w:rsidRPr="00C749FA" w:rsidRDefault="000A7FE8" w:rsidP="007F32A7">
      <w:pPr>
        <w:pStyle w:val="Heading2"/>
      </w:pPr>
      <w:bookmarkStart w:id="13" w:name="_Toc203570800"/>
      <w:r w:rsidRPr="00C749FA">
        <w:t xml:space="preserve">Annex </w:t>
      </w:r>
      <w:r w:rsidR="00B17C16" w:rsidRPr="00C749FA">
        <w:t>8</w:t>
      </w:r>
      <w:r w:rsidR="0018779F" w:rsidRPr="00C749FA">
        <w:t xml:space="preserve"> </w:t>
      </w:r>
      <w:r w:rsidR="00636243" w:rsidRPr="00C749FA">
        <w:t xml:space="preserve">- </w:t>
      </w:r>
      <w:r w:rsidR="0018779F" w:rsidRPr="00C749FA">
        <w:t>Whistleblowing</w:t>
      </w:r>
      <w:bookmarkEnd w:id="13"/>
    </w:p>
    <w:p w14:paraId="20AAB557" w14:textId="4FFB8161" w:rsidR="00E04A19" w:rsidRPr="00C749FA" w:rsidRDefault="00E04A19" w:rsidP="00E04A19">
      <w:pPr>
        <w:jc w:val="right"/>
        <w:rPr>
          <w:rFonts w:ascii="Arial" w:hAnsi="Arial" w:cs="Arial"/>
          <w:b/>
          <w:bCs/>
          <w:u w:val="single"/>
        </w:rPr>
      </w:pPr>
    </w:p>
    <w:p w14:paraId="7E9F379B" w14:textId="0D5185AD" w:rsidR="00E04A19" w:rsidRPr="00C749FA" w:rsidRDefault="00E04A19" w:rsidP="00E04A19">
      <w:pPr>
        <w:jc w:val="center"/>
        <w:rPr>
          <w:rFonts w:ascii="Arial" w:hAnsi="Arial" w:cs="Arial"/>
          <w:bCs/>
        </w:rPr>
      </w:pPr>
      <w:r w:rsidRPr="00C749FA">
        <w:rPr>
          <w:rFonts w:ascii="Arial" w:hAnsi="Arial" w:cs="Arial"/>
          <w:b/>
          <w:bCs/>
          <w:u w:val="single"/>
        </w:rPr>
        <w:t>Whistleblowing in a safeguarding context</w:t>
      </w:r>
    </w:p>
    <w:p w14:paraId="62641411" w14:textId="77777777" w:rsidR="00AE5546" w:rsidRPr="00AD7E37" w:rsidRDefault="00AE5546" w:rsidP="00AE5546">
      <w:pPr>
        <w:jc w:val="center"/>
        <w:rPr>
          <w:rFonts w:ascii="Arial" w:hAnsi="Arial" w:cs="Arial"/>
        </w:rPr>
      </w:pPr>
    </w:p>
    <w:p w14:paraId="3462AC6A" w14:textId="77777777" w:rsidR="00AE5546" w:rsidRPr="00AD7E37" w:rsidRDefault="00AE5546" w:rsidP="00AE5546">
      <w:pPr>
        <w:rPr>
          <w:rFonts w:ascii="Arial" w:hAnsi="Arial" w:cs="Arial"/>
        </w:rPr>
      </w:pPr>
      <w:r w:rsidRPr="00AD7E37">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AD7E37" w:rsidRDefault="00AE5546" w:rsidP="00AE5546">
      <w:pPr>
        <w:rPr>
          <w:rFonts w:ascii="Arial" w:hAnsi="Arial" w:cs="Arial"/>
        </w:rPr>
      </w:pPr>
    </w:p>
    <w:p w14:paraId="049A3A85" w14:textId="77777777" w:rsidR="00AE5546" w:rsidRPr="00AD7E37" w:rsidRDefault="00AE5546" w:rsidP="00AE5546">
      <w:pPr>
        <w:rPr>
          <w:rFonts w:ascii="Arial" w:hAnsi="Arial" w:cs="Arial"/>
        </w:rPr>
      </w:pPr>
      <w:r w:rsidRPr="00AD7E37">
        <w:rPr>
          <w:rFonts w:ascii="Arial" w:hAnsi="Arial" w:cs="Arial"/>
        </w:rPr>
        <w:t xml:space="preserve">This does not replace the whistleblowing policy and should be read in conjunction with the school policy. </w:t>
      </w:r>
    </w:p>
    <w:p w14:paraId="2BC3B42B" w14:textId="77777777" w:rsidR="00AE5546" w:rsidRPr="00AD7E37" w:rsidRDefault="00AE5546" w:rsidP="00AE5546">
      <w:pPr>
        <w:rPr>
          <w:rFonts w:ascii="Arial" w:hAnsi="Arial" w:cs="Arial"/>
        </w:rPr>
      </w:pPr>
    </w:p>
    <w:p w14:paraId="0DE3A3C6" w14:textId="77777777" w:rsidR="00AE5546" w:rsidRPr="00AD7E37" w:rsidRDefault="00AE5546" w:rsidP="00AE5546">
      <w:pPr>
        <w:rPr>
          <w:rFonts w:ascii="Arial" w:hAnsi="Arial" w:cs="Arial"/>
        </w:rPr>
      </w:pPr>
      <w:r w:rsidRPr="00AD7E37">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AD7E37" w:rsidRDefault="00AE5546" w:rsidP="00AE5546">
      <w:pPr>
        <w:rPr>
          <w:rFonts w:ascii="Arial" w:hAnsi="Arial" w:cs="Arial"/>
        </w:rPr>
      </w:pPr>
    </w:p>
    <w:p w14:paraId="5A44E794" w14:textId="77777777" w:rsidR="00AE5546" w:rsidRPr="00AD7E37" w:rsidRDefault="00AE5546" w:rsidP="00AE5546">
      <w:pPr>
        <w:rPr>
          <w:rFonts w:ascii="Arial" w:hAnsi="Arial" w:cs="Arial"/>
        </w:rPr>
      </w:pPr>
    </w:p>
    <w:p w14:paraId="2074F95A" w14:textId="2E271FED" w:rsidR="00AE5546" w:rsidRPr="00AD7E37" w:rsidRDefault="00AE5546" w:rsidP="00AE5546">
      <w:pPr>
        <w:rPr>
          <w:rFonts w:ascii="Arial" w:hAnsi="Arial" w:cs="Arial"/>
        </w:rPr>
      </w:pPr>
      <w:r w:rsidRPr="00AD7E37">
        <w:rPr>
          <w:rFonts w:ascii="Arial" w:hAnsi="Arial" w:cs="Arial"/>
        </w:rPr>
        <w:t>Within</w:t>
      </w:r>
      <w:r w:rsidR="00323F6C">
        <w:rPr>
          <w:rFonts w:ascii="Arial" w:hAnsi="Arial" w:cs="Arial"/>
        </w:rPr>
        <w:t xml:space="preserve"> </w:t>
      </w:r>
      <w:r w:rsidR="0016417D">
        <w:rPr>
          <w:rFonts w:ascii="Arial" w:hAnsi="Arial" w:cs="Arial"/>
        </w:rPr>
        <w:t>Riverside</w:t>
      </w:r>
      <w:r w:rsidRPr="00AD7E37">
        <w:rPr>
          <w:rFonts w:ascii="Arial" w:hAnsi="Arial" w:cs="Arial"/>
        </w:rPr>
        <w:t>, the</w:t>
      </w:r>
      <w:r w:rsidR="00A23D7B">
        <w:rPr>
          <w:rFonts w:ascii="Arial" w:hAnsi="Arial" w:cs="Arial"/>
        </w:rPr>
        <w:t xml:space="preserve"> Head Teacher, Josie Payne </w:t>
      </w:r>
      <w:r w:rsidRPr="00AD7E37">
        <w:rPr>
          <w:rFonts w:ascii="Arial" w:hAnsi="Arial" w:cs="Arial"/>
        </w:rPr>
        <w:t xml:space="preserve">is the senior manager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AD7E37" w:rsidRDefault="00AE5546" w:rsidP="00AE5546">
      <w:pPr>
        <w:rPr>
          <w:rFonts w:ascii="Arial" w:hAnsi="Arial" w:cs="Arial"/>
        </w:rPr>
      </w:pPr>
    </w:p>
    <w:p w14:paraId="7629B1BB" w14:textId="43CE0252" w:rsidR="00AE5546" w:rsidRPr="00AD7E37" w:rsidRDefault="00AE5546" w:rsidP="00AE5546">
      <w:pPr>
        <w:rPr>
          <w:rFonts w:ascii="Arial" w:hAnsi="Arial" w:cs="Arial"/>
        </w:rPr>
      </w:pPr>
      <w:r w:rsidRPr="00AD7E37">
        <w:rPr>
          <w:rFonts w:ascii="Arial" w:hAnsi="Arial" w:cs="Arial"/>
        </w:rPr>
        <w:t>If your concern is about the headteacher, you should raise this with the Chair of Governors</w:t>
      </w:r>
      <w:r w:rsidR="0003578F">
        <w:rPr>
          <w:rFonts w:ascii="Arial" w:hAnsi="Arial" w:cs="Arial"/>
        </w:rPr>
        <w:t>.</w:t>
      </w:r>
    </w:p>
    <w:p w14:paraId="389442E1" w14:textId="77777777" w:rsidR="00AE5546" w:rsidRPr="00AD7E37" w:rsidRDefault="00AE5546" w:rsidP="00AE5546">
      <w:pPr>
        <w:rPr>
          <w:rFonts w:ascii="Arial" w:hAnsi="Arial" w:cs="Arial"/>
        </w:rPr>
      </w:pPr>
    </w:p>
    <w:p w14:paraId="2AD6739A" w14:textId="1352CF14" w:rsidR="00AE5546" w:rsidRPr="00AD7E37" w:rsidRDefault="00AE5546" w:rsidP="00AE5546">
      <w:pPr>
        <w:rPr>
          <w:rFonts w:ascii="Arial" w:hAnsi="Arial" w:cs="Arial"/>
        </w:rPr>
      </w:pPr>
      <w:r w:rsidRPr="00AD7E37">
        <w:rPr>
          <w:rFonts w:ascii="Arial" w:hAnsi="Arial" w:cs="Arial"/>
        </w:rPr>
        <w:t>If you would prefer to raise your concerns outside the school environment</w:t>
      </w:r>
      <w:r w:rsidR="003D1109">
        <w:rPr>
          <w:rFonts w:ascii="Arial" w:hAnsi="Arial" w:cs="Arial"/>
        </w:rPr>
        <w:t xml:space="preserve"> </w:t>
      </w:r>
      <w:r w:rsidRPr="00AD7E37">
        <w:rPr>
          <w:rFonts w:ascii="Arial" w:hAnsi="Arial" w:cs="Arial"/>
        </w:rPr>
        <w:t xml:space="preserve">you can contact Children’s Social </w:t>
      </w:r>
      <w:r w:rsidRPr="004104BB">
        <w:rPr>
          <w:rFonts w:ascii="Arial" w:hAnsi="Arial" w:cs="Arial"/>
        </w:rPr>
        <w:t>Care by calling 0300 555 1384 (office hours) or 0300 555 1373 (outside of office hours) or the Local Authority Designated Officer on 01962 876364</w:t>
      </w:r>
      <w:r w:rsidR="00AB6A75" w:rsidRPr="004104BB">
        <w:rPr>
          <w:rFonts w:ascii="Arial" w:hAnsi="Arial" w:cs="Arial"/>
        </w:rPr>
        <w:t xml:space="preserve"> or at </w:t>
      </w:r>
      <w:hyperlink r:id="rId46" w:history="1">
        <w:r w:rsidR="007512B8" w:rsidRPr="00A23D7B">
          <w:rPr>
            <w:rStyle w:val="Hyperlink"/>
            <w:rFonts w:ascii="Arial" w:hAnsi="Arial" w:cs="Arial"/>
          </w:rPr>
          <w:t>LADO@hants.gov.uk</w:t>
        </w:r>
      </w:hyperlink>
      <w:r w:rsidR="007512B8" w:rsidRPr="00A23D7B">
        <w:rPr>
          <w:rFonts w:ascii="Arial" w:hAnsi="Arial" w:cs="Arial"/>
        </w:rPr>
        <w:t>.</w:t>
      </w:r>
      <w:r w:rsidR="006B4E2E">
        <w:rPr>
          <w:rFonts w:ascii="Arial" w:hAnsi="Arial" w:cs="Arial"/>
        </w:rPr>
        <w:t xml:space="preserve"> </w:t>
      </w:r>
    </w:p>
    <w:p w14:paraId="001DA7D3" w14:textId="77777777" w:rsidR="00AE5546" w:rsidRPr="00C421A3" w:rsidRDefault="00AE5546" w:rsidP="00AE5546">
      <w:pPr>
        <w:rPr>
          <w:rFonts w:asciiTheme="minorHAnsi" w:hAnsiTheme="minorHAnsi" w:cstheme="minorHAnsi"/>
          <w:bCs/>
        </w:rPr>
      </w:pPr>
      <w:r w:rsidRPr="00C421A3">
        <w:rPr>
          <w:rFonts w:asciiTheme="minorHAnsi" w:hAnsiTheme="minorHAnsi" w:cstheme="minorHAnsi"/>
          <w:bCs/>
        </w:rPr>
        <w:t xml:space="preserve"> </w:t>
      </w:r>
    </w:p>
    <w:p w14:paraId="5B4237BE" w14:textId="166158A8" w:rsidR="00E04A19" w:rsidRPr="00C749FA" w:rsidRDefault="00E04A19">
      <w:pPr>
        <w:rPr>
          <w:rFonts w:ascii="Arial" w:hAnsi="Arial" w:cs="Arial"/>
          <w:bCs/>
        </w:rPr>
      </w:pPr>
      <w:r w:rsidRPr="00C749FA">
        <w:rPr>
          <w:rFonts w:ascii="Arial" w:hAnsi="Arial" w:cs="Arial"/>
          <w:bCs/>
        </w:rPr>
        <w:lastRenderedPageBreak/>
        <w:br w:type="page"/>
      </w:r>
    </w:p>
    <w:p w14:paraId="3FFE8A44" w14:textId="0F72FFF1" w:rsidR="000A7FE8" w:rsidRPr="00C749FA" w:rsidRDefault="00E04A19" w:rsidP="00404F77">
      <w:pPr>
        <w:pStyle w:val="Heading2"/>
      </w:pPr>
      <w:bookmarkStart w:id="14" w:name="_Toc203570801"/>
      <w:r w:rsidRPr="00C749FA">
        <w:lastRenderedPageBreak/>
        <w:t xml:space="preserve">Annex </w:t>
      </w:r>
      <w:r w:rsidR="00B17C16" w:rsidRPr="00C749FA">
        <w:t>9</w:t>
      </w:r>
      <w:r w:rsidR="00404F77" w:rsidRPr="00C749FA">
        <w:t xml:space="preserve"> - </w:t>
      </w:r>
      <w:r w:rsidR="000A7FE8" w:rsidRPr="00C749FA">
        <w:t>Briefing sheet for temporary and supply staff</w:t>
      </w:r>
      <w:bookmarkEnd w:id="14"/>
      <w:r w:rsidR="000A7FE8" w:rsidRPr="00C749FA">
        <w:fldChar w:fldCharType="begin"/>
      </w:r>
      <w:r w:rsidR="000A7FE8" w:rsidRPr="00C749FA">
        <w:instrText xml:space="preserve"> XE "Briefing Sheet for Temporary and Supply Staff:Annex 10" </w:instrText>
      </w:r>
      <w:r w:rsidR="000A7FE8" w:rsidRPr="00C749FA">
        <w:fldChar w:fldCharType="end"/>
      </w:r>
    </w:p>
    <w:p w14:paraId="230B3B15" w14:textId="77777777" w:rsidR="000A7FE8" w:rsidRPr="00C749FA" w:rsidRDefault="000A7FE8" w:rsidP="000A7FE8">
      <w:pPr>
        <w:pStyle w:val="Default"/>
        <w:rPr>
          <w:rFonts w:ascii="Arial" w:hAnsi="Arial" w:cs="Arial"/>
          <w:b/>
          <w:bCs/>
          <w:lang w:val="en-GB"/>
        </w:rPr>
      </w:pPr>
    </w:p>
    <w:p w14:paraId="00E64915" w14:textId="6AE552C5" w:rsidR="000A7FE8" w:rsidRPr="00C749FA" w:rsidRDefault="000A7FE8" w:rsidP="000A7FE8">
      <w:pPr>
        <w:pStyle w:val="CM5"/>
        <w:spacing w:line="280" w:lineRule="atLeast"/>
        <w:rPr>
          <w:rFonts w:ascii="Arial" w:hAnsi="Arial" w:cs="Arial"/>
          <w:b/>
          <w:bCs/>
          <w:color w:val="000000"/>
          <w:lang w:val="en-GB"/>
        </w:rPr>
      </w:pPr>
      <w:r w:rsidRPr="00C749FA">
        <w:rPr>
          <w:rFonts w:ascii="Arial" w:hAnsi="Arial" w:cs="Arial"/>
          <w:b/>
          <w:bCs/>
          <w:color w:val="000000"/>
          <w:lang w:val="en-GB"/>
        </w:rPr>
        <w:t>For supply staff and those on short contracts in</w:t>
      </w:r>
      <w:r w:rsidR="00A23D7B">
        <w:rPr>
          <w:rFonts w:ascii="Arial" w:hAnsi="Arial" w:cs="Arial"/>
          <w:b/>
          <w:bCs/>
          <w:color w:val="000000"/>
          <w:lang w:val="en-GB"/>
        </w:rPr>
        <w:t xml:space="preserve"> </w:t>
      </w:r>
      <w:r w:rsidR="0003578F">
        <w:rPr>
          <w:rFonts w:ascii="Arial" w:hAnsi="Arial" w:cs="Arial"/>
          <w:b/>
          <w:bCs/>
          <w:color w:val="000000"/>
          <w:lang w:val="en-GB"/>
        </w:rPr>
        <w:t>Riverside School</w:t>
      </w:r>
    </w:p>
    <w:p w14:paraId="1D8E63CD" w14:textId="77777777" w:rsidR="000A7FE8" w:rsidRPr="00C749FA" w:rsidRDefault="000A7FE8" w:rsidP="000A7FE8">
      <w:pPr>
        <w:pStyle w:val="Default"/>
        <w:rPr>
          <w:rFonts w:ascii="Arial" w:hAnsi="Arial" w:cs="Arial"/>
          <w:lang w:val="en-GB"/>
        </w:rPr>
      </w:pPr>
    </w:p>
    <w:p w14:paraId="2022DA44" w14:textId="3CD4438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While working in</w:t>
      </w:r>
      <w:r w:rsidR="00A23D7B">
        <w:rPr>
          <w:rFonts w:ascii="Arial" w:hAnsi="Arial" w:cs="Arial"/>
          <w:color w:val="000000"/>
          <w:lang w:val="en-GB"/>
        </w:rPr>
        <w:t xml:space="preserve"> </w:t>
      </w:r>
      <w:r w:rsidR="00341B8F">
        <w:rPr>
          <w:rFonts w:ascii="Arial" w:hAnsi="Arial" w:cs="Arial"/>
          <w:color w:val="000000"/>
          <w:lang w:val="en-GB"/>
        </w:rPr>
        <w:t>Riverside</w:t>
      </w:r>
      <w:r w:rsidR="00A23D7B">
        <w:rPr>
          <w:rFonts w:ascii="Arial" w:hAnsi="Arial" w:cs="Arial"/>
          <w:color w:val="000000"/>
          <w:lang w:val="en-GB"/>
        </w:rPr>
        <w:t xml:space="preserve"> </w:t>
      </w:r>
      <w:r w:rsidRPr="00C749FA">
        <w:rPr>
          <w:rFonts w:ascii="Arial" w:hAnsi="Arial" w:cs="Arial"/>
          <w:color w:val="000000"/>
          <w:lang w:val="en-GB"/>
        </w:rPr>
        <w:t xml:space="preserve">school, you have a duty of care towards the </w:t>
      </w:r>
      <w:r w:rsidR="00C511B2" w:rsidRPr="00C749FA">
        <w:rPr>
          <w:rFonts w:ascii="Arial" w:hAnsi="Arial" w:cs="Arial"/>
          <w:color w:val="000000"/>
          <w:lang w:val="en-GB"/>
        </w:rPr>
        <w:t>children and young people</w:t>
      </w:r>
      <w:r w:rsidR="001C34D3" w:rsidRPr="00C749FA">
        <w:rPr>
          <w:rFonts w:ascii="Arial" w:hAnsi="Arial" w:cs="Arial"/>
          <w:color w:val="000000"/>
          <w:lang w:val="en-GB"/>
        </w:rPr>
        <w:t xml:space="preserve"> </w:t>
      </w:r>
      <w:r w:rsidRPr="00C749FA">
        <w:rPr>
          <w:rFonts w:ascii="Arial" w:hAnsi="Arial" w:cs="Arial"/>
          <w:color w:val="000000"/>
          <w:lang w:val="en-GB"/>
        </w:rPr>
        <w:t xml:space="preserve">here. This </w:t>
      </w:r>
      <w:proofErr w:type="gramStart"/>
      <w:r w:rsidRPr="00C749FA">
        <w:rPr>
          <w:rFonts w:ascii="Arial" w:hAnsi="Arial" w:cs="Arial"/>
          <w:color w:val="000000"/>
          <w:lang w:val="en-GB"/>
        </w:rPr>
        <w:t>means that at all times</w:t>
      </w:r>
      <w:proofErr w:type="gramEnd"/>
      <w:r w:rsidRPr="00C749FA">
        <w:rPr>
          <w:rFonts w:ascii="Arial" w:hAnsi="Arial" w:cs="Arial"/>
          <w:color w:val="000000"/>
          <w:lang w:val="en-GB"/>
        </w:rPr>
        <w:t xml:space="preserve"> you should act in a way that is consistent with their safety and welfare</w:t>
      </w:r>
      <w:r w:rsidR="00C511B2" w:rsidRPr="00C749FA">
        <w:rPr>
          <w:rFonts w:ascii="Arial" w:hAnsi="Arial" w:cs="Arial"/>
          <w:color w:val="000000"/>
          <w:lang w:val="en-GB"/>
        </w:rPr>
        <w:t>.</w:t>
      </w:r>
      <w:r w:rsidR="001C34D3" w:rsidRPr="00C749FA">
        <w:rPr>
          <w:rFonts w:ascii="Arial" w:hAnsi="Arial" w:cs="Arial"/>
          <w:color w:val="000000"/>
          <w:lang w:val="en-GB"/>
        </w:rPr>
        <w:t xml:space="preserve"> </w:t>
      </w:r>
      <w:r w:rsidR="00C511B2" w:rsidRPr="00C749FA">
        <w:rPr>
          <w:rFonts w:ascii="Arial" w:hAnsi="Arial" w:cs="Arial"/>
          <w:color w:val="000000"/>
          <w:lang w:val="en-GB"/>
        </w:rPr>
        <w:t>In</w:t>
      </w:r>
      <w:r w:rsidRPr="00C749FA">
        <w:rPr>
          <w:rFonts w:ascii="Arial" w:hAnsi="Arial" w:cs="Arial"/>
          <w:color w:val="000000"/>
          <w:lang w:val="en-GB"/>
        </w:rPr>
        <w:t xml:space="preserve"> addition, if at any time you have a concern about a child or young person, particularly if you think they may be at risk of abuse or neglect, it is your responsibility to share that concern with the school designated safeguarding lead (DSL), who is</w:t>
      </w:r>
      <w:r w:rsidR="00A23D7B">
        <w:rPr>
          <w:rFonts w:ascii="Arial" w:hAnsi="Arial" w:cs="Arial"/>
          <w:color w:val="000000"/>
          <w:lang w:val="en-GB"/>
        </w:rPr>
        <w:t xml:space="preserve"> Josie Payne </w:t>
      </w:r>
      <w:r w:rsidRPr="00C749FA">
        <w:rPr>
          <w:rFonts w:ascii="Arial" w:hAnsi="Arial" w:cs="Arial"/>
          <w:color w:val="000000"/>
          <w:lang w:val="en-GB"/>
        </w:rPr>
        <w:t>and can be found</w:t>
      </w:r>
      <w:r w:rsidR="00A23D7B">
        <w:rPr>
          <w:rFonts w:ascii="Arial" w:hAnsi="Arial" w:cs="Arial"/>
          <w:color w:val="000000"/>
          <w:lang w:val="en-GB"/>
        </w:rPr>
        <w:t xml:space="preserve"> on site. If</w:t>
      </w:r>
      <w:r w:rsidR="00341B8F">
        <w:rPr>
          <w:rFonts w:ascii="Arial" w:hAnsi="Arial" w:cs="Arial"/>
          <w:color w:val="000000"/>
          <w:lang w:val="en-GB"/>
        </w:rPr>
        <w:t xml:space="preserve"> Josie </w:t>
      </w:r>
      <w:r w:rsidR="00A23D7B">
        <w:rPr>
          <w:rFonts w:ascii="Arial" w:hAnsi="Arial" w:cs="Arial"/>
          <w:color w:val="000000"/>
          <w:lang w:val="en-GB"/>
        </w:rPr>
        <w:t>Payne is not available</w:t>
      </w:r>
      <w:r w:rsidR="00341B8F">
        <w:rPr>
          <w:rFonts w:ascii="Arial" w:hAnsi="Arial" w:cs="Arial"/>
          <w:color w:val="000000"/>
          <w:lang w:val="en-GB"/>
        </w:rPr>
        <w:t>,</w:t>
      </w:r>
      <w:r w:rsidR="00A23D7B">
        <w:rPr>
          <w:rFonts w:ascii="Arial" w:hAnsi="Arial" w:cs="Arial"/>
          <w:color w:val="000000"/>
          <w:lang w:val="en-GB"/>
        </w:rPr>
        <w:t xml:space="preserve"> speak to a DDSL, </w:t>
      </w:r>
      <w:r w:rsidR="00341B8F">
        <w:rPr>
          <w:rFonts w:ascii="Arial" w:hAnsi="Arial" w:cs="Arial"/>
          <w:color w:val="000000"/>
          <w:lang w:val="en-GB"/>
        </w:rPr>
        <w:t>Kim Radlett, Alison Wright, Gill Stoll, Jemma Warren or Gemma Storey</w:t>
      </w:r>
      <w:r w:rsidR="00A23D7B">
        <w:rPr>
          <w:rFonts w:ascii="Arial" w:hAnsi="Arial" w:cs="Arial"/>
          <w:color w:val="000000"/>
          <w:lang w:val="en-GB"/>
        </w:rPr>
        <w:t xml:space="preserve">. </w:t>
      </w:r>
      <w:r w:rsidRPr="00C749FA">
        <w:rPr>
          <w:rFonts w:ascii="Arial" w:hAnsi="Arial" w:cs="Arial"/>
          <w:color w:val="000000"/>
          <w:highlight w:val="yellow"/>
          <w:lang w:val="en-GB"/>
        </w:rPr>
        <w:t xml:space="preserve"> </w:t>
      </w:r>
    </w:p>
    <w:p w14:paraId="741C35CC" w14:textId="77777777" w:rsidR="000A7FE8" w:rsidRPr="00C749FA" w:rsidRDefault="000A7FE8" w:rsidP="000A7FE8">
      <w:pPr>
        <w:pStyle w:val="Default"/>
        <w:rPr>
          <w:lang w:val="en-GB"/>
        </w:rPr>
      </w:pPr>
    </w:p>
    <w:p w14:paraId="7948BDCE"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This is not an exhaustive </w:t>
      </w:r>
      <w:proofErr w:type="gramStart"/>
      <w:r w:rsidRPr="00C749FA">
        <w:rPr>
          <w:rFonts w:ascii="Arial" w:hAnsi="Arial" w:cs="Arial"/>
          <w:color w:val="000000"/>
          <w:lang w:val="en-GB"/>
        </w:rPr>
        <w:t>list</w:t>
      </w:r>
      <w:proofErr w:type="gramEnd"/>
      <w:r w:rsidRPr="00C749FA">
        <w:rPr>
          <w:rFonts w:ascii="Arial" w:hAnsi="Arial" w:cs="Arial"/>
          <w:color w:val="000000"/>
          <w:lang w:val="en-GB"/>
        </w:rPr>
        <w:t xml:space="preserve"> but you may have become concerned </w:t>
      </w:r>
      <w:proofErr w:type="gramStart"/>
      <w:r w:rsidRPr="00C749FA">
        <w:rPr>
          <w:rFonts w:ascii="Arial" w:hAnsi="Arial" w:cs="Arial"/>
          <w:color w:val="000000"/>
          <w:lang w:val="en-GB"/>
        </w:rPr>
        <w:t>as a result of</w:t>
      </w:r>
      <w:proofErr w:type="gramEnd"/>
      <w:r w:rsidRPr="00C749FA">
        <w:rPr>
          <w:rFonts w:ascii="Arial" w:hAnsi="Arial" w:cs="Arial"/>
          <w:color w:val="000000"/>
          <w:lang w:val="en-GB"/>
        </w:rPr>
        <w:t xml:space="preserve">: </w:t>
      </w:r>
    </w:p>
    <w:p w14:paraId="76A67AD9" w14:textId="00E7FE42"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a physical injury, which you think may have been non-accidental</w:t>
      </w:r>
    </w:p>
    <w:p w14:paraId="6BC3D023" w14:textId="5F11EC3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something in the appearance of a child or young person which suggests they are not being sufficiently well cared for</w:t>
      </w:r>
    </w:p>
    <w:p w14:paraId="5214D1EA" w14:textId="4D9FC35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w:t>
      </w:r>
      <w:r w:rsidR="00C511B2" w:rsidRPr="00C749FA">
        <w:rPr>
          <w:rFonts w:ascii="Arial" w:hAnsi="Arial" w:cs="Arial"/>
          <w:color w:val="000000"/>
          <w:lang w:val="en-GB"/>
        </w:rPr>
        <w:t xml:space="preserve"> child</w:t>
      </w:r>
      <w:r w:rsidR="000A7FE8" w:rsidRPr="00C749FA">
        <w:rPr>
          <w:rFonts w:ascii="Arial" w:hAnsi="Arial" w:cs="Arial"/>
          <w:color w:val="000000"/>
          <w:lang w:val="en-GB"/>
        </w:rPr>
        <w:t xml:space="preserve"> behavio</w:t>
      </w:r>
      <w:r w:rsidRPr="00C749FA">
        <w:rPr>
          <w:rFonts w:ascii="Arial" w:hAnsi="Arial" w:cs="Arial"/>
          <w:color w:val="000000"/>
          <w:lang w:val="en-GB"/>
        </w:rPr>
        <w:t>u</w:t>
      </w:r>
      <w:r w:rsidR="000A7FE8" w:rsidRPr="00C749FA">
        <w:rPr>
          <w:rFonts w:ascii="Arial" w:hAnsi="Arial" w:cs="Arial"/>
          <w:color w:val="000000"/>
          <w:lang w:val="en-GB"/>
        </w:rPr>
        <w:t>r that leads you to be concerned about a child or young person</w:t>
      </w:r>
    </w:p>
    <w:p w14:paraId="3E6AD108" w14:textId="0FDFB58E" w:rsidR="00C511B2"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000A7FE8" w:rsidRPr="00C749FA">
        <w:rPr>
          <w:rFonts w:ascii="Arial" w:hAnsi="Arial" w:cs="Arial"/>
          <w:color w:val="000000"/>
          <w:lang w:val="en-GB"/>
        </w:rPr>
        <w:t xml:space="preserve"> child or young person telling you that they have been subjected to some form of abuse</w:t>
      </w:r>
    </w:p>
    <w:p w14:paraId="03C5D9F3" w14:textId="1444D0F8" w:rsidR="000A7FE8"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C749FA" w:rsidRDefault="000A7FE8" w:rsidP="000A7FE8">
      <w:pPr>
        <w:pStyle w:val="CM5"/>
        <w:spacing w:line="280" w:lineRule="atLeast"/>
        <w:rPr>
          <w:rFonts w:ascii="Arial" w:hAnsi="Arial" w:cs="Arial"/>
          <w:color w:val="000000"/>
          <w:lang w:val="en-GB"/>
        </w:rPr>
      </w:pPr>
    </w:p>
    <w:p w14:paraId="3420D0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00DC39C7" w:rsidRPr="00C749FA">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C749FA" w:rsidRDefault="000A7FE8" w:rsidP="000A7FE8">
      <w:pPr>
        <w:pStyle w:val="Default"/>
        <w:rPr>
          <w:rFonts w:ascii="Arial" w:hAnsi="Arial" w:cs="Arial"/>
          <w:lang w:val="en-GB"/>
        </w:rPr>
      </w:pPr>
    </w:p>
    <w:p w14:paraId="47E964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14:paraId="5FB57647" w14:textId="083AABE6" w:rsidR="000A7FE8" w:rsidRPr="00C749FA" w:rsidRDefault="000A7FE8" w:rsidP="004208D0">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r w:rsidR="006D4E56">
        <w:rPr>
          <w:rFonts w:ascii="Arial" w:hAnsi="Arial" w:cs="Arial"/>
          <w:color w:val="000000"/>
          <w:lang w:val="en-GB"/>
        </w:rPr>
        <w:t>.</w:t>
      </w:r>
    </w:p>
    <w:p w14:paraId="4F8770C3" w14:textId="77777777"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00DC39C7" w:rsidRPr="00C749FA">
        <w:rPr>
          <w:rFonts w:ascii="Arial" w:hAnsi="Arial" w:cs="Arial"/>
          <w:lang w:val="en-GB"/>
        </w:rPr>
        <w:t>.</w:t>
      </w:r>
    </w:p>
    <w:p w14:paraId="19FDC30E" w14:textId="576DD542"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C749FA">
        <w:rPr>
          <w:rFonts w:ascii="Arial" w:hAnsi="Arial" w:cs="Arial"/>
          <w:lang w:val="en-GB"/>
        </w:rPr>
        <w:t>.</w:t>
      </w:r>
    </w:p>
    <w:p w14:paraId="3730BE3D" w14:textId="47CCD07C"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C749FA">
        <w:rPr>
          <w:rFonts w:ascii="Arial" w:hAnsi="Arial" w:cs="Arial"/>
          <w:lang w:val="en-GB"/>
        </w:rPr>
        <w:t>it and</w:t>
      </w:r>
      <w:r w:rsidRPr="00C749FA">
        <w:rPr>
          <w:rFonts w:ascii="Arial" w:hAnsi="Arial" w:cs="Arial"/>
          <w:lang w:val="en-GB"/>
        </w:rPr>
        <w:t xml:space="preserve"> give your record to the </w:t>
      </w:r>
      <w:r w:rsidR="00C511B2" w:rsidRPr="00C749FA">
        <w:rPr>
          <w:rFonts w:ascii="Arial" w:hAnsi="Arial" w:cs="Arial"/>
          <w:lang w:val="en-GB"/>
        </w:rPr>
        <w:t>DSL</w:t>
      </w:r>
      <w:r w:rsidRPr="00C749FA">
        <w:rPr>
          <w:rFonts w:ascii="Arial" w:hAnsi="Arial" w:cs="Arial"/>
          <w:lang w:val="en-GB"/>
        </w:rPr>
        <w:t xml:space="preserve"> who should</w:t>
      </w:r>
      <w:r w:rsidR="00C511B2" w:rsidRPr="00C749FA">
        <w:rPr>
          <w:rFonts w:ascii="Arial" w:hAnsi="Arial" w:cs="Arial"/>
          <w:lang w:val="en-GB"/>
        </w:rPr>
        <w:t xml:space="preserve"> follow due process, including</w:t>
      </w:r>
      <w:r w:rsidRPr="00C749FA">
        <w:rPr>
          <w:rFonts w:ascii="Arial" w:hAnsi="Arial" w:cs="Arial"/>
          <w:lang w:val="en-GB"/>
        </w:rPr>
        <w:t xml:space="preserve"> contact</w:t>
      </w:r>
      <w:r w:rsidR="00C511B2" w:rsidRPr="00C749FA">
        <w:rPr>
          <w:rFonts w:ascii="Arial" w:hAnsi="Arial" w:cs="Arial"/>
          <w:lang w:val="en-GB"/>
        </w:rPr>
        <w:t>ing</w:t>
      </w:r>
      <w:r w:rsidRPr="00C749FA">
        <w:rPr>
          <w:rFonts w:ascii="Arial" w:hAnsi="Arial" w:cs="Arial"/>
          <w:lang w:val="en-GB"/>
        </w:rPr>
        <w:t xml:space="preserve"> </w:t>
      </w:r>
      <w:r w:rsidR="00101D35" w:rsidRPr="00C749FA">
        <w:rPr>
          <w:rFonts w:ascii="Arial" w:hAnsi="Arial" w:cs="Arial"/>
          <w:lang w:val="en-GB"/>
        </w:rPr>
        <w:t>Children’s Social Care</w:t>
      </w:r>
      <w:r w:rsidRPr="00C749FA">
        <w:rPr>
          <w:rFonts w:ascii="Arial" w:hAnsi="Arial" w:cs="Arial"/>
          <w:lang w:val="en-GB"/>
        </w:rPr>
        <w:t xml:space="preserve"> if appropriate</w:t>
      </w:r>
      <w:r w:rsidR="00DC39C7" w:rsidRPr="00C749FA">
        <w:rPr>
          <w:rFonts w:ascii="Arial" w:hAnsi="Arial" w:cs="Arial"/>
          <w:lang w:val="en-GB"/>
        </w:rPr>
        <w:t>.</w:t>
      </w:r>
      <w:r w:rsidRPr="00C749FA">
        <w:rPr>
          <w:rFonts w:ascii="Arial" w:hAnsi="Arial" w:cs="Arial"/>
          <w:lang w:val="en-GB"/>
        </w:rPr>
        <w:t xml:space="preserve"> </w:t>
      </w:r>
    </w:p>
    <w:p w14:paraId="63FEEEF1" w14:textId="77777777" w:rsidR="000A7FE8" w:rsidRPr="00C749FA" w:rsidRDefault="000A7FE8" w:rsidP="000A7FE8">
      <w:pPr>
        <w:pStyle w:val="Default"/>
        <w:rPr>
          <w:rFonts w:ascii="Arial" w:hAnsi="Arial" w:cs="Arial"/>
          <w:lang w:val="en-GB"/>
        </w:rPr>
      </w:pPr>
    </w:p>
    <w:p w14:paraId="46218A03" w14:textId="11227A64"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The school has a policy on safeguarding children and young people which you can find, together with the local procedures to be followed by all staff, in</w:t>
      </w:r>
      <w:r w:rsidR="00A23D7B">
        <w:rPr>
          <w:rFonts w:ascii="Arial" w:hAnsi="Arial" w:cs="Arial"/>
          <w:color w:val="000000"/>
          <w:lang w:val="en-GB"/>
        </w:rPr>
        <w:t xml:space="preserve"> the staff room. </w:t>
      </w:r>
    </w:p>
    <w:p w14:paraId="0FB8759A" w14:textId="54503C4E" w:rsidR="000A7FE8" w:rsidRPr="00C749FA" w:rsidRDefault="000A7FE8" w:rsidP="000A7FE8">
      <w:pPr>
        <w:pStyle w:val="Default"/>
        <w:rPr>
          <w:rFonts w:ascii="Arial" w:hAnsi="Arial" w:cs="Arial"/>
          <w:lang w:val="en-GB"/>
        </w:rPr>
      </w:pPr>
    </w:p>
    <w:p w14:paraId="252657E6" w14:textId="09FE6D0B" w:rsidR="00683AB4" w:rsidRPr="00C749FA" w:rsidRDefault="00683AB4" w:rsidP="000A7FE8">
      <w:pPr>
        <w:pStyle w:val="Default"/>
        <w:rPr>
          <w:rFonts w:ascii="Arial" w:hAnsi="Arial" w:cs="Arial"/>
          <w:lang w:val="en-GB"/>
        </w:rPr>
      </w:pPr>
      <w:r w:rsidRPr="00C749FA">
        <w:rPr>
          <w:rFonts w:ascii="Arial" w:hAnsi="Arial" w:cs="Arial"/>
          <w:lang w:val="en-GB"/>
        </w:rPr>
        <w:t xml:space="preserve">If your concern involves the DSL or a member of the senior staff, </w:t>
      </w:r>
      <w:r w:rsidR="00643FFC" w:rsidRPr="00C749FA">
        <w:rPr>
          <w:rFonts w:ascii="Arial" w:hAnsi="Arial" w:cs="Arial"/>
          <w:lang w:val="en-GB"/>
        </w:rPr>
        <w:t xml:space="preserve">contact the LADO on 01962 847364 </w:t>
      </w:r>
      <w:r w:rsidR="00A939A1">
        <w:rPr>
          <w:rFonts w:ascii="Arial" w:hAnsi="Arial" w:cs="Arial"/>
          <w:lang w:val="en-GB"/>
        </w:rPr>
        <w:t>o</w:t>
      </w:r>
      <w:r w:rsidR="00FA569B">
        <w:rPr>
          <w:rFonts w:ascii="Arial" w:hAnsi="Arial" w:cs="Arial"/>
          <w:lang w:val="en-GB"/>
        </w:rPr>
        <w:t>r</w:t>
      </w:r>
      <w:r w:rsidR="00373CBD">
        <w:rPr>
          <w:rFonts w:ascii="Arial" w:hAnsi="Arial" w:cs="Arial"/>
          <w:lang w:val="en-GB"/>
        </w:rPr>
        <w:t xml:space="preserve"> </w:t>
      </w:r>
      <w:r w:rsidR="00373CBD" w:rsidRPr="009308E5">
        <w:rPr>
          <w:rFonts w:ascii="Arial" w:hAnsi="Arial" w:cs="Arial"/>
        </w:rPr>
        <w:t xml:space="preserve">via </w:t>
      </w:r>
      <w:hyperlink r:id="rId47" w:history="1">
        <w:r w:rsidR="00373CBD" w:rsidRPr="00A23D7B">
          <w:rPr>
            <w:rStyle w:val="Hyperlink"/>
            <w:rFonts w:ascii="Arial" w:hAnsi="Arial" w:cs="Arial"/>
          </w:rPr>
          <w:t>Hampshire LADO Enquiry Form</w:t>
        </w:r>
      </w:hyperlink>
      <w:r w:rsidR="00373CBD" w:rsidRPr="00A23D7B">
        <w:rPr>
          <w:rFonts w:ascii="Arial" w:hAnsi="Arial" w:cs="Arial"/>
        </w:rPr>
        <w:t xml:space="preserve"> sent to </w:t>
      </w:r>
      <w:hyperlink r:id="rId48" w:history="1">
        <w:r w:rsidR="00373CBD" w:rsidRPr="00A23D7B">
          <w:rPr>
            <w:rStyle w:val="Hyperlink"/>
            <w:rFonts w:ascii="Arial" w:hAnsi="Arial" w:cs="Arial"/>
          </w:rPr>
          <w:t>LADO@hants.gov.uk</w:t>
        </w:r>
      </w:hyperlink>
      <w:r w:rsidR="00FA569B" w:rsidRPr="00A23D7B">
        <w:t>.</w:t>
      </w:r>
    </w:p>
    <w:p w14:paraId="6373F2B0" w14:textId="77777777" w:rsidR="00683AB4" w:rsidRPr="00C749FA" w:rsidRDefault="00683AB4" w:rsidP="000A7FE8">
      <w:pPr>
        <w:pStyle w:val="Default"/>
        <w:rPr>
          <w:rFonts w:ascii="Arial" w:hAnsi="Arial" w:cs="Arial"/>
          <w:lang w:val="en-GB"/>
        </w:rPr>
      </w:pPr>
    </w:p>
    <w:p w14:paraId="328446A0" w14:textId="67EC7B1C" w:rsidR="000A7FE8" w:rsidRPr="00C749FA" w:rsidRDefault="000A7FE8" w:rsidP="000A7FE8">
      <w:pPr>
        <w:rPr>
          <w:rFonts w:ascii="Arial" w:hAnsi="Arial" w:cs="Arial"/>
          <w:b/>
          <w:bCs/>
          <w:color w:val="000000"/>
        </w:rPr>
      </w:pPr>
      <w:r w:rsidRPr="00C749FA">
        <w:rPr>
          <w:rFonts w:ascii="Arial" w:hAnsi="Arial" w:cs="Arial"/>
          <w:b/>
          <w:bCs/>
          <w:color w:val="000000"/>
        </w:rPr>
        <w:t xml:space="preserve">Remember, if you have a concern, </w:t>
      </w:r>
      <w:r w:rsidR="00DC39C7" w:rsidRPr="00C749FA">
        <w:rPr>
          <w:rFonts w:ascii="Arial" w:hAnsi="Arial" w:cs="Arial"/>
          <w:b/>
          <w:bCs/>
          <w:color w:val="000000"/>
        </w:rPr>
        <w:t>report</w:t>
      </w:r>
      <w:r w:rsidRPr="00C749FA">
        <w:rPr>
          <w:rFonts w:ascii="Arial" w:hAnsi="Arial" w:cs="Arial"/>
          <w:b/>
          <w:bCs/>
          <w:color w:val="000000"/>
        </w:rPr>
        <w:t xml:space="preserve"> it.</w:t>
      </w:r>
    </w:p>
    <w:p w14:paraId="17962C03" w14:textId="77777777" w:rsidR="000A7FE8" w:rsidRPr="00C749FA" w:rsidRDefault="000A7FE8" w:rsidP="000A7FE8">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5BE2B203" w14:textId="06024A5C" w:rsidR="000A7FE8" w:rsidRPr="00C749FA" w:rsidRDefault="000A7FE8" w:rsidP="00404F77">
      <w:pPr>
        <w:pStyle w:val="Heading2"/>
      </w:pPr>
      <w:bookmarkStart w:id="15" w:name="_Toc203570802"/>
      <w:r w:rsidRPr="00C749FA">
        <w:t xml:space="preserve">Annex </w:t>
      </w:r>
      <w:r w:rsidR="00E04A19" w:rsidRPr="00C749FA">
        <w:t>1</w:t>
      </w:r>
      <w:r w:rsidR="00B17C16" w:rsidRPr="00C749FA">
        <w:t>0</w:t>
      </w:r>
      <w:r w:rsidR="00404F77" w:rsidRPr="00C749FA">
        <w:t xml:space="preserve"> - </w:t>
      </w:r>
      <w:r w:rsidRPr="00C749FA">
        <w:t>What is child abuse?</w:t>
      </w:r>
      <w:bookmarkEnd w:id="15"/>
      <w:r w:rsidRPr="00C749FA">
        <w:t xml:space="preserve"> </w:t>
      </w:r>
    </w:p>
    <w:p w14:paraId="22D40B3D" w14:textId="77777777" w:rsidR="000A7FE8" w:rsidRPr="00C749FA" w:rsidRDefault="000A7FE8" w:rsidP="000A7FE8">
      <w:pPr>
        <w:rPr>
          <w:lang w:eastAsia="en-US" w:bidi="en-US"/>
        </w:rPr>
      </w:pPr>
    </w:p>
    <w:p w14:paraId="3BBFD716" w14:textId="79D76089" w:rsidR="000A7FE8" w:rsidRPr="00C749FA" w:rsidRDefault="000A7FE8" w:rsidP="000A7FE8">
      <w:pPr>
        <w:pStyle w:val="CM27"/>
        <w:spacing w:before="0"/>
        <w:jc w:val="both"/>
        <w:rPr>
          <w:rFonts w:ascii="Arial" w:hAnsi="Arial" w:cs="Arial"/>
          <w:color w:val="000000" w:themeColor="text1"/>
          <w:lang w:val="en-GB"/>
        </w:rPr>
      </w:pPr>
      <w:r w:rsidRPr="00C749FA">
        <w:rPr>
          <w:rFonts w:ascii="Arial" w:hAnsi="Arial" w:cs="Arial"/>
          <w:color w:val="000000" w:themeColor="text1"/>
          <w:lang w:val="en-GB"/>
        </w:rPr>
        <w:t xml:space="preserve">The following definitions are taken from </w:t>
      </w:r>
      <w:r w:rsidR="00DC39C7" w:rsidRPr="00C749FA">
        <w:rPr>
          <w:rFonts w:ascii="Arial" w:hAnsi="Arial" w:cs="Arial"/>
          <w:color w:val="000000" w:themeColor="text1"/>
          <w:lang w:val="en-GB"/>
        </w:rPr>
        <w:t>W</w:t>
      </w:r>
      <w:r w:rsidRPr="00C749FA">
        <w:rPr>
          <w:rFonts w:ascii="Arial" w:hAnsi="Arial" w:cs="Arial"/>
          <w:i/>
          <w:color w:val="000000" w:themeColor="text1"/>
          <w:lang w:val="en-GB"/>
        </w:rPr>
        <w:t xml:space="preserve">orking </w:t>
      </w:r>
      <w:r w:rsidR="00DC39C7" w:rsidRPr="00C749FA">
        <w:rPr>
          <w:rFonts w:ascii="Arial" w:hAnsi="Arial" w:cs="Arial"/>
          <w:i/>
          <w:color w:val="000000" w:themeColor="text1"/>
          <w:lang w:val="en-GB"/>
        </w:rPr>
        <w:t>T</w:t>
      </w:r>
      <w:r w:rsidRPr="00C749FA">
        <w:rPr>
          <w:rFonts w:ascii="Arial" w:hAnsi="Arial" w:cs="Arial"/>
          <w:i/>
          <w:color w:val="000000" w:themeColor="text1"/>
          <w:lang w:val="en-GB"/>
        </w:rPr>
        <w:t xml:space="preserve">ogether to </w:t>
      </w:r>
      <w:r w:rsidR="00DC39C7" w:rsidRPr="00C749FA">
        <w:rPr>
          <w:rFonts w:ascii="Arial" w:hAnsi="Arial" w:cs="Arial"/>
          <w:i/>
          <w:color w:val="000000" w:themeColor="text1"/>
          <w:lang w:val="en-GB"/>
        </w:rPr>
        <w:t>S</w:t>
      </w:r>
      <w:r w:rsidRPr="00C749FA">
        <w:rPr>
          <w:rFonts w:ascii="Arial" w:hAnsi="Arial" w:cs="Arial"/>
          <w:i/>
          <w:color w:val="000000" w:themeColor="text1"/>
          <w:lang w:val="en-GB"/>
        </w:rPr>
        <w:t xml:space="preserve">afeguard </w:t>
      </w:r>
      <w:r w:rsidR="00DC39C7" w:rsidRPr="00C749FA">
        <w:rPr>
          <w:rFonts w:ascii="Arial" w:hAnsi="Arial" w:cs="Arial"/>
          <w:i/>
          <w:color w:val="000000" w:themeColor="text1"/>
          <w:lang w:val="en-GB"/>
        </w:rPr>
        <w:t>C</w:t>
      </w:r>
      <w:r w:rsidRPr="00C749FA">
        <w:rPr>
          <w:rFonts w:ascii="Arial" w:hAnsi="Arial" w:cs="Arial"/>
          <w:i/>
          <w:color w:val="000000" w:themeColor="text1"/>
          <w:lang w:val="en-GB"/>
        </w:rPr>
        <w:t>hildren</w:t>
      </w:r>
      <w:r w:rsidRPr="00C749FA">
        <w:rPr>
          <w:rFonts w:ascii="Arial" w:hAnsi="Arial" w:cs="Arial"/>
          <w:color w:val="000000" w:themeColor="text1"/>
          <w:lang w:val="en-GB"/>
        </w:rPr>
        <w:t xml:space="preserve"> HM </w:t>
      </w:r>
      <w:r w:rsidRPr="004104BB">
        <w:rPr>
          <w:rFonts w:ascii="Arial" w:hAnsi="Arial" w:cs="Arial"/>
          <w:color w:val="000000" w:themeColor="text1"/>
          <w:lang w:val="en-GB"/>
        </w:rPr>
        <w:t>Government (</w:t>
      </w:r>
      <w:r w:rsidR="00A939A1" w:rsidRPr="004104BB">
        <w:rPr>
          <w:rFonts w:ascii="Arial" w:hAnsi="Arial" w:cs="Arial"/>
          <w:color w:val="000000" w:themeColor="text1"/>
          <w:lang w:val="en-GB"/>
        </w:rPr>
        <w:t>2023</w:t>
      </w:r>
      <w:r w:rsidR="00215F63" w:rsidRPr="004104BB">
        <w:rPr>
          <w:rFonts w:ascii="Arial" w:hAnsi="Arial" w:cs="Arial"/>
          <w:color w:val="000000" w:themeColor="text1"/>
          <w:lang w:val="en-GB"/>
        </w:rPr>
        <w:t>)</w:t>
      </w:r>
      <w:r w:rsidRPr="00C749FA">
        <w:rPr>
          <w:rFonts w:ascii="Arial" w:hAnsi="Arial" w:cs="Arial"/>
          <w:color w:val="000000" w:themeColor="text1"/>
          <w:lang w:val="en-GB"/>
        </w:rPr>
        <w:t xml:space="preserve"> In addition to these definitions, </w:t>
      </w:r>
      <w:proofErr w:type="gramStart"/>
      <w:r w:rsidRPr="00C749FA">
        <w:rPr>
          <w:rFonts w:ascii="Arial" w:hAnsi="Arial" w:cs="Arial"/>
          <w:color w:val="000000" w:themeColor="text1"/>
          <w:lang w:val="en-GB"/>
        </w:rPr>
        <w:t>it should be understood that children</w:t>
      </w:r>
      <w:proofErr w:type="gramEnd"/>
      <w:r w:rsidRPr="00C749FA">
        <w:rPr>
          <w:rFonts w:ascii="Arial" w:hAnsi="Arial" w:cs="Arial"/>
          <w:color w:val="000000" w:themeColor="text1"/>
          <w:lang w:val="en-GB"/>
        </w:rPr>
        <w:t xml:space="preserve"> can also be abused by </w:t>
      </w:r>
      <w:r w:rsidR="005107CD" w:rsidRPr="00C749FA">
        <w:rPr>
          <w:rFonts w:ascii="Arial" w:hAnsi="Arial" w:cs="Arial"/>
          <w:color w:val="000000" w:themeColor="text1"/>
          <w:lang w:val="en-GB"/>
        </w:rPr>
        <w:t xml:space="preserve">being sexually exploited, </w:t>
      </w:r>
      <w:r w:rsidR="00844942" w:rsidRPr="00C749FA">
        <w:rPr>
          <w:rFonts w:ascii="Arial" w:hAnsi="Arial" w:cs="Arial"/>
          <w:color w:val="000000" w:themeColor="text1"/>
          <w:lang w:val="en-GB"/>
        </w:rPr>
        <w:t>through honour-based</w:t>
      </w:r>
      <w:r w:rsidRPr="00C749FA">
        <w:rPr>
          <w:rFonts w:ascii="Arial" w:hAnsi="Arial" w:cs="Arial"/>
          <w:color w:val="000000" w:themeColor="text1"/>
          <w:lang w:val="en-GB"/>
        </w:rPr>
        <w:t xml:space="preserve"> violence, forced marriage or female genital mutilation. To support the local context, all staff have access to the </w:t>
      </w:r>
      <w:r w:rsidRPr="00C749FA">
        <w:rPr>
          <w:rFonts w:ascii="Arial" w:hAnsi="Arial" w:cs="Arial"/>
          <w:lang w:val="en-GB"/>
        </w:rPr>
        <w:t xml:space="preserve">Hampshire </w:t>
      </w:r>
      <w:r w:rsidR="00844942" w:rsidRPr="00C749FA">
        <w:rPr>
          <w:rFonts w:ascii="Arial" w:hAnsi="Arial" w:cs="Arial"/>
          <w:lang w:val="en-GB"/>
        </w:rPr>
        <w:t>S</w:t>
      </w:r>
      <w:r w:rsidRPr="00C749FA">
        <w:rPr>
          <w:rFonts w:ascii="Arial" w:hAnsi="Arial" w:cs="Arial"/>
          <w:lang w:val="en-GB"/>
        </w:rPr>
        <w:t xml:space="preserve">afeguarding </w:t>
      </w:r>
      <w:r w:rsidR="00844942" w:rsidRPr="00C749FA">
        <w:rPr>
          <w:rFonts w:ascii="Arial" w:hAnsi="Arial" w:cs="Arial"/>
          <w:lang w:val="en-GB"/>
        </w:rPr>
        <w:t>C</w:t>
      </w:r>
      <w:r w:rsidRPr="00C749FA">
        <w:rPr>
          <w:rFonts w:ascii="Arial" w:hAnsi="Arial" w:cs="Arial"/>
          <w:lang w:val="en-GB"/>
        </w:rPr>
        <w:t xml:space="preserve">hildren </w:t>
      </w:r>
      <w:r w:rsidR="0065472F" w:rsidRPr="00C749FA">
        <w:rPr>
          <w:rFonts w:ascii="Arial" w:hAnsi="Arial" w:cs="Arial"/>
          <w:lang w:val="en-GB"/>
        </w:rPr>
        <w:t>Partnership (</w:t>
      </w:r>
      <w:r w:rsidRPr="00C749FA">
        <w:rPr>
          <w:rFonts w:ascii="Arial" w:hAnsi="Arial" w:cs="Arial"/>
          <w:color w:val="000000" w:themeColor="text1"/>
          <w:lang w:val="en-GB"/>
        </w:rPr>
        <w:t>HSC</w:t>
      </w:r>
      <w:r w:rsidR="0053623E" w:rsidRPr="00C749FA">
        <w:rPr>
          <w:rFonts w:ascii="Arial" w:hAnsi="Arial" w:cs="Arial"/>
          <w:color w:val="000000" w:themeColor="text1"/>
          <w:lang w:val="en-GB"/>
        </w:rPr>
        <w:t>P</w:t>
      </w:r>
      <w:r w:rsidRPr="00C749FA">
        <w:rPr>
          <w:rFonts w:ascii="Arial" w:hAnsi="Arial" w:cs="Arial"/>
          <w:color w:val="000000" w:themeColor="text1"/>
          <w:lang w:val="en-GB"/>
        </w:rPr>
        <w:t xml:space="preserve">) threshold chart. </w:t>
      </w:r>
    </w:p>
    <w:p w14:paraId="49AB3C1C" w14:textId="77777777" w:rsidR="000A7FE8" w:rsidRPr="00C749FA" w:rsidRDefault="000A7FE8" w:rsidP="000A7FE8">
      <w:pPr>
        <w:pStyle w:val="CM25"/>
        <w:spacing w:before="0"/>
        <w:jc w:val="both"/>
        <w:rPr>
          <w:rFonts w:ascii="Arial" w:hAnsi="Arial" w:cs="Arial"/>
          <w:b/>
          <w:bCs/>
          <w:color w:val="000000"/>
          <w:sz w:val="20"/>
          <w:szCs w:val="20"/>
          <w:lang w:val="en-GB"/>
        </w:rPr>
      </w:pPr>
    </w:p>
    <w:p w14:paraId="492DE533" w14:textId="77777777" w:rsidR="000A7FE8" w:rsidRPr="00215F63" w:rsidRDefault="000A7FE8" w:rsidP="000A7FE8">
      <w:pPr>
        <w:pStyle w:val="CM25"/>
        <w:spacing w:before="0"/>
        <w:jc w:val="both"/>
        <w:rPr>
          <w:rFonts w:asciiTheme="minorBidi" w:hAnsiTheme="minorBidi" w:cstheme="minorBidi"/>
          <w:b/>
          <w:sz w:val="20"/>
          <w:szCs w:val="20"/>
          <w:lang w:val="en-GB"/>
        </w:rPr>
      </w:pPr>
      <w:r w:rsidRPr="00215F63">
        <w:rPr>
          <w:rFonts w:asciiTheme="minorBidi" w:hAnsiTheme="minorBidi" w:cstheme="minorBidi"/>
          <w:b/>
          <w:lang w:val="en-GB"/>
        </w:rPr>
        <w:t xml:space="preserve">What is abuse and neglect? </w:t>
      </w:r>
    </w:p>
    <w:p w14:paraId="00BEA601"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14:paraId="2CF32AFD" w14:textId="77777777" w:rsidR="000A7FE8" w:rsidRPr="00C749FA" w:rsidRDefault="000A7FE8" w:rsidP="000A7FE8">
      <w:pPr>
        <w:pStyle w:val="CM25"/>
        <w:spacing w:before="0"/>
        <w:rPr>
          <w:rFonts w:ascii="Arial" w:hAnsi="Arial" w:cs="Arial"/>
          <w:b/>
          <w:bCs/>
          <w:color w:val="000000"/>
          <w:sz w:val="20"/>
          <w:szCs w:val="20"/>
          <w:lang w:val="en-GB"/>
        </w:rPr>
      </w:pPr>
    </w:p>
    <w:p w14:paraId="07C4EF5A" w14:textId="77777777" w:rsidR="000A7FE8" w:rsidRPr="00215F63" w:rsidRDefault="000A7FE8" w:rsidP="000A7FE8">
      <w:pPr>
        <w:pStyle w:val="CM25"/>
        <w:spacing w:before="0"/>
        <w:rPr>
          <w:rFonts w:ascii="Arial" w:hAnsi="Arial" w:cs="Arial"/>
          <w:b/>
          <w:sz w:val="20"/>
          <w:szCs w:val="20"/>
          <w:lang w:val="en-GB"/>
        </w:rPr>
      </w:pPr>
      <w:r w:rsidRPr="00215F63">
        <w:rPr>
          <w:rFonts w:ascii="Arial" w:hAnsi="Arial" w:cs="Arial"/>
          <w:b/>
          <w:lang w:val="en-GB"/>
        </w:rPr>
        <w:t xml:space="preserve">Physical abuse </w:t>
      </w:r>
    </w:p>
    <w:p w14:paraId="291EFA98"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4805F77" w14:textId="77777777" w:rsidR="000A7FE8" w:rsidRPr="00215F63" w:rsidRDefault="000A7FE8" w:rsidP="000A7FE8">
      <w:pPr>
        <w:pStyle w:val="CM25"/>
        <w:spacing w:before="0"/>
        <w:rPr>
          <w:rFonts w:ascii="Arial" w:hAnsi="Arial" w:cs="Arial"/>
          <w:b/>
          <w:bCs/>
          <w:color w:val="000000"/>
          <w:sz w:val="20"/>
          <w:szCs w:val="20"/>
          <w:lang w:val="en-GB"/>
        </w:rPr>
      </w:pPr>
    </w:p>
    <w:p w14:paraId="6BDB29F0" w14:textId="77777777" w:rsidR="000A7FE8" w:rsidRPr="00215F63" w:rsidRDefault="000A7FE8" w:rsidP="000A7FE8">
      <w:pPr>
        <w:pStyle w:val="CM25"/>
        <w:spacing w:before="0"/>
        <w:rPr>
          <w:rFonts w:ascii="Arial" w:hAnsi="Arial" w:cs="Arial"/>
          <w:b/>
          <w:sz w:val="23"/>
          <w:szCs w:val="23"/>
          <w:lang w:val="en-GB"/>
        </w:rPr>
      </w:pPr>
      <w:r w:rsidRPr="00215F63">
        <w:rPr>
          <w:rFonts w:ascii="Arial" w:hAnsi="Arial" w:cs="Arial"/>
          <w:b/>
          <w:lang w:val="en-GB"/>
        </w:rPr>
        <w:t xml:space="preserve">Emotional abuse </w:t>
      </w:r>
    </w:p>
    <w:p w14:paraId="51E4CC3E" w14:textId="4B37AAE3" w:rsidR="000A7FE8" w:rsidRPr="00C749FA" w:rsidRDefault="00866036" w:rsidP="000A7FE8">
      <w:pPr>
        <w:pStyle w:val="Default"/>
        <w:rPr>
          <w:rFonts w:ascii="Arial" w:hAnsi="Arial" w:cs="Arial"/>
          <w:lang w:val="en-GB"/>
        </w:rPr>
      </w:pPr>
      <w:r w:rsidRPr="00A23D7B">
        <w:rPr>
          <w:rFonts w:ascii="Arial" w:hAnsi="Arial" w:cs="Arial"/>
          <w:lang w:val="en-GB"/>
        </w:rPr>
        <w:t>Emotional abuse is</w:t>
      </w:r>
      <w:r>
        <w:rPr>
          <w:rFonts w:ascii="Arial" w:hAnsi="Arial" w:cs="Arial"/>
          <w:lang w:val="en-GB"/>
        </w:rPr>
        <w:t xml:space="preserve"> t</w:t>
      </w:r>
      <w:r w:rsidR="000A7FE8" w:rsidRPr="00C749FA">
        <w:rPr>
          <w:rFonts w:ascii="Arial" w:hAnsi="Arial" w:cs="Arial"/>
          <w:lang w:val="en-GB"/>
        </w:rPr>
        <w: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C749FA" w:rsidRDefault="000A7FE8" w:rsidP="000A7FE8">
      <w:pPr>
        <w:pStyle w:val="CM27"/>
        <w:spacing w:before="0"/>
        <w:rPr>
          <w:rFonts w:ascii="Arial" w:hAnsi="Arial" w:cs="Arial"/>
          <w:color w:val="000000"/>
          <w:sz w:val="20"/>
          <w:szCs w:val="20"/>
          <w:lang w:val="en-GB"/>
        </w:rPr>
      </w:pPr>
    </w:p>
    <w:p w14:paraId="2792B7E4" w14:textId="77777777" w:rsidR="000A7FE8" w:rsidRPr="00215F63" w:rsidRDefault="000A7FE8" w:rsidP="000A7FE8">
      <w:pPr>
        <w:pStyle w:val="CM25"/>
        <w:spacing w:before="0"/>
        <w:rPr>
          <w:rFonts w:asciiTheme="minorBidi" w:hAnsiTheme="minorBidi" w:cstheme="minorBidi"/>
          <w:b/>
          <w:lang w:val="en-GB"/>
        </w:rPr>
      </w:pPr>
      <w:r w:rsidRPr="00215F63">
        <w:rPr>
          <w:rFonts w:asciiTheme="minorBidi" w:hAnsiTheme="minorBidi" w:cstheme="minorBidi"/>
          <w:b/>
          <w:lang w:val="en-GB"/>
        </w:rPr>
        <w:t xml:space="preserve">Sexual abuse </w:t>
      </w:r>
    </w:p>
    <w:p w14:paraId="42A55ACD" w14:textId="2408CB03" w:rsidR="000A7FE8" w:rsidRPr="00C749FA" w:rsidRDefault="00D430B8" w:rsidP="000A7FE8">
      <w:pPr>
        <w:pStyle w:val="Default"/>
        <w:rPr>
          <w:rFonts w:ascii="Arial" w:hAnsi="Arial" w:cs="Arial"/>
          <w:lang w:val="en-GB"/>
        </w:rPr>
      </w:pPr>
      <w:r w:rsidRPr="00A23D7B">
        <w:rPr>
          <w:rFonts w:ascii="Arial" w:hAnsi="Arial" w:cs="Arial"/>
          <w:lang w:val="en-GB"/>
        </w:rPr>
        <w:t>Sexual abuse</w:t>
      </w:r>
      <w:r>
        <w:rPr>
          <w:rFonts w:ascii="Arial" w:hAnsi="Arial" w:cs="Arial"/>
          <w:lang w:val="en-GB"/>
        </w:rPr>
        <w:t xml:space="preserve"> i</w:t>
      </w:r>
      <w:r w:rsidR="000A7FE8" w:rsidRPr="00C749FA">
        <w:rPr>
          <w:rFonts w:ascii="Arial" w:hAnsi="Arial" w:cs="Arial"/>
          <w:lang w:val="en-GB"/>
        </w:rPr>
        <w:t xml:space="preserve">nvolves forcing or enticing a child or young person to take part in sexual activities, not necessarily involving a high level of violence, </w:t>
      </w:r>
      <w:proofErr w:type="gramStart"/>
      <w:r w:rsidR="000A7FE8" w:rsidRPr="00C749FA">
        <w:rPr>
          <w:rFonts w:ascii="Arial" w:hAnsi="Arial" w:cs="Arial"/>
          <w:lang w:val="en-GB"/>
        </w:rPr>
        <w:t>whether or not</w:t>
      </w:r>
      <w:proofErr w:type="gramEnd"/>
      <w:r w:rsidR="000A7FE8" w:rsidRPr="00C749FA">
        <w:rPr>
          <w:rFonts w:ascii="Arial" w:hAnsi="Arial" w:cs="Arial"/>
          <w:lang w:val="en-GB"/>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5C99546B" w14:textId="77777777" w:rsidR="000A7FE8" w:rsidRPr="00C749FA" w:rsidRDefault="000A7FE8" w:rsidP="000A7FE8">
      <w:pPr>
        <w:pStyle w:val="CM25"/>
        <w:spacing w:before="0"/>
        <w:jc w:val="both"/>
        <w:rPr>
          <w:rFonts w:ascii="Arial" w:hAnsi="Arial" w:cs="Arial"/>
          <w:b/>
          <w:bCs/>
          <w:color w:val="000000"/>
          <w:sz w:val="20"/>
          <w:szCs w:val="20"/>
          <w:lang w:val="en-GB"/>
        </w:rPr>
      </w:pPr>
    </w:p>
    <w:p w14:paraId="014886EF" w14:textId="77777777" w:rsidR="000A7FE8" w:rsidRPr="00215F63" w:rsidRDefault="000A7FE8" w:rsidP="00E8442C">
      <w:pPr>
        <w:pStyle w:val="CM25"/>
        <w:spacing w:before="0"/>
        <w:rPr>
          <w:rFonts w:ascii="Arial" w:hAnsi="Arial" w:cs="Arial"/>
          <w:color w:val="000000"/>
          <w:sz w:val="20"/>
          <w:szCs w:val="20"/>
          <w:lang w:val="en-GB"/>
        </w:rPr>
      </w:pPr>
      <w:r w:rsidRPr="00215F63">
        <w:rPr>
          <w:rFonts w:ascii="Arial" w:hAnsi="Arial" w:cs="Arial"/>
          <w:b/>
          <w:lang w:val="en-GB"/>
        </w:rPr>
        <w:t>Neglect</w:t>
      </w:r>
      <w:r w:rsidRPr="00215F63">
        <w:rPr>
          <w:rFonts w:ascii="Arial" w:hAnsi="Arial" w:cs="Arial"/>
          <w:b/>
          <w:bCs/>
          <w:color w:val="000000"/>
          <w:lang w:val="en-GB"/>
        </w:rPr>
        <w:t xml:space="preserve"> </w:t>
      </w:r>
    </w:p>
    <w:p w14:paraId="566D2E2E" w14:textId="77777777" w:rsidR="000A7FE8" w:rsidRPr="00C749FA" w:rsidRDefault="000A7FE8" w:rsidP="000A7FE8">
      <w:pPr>
        <w:pStyle w:val="CM25"/>
        <w:spacing w:before="0"/>
        <w:rPr>
          <w:rFonts w:ascii="Arial" w:hAnsi="Arial" w:cs="Arial"/>
          <w:color w:val="000000"/>
          <w:lang w:val="en-GB"/>
        </w:rPr>
      </w:pPr>
      <w:r w:rsidRPr="00C749FA">
        <w:rPr>
          <w:rFonts w:ascii="Arial" w:hAnsi="Arial" w:cs="Arial"/>
          <w:color w:val="000000"/>
          <w:lang w:val="en-GB"/>
        </w:rPr>
        <w:t xml:space="preserve">Neglect is the persistent failure to meet a child’s basic physical and/or psychological needs, likely to result in the serious impairment of the child’s health or development. </w:t>
      </w:r>
      <w:r w:rsidRPr="00C749FA">
        <w:rPr>
          <w:rFonts w:ascii="Arial" w:hAnsi="Arial" w:cs="Arial"/>
          <w:color w:val="000000"/>
          <w:lang w:val="en-GB"/>
        </w:rPr>
        <w:lastRenderedPageBreak/>
        <w:t xml:space="preserve">Neglect may occur during pregnancy </w:t>
      </w:r>
      <w:proofErr w:type="gramStart"/>
      <w:r w:rsidRPr="00C749FA">
        <w:rPr>
          <w:rFonts w:ascii="Arial" w:hAnsi="Arial" w:cs="Arial"/>
          <w:color w:val="000000"/>
          <w:lang w:val="en-GB"/>
        </w:rPr>
        <w:t>as a result of</w:t>
      </w:r>
      <w:proofErr w:type="gramEnd"/>
      <w:r w:rsidRPr="00C749FA">
        <w:rPr>
          <w:rFonts w:ascii="Arial" w:hAnsi="Arial" w:cs="Arial"/>
          <w:color w:val="000000"/>
          <w:lang w:val="en-GB"/>
        </w:rPr>
        <w:t xml:space="preserve"> maternal substance abuse. Once a child is born, neglect may involve a parent or carer failing to: </w:t>
      </w:r>
    </w:p>
    <w:p w14:paraId="35916CC2"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provide adequate food, clothing and shelter (including exclusion from home or abandonment) </w:t>
      </w:r>
    </w:p>
    <w:p w14:paraId="27062FCF"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protect a child from physical and emotional harm or danger </w:t>
      </w:r>
    </w:p>
    <w:p w14:paraId="3364F02B" w14:textId="0AC0FC16"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ensure adequate supervision (including the use of inadequate </w:t>
      </w:r>
      <w:r w:rsidR="00844942" w:rsidRPr="00C749FA">
        <w:rPr>
          <w:rFonts w:ascii="Arial" w:hAnsi="Arial" w:cs="Arial"/>
          <w:lang w:val="en-GB"/>
        </w:rPr>
        <w:t>caregivers</w:t>
      </w:r>
      <w:r w:rsidRPr="00C749FA">
        <w:rPr>
          <w:rFonts w:ascii="Arial" w:hAnsi="Arial" w:cs="Arial"/>
          <w:lang w:val="en-GB"/>
        </w:rPr>
        <w:t xml:space="preserve">) </w:t>
      </w:r>
    </w:p>
    <w:p w14:paraId="425E5E8A" w14:textId="49C1604B"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ensure access to appropriate medical care or treatment</w:t>
      </w:r>
      <w:r w:rsidR="00844942" w:rsidRPr="00C749FA">
        <w:rPr>
          <w:rFonts w:ascii="Arial" w:hAnsi="Arial" w:cs="Arial"/>
          <w:lang w:val="en-GB"/>
        </w:rPr>
        <w:t>.</w:t>
      </w:r>
    </w:p>
    <w:p w14:paraId="395DA176" w14:textId="77777777" w:rsidR="000A7FE8" w:rsidRPr="00C749FA" w:rsidRDefault="000A7FE8" w:rsidP="000A7FE8">
      <w:pPr>
        <w:pStyle w:val="Default"/>
        <w:ind w:left="720"/>
        <w:rPr>
          <w:rFonts w:ascii="Arial" w:hAnsi="Arial" w:cs="Arial"/>
          <w:lang w:val="en-GB"/>
        </w:rPr>
      </w:pPr>
    </w:p>
    <w:p w14:paraId="5807F0BA" w14:textId="28938121" w:rsidR="000A7FE8" w:rsidRPr="00C749FA" w:rsidRDefault="00844942" w:rsidP="000A7FE8">
      <w:pPr>
        <w:pStyle w:val="Default"/>
        <w:rPr>
          <w:rFonts w:ascii="Arial" w:hAnsi="Arial" w:cs="Arial"/>
          <w:lang w:val="en-GB"/>
        </w:rPr>
      </w:pPr>
      <w:r w:rsidRPr="00C749FA">
        <w:rPr>
          <w:rFonts w:ascii="Arial" w:hAnsi="Arial" w:cs="Arial"/>
          <w:lang w:val="en-GB"/>
        </w:rPr>
        <w:t>Neglect</w:t>
      </w:r>
      <w:r w:rsidR="000A7FE8" w:rsidRPr="00C749FA">
        <w:rPr>
          <w:rFonts w:ascii="Arial" w:hAnsi="Arial" w:cs="Arial"/>
          <w:lang w:val="en-GB"/>
        </w:rPr>
        <w:t xml:space="preserve"> may also include neglect of, or unresponsiveness to, a child’s basic emotional needs.</w:t>
      </w:r>
    </w:p>
    <w:p w14:paraId="43AAE6A3" w14:textId="77777777" w:rsidR="000A7FE8" w:rsidRPr="00C749FA" w:rsidRDefault="000A7FE8" w:rsidP="000A7FE8">
      <w:pPr>
        <w:pStyle w:val="Default"/>
        <w:rPr>
          <w:rFonts w:ascii="Arial" w:hAnsi="Arial" w:cs="Arial"/>
          <w:lang w:val="en-GB"/>
        </w:rPr>
      </w:pPr>
    </w:p>
    <w:p w14:paraId="0E5ED79B" w14:textId="16C3694A" w:rsidR="000A7FE8" w:rsidRPr="00C749FA" w:rsidRDefault="000A7FE8" w:rsidP="000A7FE8">
      <w:pPr>
        <w:pStyle w:val="Default"/>
        <w:rPr>
          <w:rFonts w:ascii="Arial" w:hAnsi="Arial" w:cs="Arial"/>
          <w:lang w:val="en-GB"/>
        </w:rPr>
      </w:pPr>
      <w:r w:rsidRPr="00C749FA">
        <w:rPr>
          <w:rFonts w:ascii="Arial" w:hAnsi="Arial" w:cs="Arial"/>
          <w:lang w:val="en-GB"/>
        </w:rPr>
        <w:t>The HSC</w:t>
      </w:r>
      <w:r w:rsidR="0053623E" w:rsidRPr="00C749FA">
        <w:rPr>
          <w:rFonts w:ascii="Arial" w:hAnsi="Arial" w:cs="Arial"/>
          <w:lang w:val="en-GB"/>
        </w:rPr>
        <w:t>P</w:t>
      </w:r>
      <w:r w:rsidRPr="00C749FA">
        <w:rPr>
          <w:rFonts w:ascii="Arial" w:hAnsi="Arial" w:cs="Arial"/>
          <w:lang w:val="en-GB"/>
        </w:rPr>
        <w:t xml:space="preserve"> neglect strategy is used to provide </w:t>
      </w:r>
      <w:r w:rsidR="00805850" w:rsidRPr="00C749FA">
        <w:rPr>
          <w:rFonts w:ascii="Arial" w:hAnsi="Arial" w:cs="Arial"/>
          <w:lang w:val="en-GB"/>
        </w:rPr>
        <w:t xml:space="preserve">a </w:t>
      </w:r>
      <w:r w:rsidRPr="00C749FA">
        <w:rPr>
          <w:rFonts w:ascii="Arial" w:hAnsi="Arial" w:cs="Arial"/>
          <w:lang w:val="en-GB"/>
        </w:rPr>
        <w:t xml:space="preserve">more detailed summary of neglect and the local thresholds for referrals. </w:t>
      </w:r>
    </w:p>
    <w:p w14:paraId="6782075C" w14:textId="77777777" w:rsidR="000A7FE8" w:rsidRPr="00C749FA" w:rsidRDefault="000A7FE8" w:rsidP="000A7FE8">
      <w:pPr>
        <w:pStyle w:val="Default"/>
        <w:rPr>
          <w:rFonts w:ascii="Arial" w:hAnsi="Arial" w:cs="Arial"/>
          <w:lang w:val="en-GB"/>
        </w:rPr>
      </w:pPr>
    </w:p>
    <w:p w14:paraId="02613B27" w14:textId="77777777" w:rsidR="000A7FE8" w:rsidRPr="00C749FA" w:rsidRDefault="000A7FE8" w:rsidP="000A7FE8">
      <w:pPr>
        <w:pStyle w:val="Default"/>
        <w:jc w:val="center"/>
        <w:rPr>
          <w:rFonts w:ascii="Arial" w:hAnsi="Arial"/>
          <w:b/>
          <w:u w:val="single"/>
          <w:lang w:val="en-GB"/>
        </w:rPr>
      </w:pPr>
      <w:r w:rsidRPr="00C749FA">
        <w:rPr>
          <w:rFonts w:ascii="Arial" w:hAnsi="Arial"/>
          <w:b/>
          <w:u w:val="single"/>
          <w:lang w:val="en-GB"/>
        </w:rPr>
        <w:t>Indicators of abuse</w:t>
      </w:r>
    </w:p>
    <w:p w14:paraId="6726FBC4" w14:textId="77777777" w:rsidR="000A7FE8" w:rsidRPr="00C749FA" w:rsidRDefault="000A7FE8" w:rsidP="004B582D">
      <w:pPr>
        <w:pStyle w:val="CM29"/>
        <w:jc w:val="both"/>
        <w:rPr>
          <w:rFonts w:ascii="Arial" w:hAnsi="Arial"/>
          <w:b/>
          <w:color w:val="000000"/>
          <w:u w:val="single"/>
          <w:lang w:val="en-GB"/>
        </w:rPr>
      </w:pPr>
      <w:r w:rsidRPr="00C749FA">
        <w:rPr>
          <w:rFonts w:ascii="Arial" w:hAnsi="Arial"/>
          <w:b/>
          <w:color w:val="000000"/>
          <w:u w:val="single"/>
          <w:lang w:val="en-GB"/>
        </w:rPr>
        <w:t>Neglect</w:t>
      </w:r>
    </w:p>
    <w:p w14:paraId="5D957BAD" w14:textId="77777777" w:rsidR="000A7FE8" w:rsidRPr="00C749FA" w:rsidRDefault="000A7FE8" w:rsidP="000A7FE8">
      <w:pPr>
        <w:pStyle w:val="Default"/>
        <w:rPr>
          <w:rFonts w:ascii="Arial" w:hAnsi="Arial" w:cs="Arial"/>
          <w:lang w:val="en-GB"/>
        </w:rPr>
      </w:pPr>
    </w:p>
    <w:p w14:paraId="4AB674CA"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neglect </w:t>
      </w:r>
    </w:p>
    <w:p w14:paraId="54AB342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Neglect is a lack of parental </w:t>
      </w:r>
      <w:proofErr w:type="gramStart"/>
      <w:r w:rsidRPr="00C749FA">
        <w:rPr>
          <w:rFonts w:ascii="Arial" w:hAnsi="Arial" w:cs="Arial"/>
          <w:lang w:val="en-GB"/>
        </w:rPr>
        <w:t>care</w:t>
      </w:r>
      <w:proofErr w:type="gramEnd"/>
      <w:r w:rsidRPr="00C749FA">
        <w:rPr>
          <w:rFonts w:ascii="Arial" w:hAnsi="Arial" w:cs="Arial"/>
          <w:lang w:val="en-GB"/>
        </w:rPr>
        <w:t xml:space="preserve"> but poverty and lack of information or adequate services can be contributory factors. </w:t>
      </w:r>
    </w:p>
    <w:p w14:paraId="46FCED60" w14:textId="77777777" w:rsidR="000A7FE8" w:rsidRPr="00C749FA" w:rsidRDefault="000A7FE8" w:rsidP="000A7FE8">
      <w:pPr>
        <w:pStyle w:val="Default"/>
        <w:rPr>
          <w:rFonts w:ascii="Arial" w:hAnsi="Arial" w:cs="Arial"/>
          <w:lang w:val="en-GB"/>
        </w:rPr>
      </w:pPr>
    </w:p>
    <w:p w14:paraId="702B459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C749FA" w:rsidRDefault="000A7FE8" w:rsidP="000A7FE8">
      <w:pPr>
        <w:pStyle w:val="Default"/>
        <w:rPr>
          <w:rFonts w:ascii="Arial" w:hAnsi="Arial" w:cs="Arial"/>
          <w:lang w:val="en-GB"/>
        </w:rPr>
      </w:pPr>
    </w:p>
    <w:p w14:paraId="4F890624"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Neglect can include parents or carers failing to: </w:t>
      </w:r>
    </w:p>
    <w:p w14:paraId="56BD6473"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provide adequate food, clothing and shelter </w:t>
      </w:r>
    </w:p>
    <w:p w14:paraId="3AC373A8"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protect a child from physical and emotional harm or danger </w:t>
      </w:r>
    </w:p>
    <w:p w14:paraId="7738D2BD"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adequate supervision or stimulation </w:t>
      </w:r>
    </w:p>
    <w:p w14:paraId="59F98D47" w14:textId="0CEC95DE" w:rsidR="000A7FE8"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ensure access to appropriate medical care or treatment</w:t>
      </w:r>
    </w:p>
    <w:p w14:paraId="55ADB6EE" w14:textId="77777777" w:rsidR="000A7FE8" w:rsidRPr="00C749FA" w:rsidRDefault="000A7FE8" w:rsidP="000A7FE8">
      <w:pPr>
        <w:pStyle w:val="Default"/>
        <w:rPr>
          <w:rFonts w:ascii="Arial" w:hAnsi="Arial" w:cs="Arial"/>
          <w:lang w:val="en-GB"/>
        </w:rPr>
      </w:pPr>
    </w:p>
    <w:p w14:paraId="044FB603" w14:textId="77777777" w:rsidR="000A7FE8" w:rsidRPr="00C749FA" w:rsidRDefault="000A7FE8" w:rsidP="000A7FE8">
      <w:pPr>
        <w:pStyle w:val="Default"/>
        <w:rPr>
          <w:rFonts w:ascii="Arial" w:hAnsi="Arial" w:cs="Arial"/>
          <w:lang w:val="en-GB"/>
        </w:rPr>
      </w:pPr>
      <w:r w:rsidRPr="00C749FA">
        <w:rPr>
          <w:rFonts w:ascii="Arial" w:hAnsi="Arial" w:cs="Arial"/>
          <w:b/>
          <w:lang w:val="en-GB"/>
        </w:rPr>
        <w:t>NSPCC research has highlighted the following examples of the neglect of children under 12:</w:t>
      </w:r>
    </w:p>
    <w:p w14:paraId="010633A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going hungry </w:t>
      </w:r>
    </w:p>
    <w:p w14:paraId="65F79D9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having to go to school in dirty clothes </w:t>
      </w:r>
    </w:p>
    <w:p w14:paraId="6764F46E"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being abandoned or deserted </w:t>
      </w:r>
    </w:p>
    <w:p w14:paraId="16624AE6"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living at home in dangerous physical conditions </w:t>
      </w:r>
    </w:p>
    <w:p w14:paraId="53E023A8"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being taken to the doctor when ill </w:t>
      </w:r>
    </w:p>
    <w:p w14:paraId="58C4D685"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receiving dental care. </w:t>
      </w:r>
    </w:p>
    <w:p w14:paraId="12669B23" w14:textId="77777777" w:rsidR="000A7FE8" w:rsidRPr="00C749FA" w:rsidRDefault="000A7FE8" w:rsidP="000A7FE8">
      <w:pPr>
        <w:pStyle w:val="Default"/>
        <w:rPr>
          <w:rFonts w:ascii="Arial" w:hAnsi="Arial" w:cs="Arial"/>
          <w:lang w:val="en-GB"/>
        </w:rPr>
      </w:pPr>
    </w:p>
    <w:p w14:paraId="055A59FF" w14:textId="77777777" w:rsidR="000A7FE8" w:rsidRPr="00C749FA" w:rsidRDefault="000A7FE8" w:rsidP="000A7FE8">
      <w:pPr>
        <w:pStyle w:val="CM28"/>
        <w:spacing w:line="280" w:lineRule="atLeast"/>
        <w:rPr>
          <w:rFonts w:ascii="Arial" w:hAnsi="Arial" w:cs="Arial"/>
          <w:color w:val="000000"/>
          <w:lang w:val="en-GB"/>
        </w:rPr>
      </w:pPr>
      <w:r w:rsidRPr="00C749FA">
        <w:rPr>
          <w:rFonts w:ascii="Arial" w:hAnsi="Arial" w:cs="Arial"/>
          <w:color w:val="000000"/>
          <w:lang w:val="en-GB"/>
        </w:rPr>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C749FA" w:rsidRDefault="000A7FE8" w:rsidP="000A7FE8">
      <w:pPr>
        <w:rPr>
          <w:rFonts w:ascii="Arial" w:hAnsi="Arial" w:cs="Arial"/>
          <w:color w:val="000000"/>
        </w:rPr>
      </w:pPr>
    </w:p>
    <w:p w14:paraId="596CD328" w14:textId="77777777" w:rsidR="000A7FE8" w:rsidRPr="00C749FA" w:rsidRDefault="000A7FE8" w:rsidP="000A7FE8">
      <w:pPr>
        <w:rPr>
          <w:rFonts w:ascii="Arial" w:hAnsi="Arial" w:cs="Arial"/>
          <w:color w:val="000000"/>
        </w:rPr>
      </w:pPr>
      <w:r w:rsidRPr="00C749FA">
        <w:rPr>
          <w:rFonts w:ascii="Arial" w:hAnsi="Arial" w:cs="Arial"/>
          <w:color w:val="000000"/>
        </w:rPr>
        <w:t>Neglect is often noticed at a stage when it does not pose a risk to the child. The duty to safeguard and promote the welfare of children (</w:t>
      </w:r>
      <w:r w:rsidR="00805850" w:rsidRPr="00C749FA">
        <w:rPr>
          <w:rFonts w:ascii="Arial" w:hAnsi="Arial" w:cs="Arial"/>
          <w:i/>
          <w:color w:val="000000"/>
        </w:rPr>
        <w:t>W</w:t>
      </w:r>
      <w:r w:rsidRPr="00C749FA">
        <w:rPr>
          <w:rFonts w:ascii="Arial" w:hAnsi="Arial" w:cs="Arial"/>
          <w:i/>
          <w:color w:val="000000"/>
        </w:rPr>
        <w:t xml:space="preserve">hat to do if </w:t>
      </w:r>
      <w:r w:rsidR="00805850" w:rsidRPr="00C749FA">
        <w:rPr>
          <w:rFonts w:ascii="Arial" w:hAnsi="Arial" w:cs="Arial"/>
          <w:i/>
          <w:color w:val="000000"/>
        </w:rPr>
        <w:t>Y</w:t>
      </w:r>
      <w:r w:rsidRPr="00C749FA">
        <w:rPr>
          <w:rFonts w:ascii="Arial" w:hAnsi="Arial" w:cs="Arial"/>
          <w:i/>
          <w:color w:val="000000"/>
        </w:rPr>
        <w:t>ou</w:t>
      </w:r>
      <w:r w:rsidR="00805850" w:rsidRPr="00C749FA">
        <w:rPr>
          <w:rFonts w:ascii="Arial" w:hAnsi="Arial" w:cs="Arial"/>
          <w:i/>
          <w:color w:val="000000"/>
        </w:rPr>
        <w:t>’</w:t>
      </w:r>
      <w:r w:rsidRPr="00C749FA">
        <w:rPr>
          <w:rFonts w:ascii="Arial" w:hAnsi="Arial" w:cs="Arial"/>
          <w:i/>
          <w:color w:val="000000"/>
        </w:rPr>
        <w:t>r</w:t>
      </w:r>
      <w:r w:rsidR="00805850" w:rsidRPr="00C749FA">
        <w:rPr>
          <w:rFonts w:ascii="Arial" w:hAnsi="Arial" w:cs="Arial"/>
          <w:i/>
          <w:color w:val="000000"/>
        </w:rPr>
        <w:t>e</w:t>
      </w:r>
      <w:r w:rsidRPr="00C749FA">
        <w:rPr>
          <w:rFonts w:ascii="Arial" w:hAnsi="Arial" w:cs="Arial"/>
          <w:i/>
          <w:color w:val="000000"/>
        </w:rPr>
        <w:t xml:space="preserve"> </w:t>
      </w:r>
      <w:r w:rsidR="00805850" w:rsidRPr="00C749FA">
        <w:rPr>
          <w:rFonts w:ascii="Arial" w:hAnsi="Arial" w:cs="Arial"/>
          <w:i/>
          <w:color w:val="000000"/>
        </w:rPr>
        <w:t>W</w:t>
      </w:r>
      <w:r w:rsidRPr="00C749FA">
        <w:rPr>
          <w:rFonts w:ascii="Arial" w:hAnsi="Arial" w:cs="Arial"/>
          <w:i/>
          <w:color w:val="000000"/>
        </w:rPr>
        <w:t xml:space="preserve">orried a </w:t>
      </w:r>
      <w:r w:rsidR="00805850" w:rsidRPr="00C749FA">
        <w:rPr>
          <w:rFonts w:ascii="Arial" w:hAnsi="Arial" w:cs="Arial"/>
          <w:i/>
          <w:color w:val="000000"/>
        </w:rPr>
        <w:t>C</w:t>
      </w:r>
      <w:r w:rsidRPr="00C749FA">
        <w:rPr>
          <w:rFonts w:ascii="Arial" w:hAnsi="Arial" w:cs="Arial"/>
          <w:i/>
          <w:color w:val="000000"/>
        </w:rPr>
        <w:t xml:space="preserve">hild is </w:t>
      </w:r>
      <w:r w:rsidR="00805850" w:rsidRPr="00C749FA">
        <w:rPr>
          <w:rFonts w:ascii="Arial" w:hAnsi="Arial" w:cs="Arial"/>
          <w:i/>
          <w:color w:val="000000"/>
        </w:rPr>
        <w:t>B</w:t>
      </w:r>
      <w:r w:rsidRPr="00C749FA">
        <w:rPr>
          <w:rFonts w:ascii="Arial" w:hAnsi="Arial" w:cs="Arial"/>
          <w:i/>
          <w:color w:val="000000"/>
        </w:rPr>
        <w:t xml:space="preserve">eing </w:t>
      </w:r>
      <w:r w:rsidR="00805850" w:rsidRPr="00C749FA">
        <w:rPr>
          <w:rFonts w:ascii="Arial" w:hAnsi="Arial" w:cs="Arial"/>
          <w:i/>
          <w:color w:val="000000"/>
        </w:rPr>
        <w:t>A</w:t>
      </w:r>
      <w:r w:rsidRPr="00C749FA">
        <w:rPr>
          <w:rFonts w:ascii="Arial" w:hAnsi="Arial" w:cs="Arial"/>
          <w:i/>
          <w:color w:val="000000"/>
        </w:rPr>
        <w:t>bused</w:t>
      </w:r>
      <w:r w:rsidRPr="00C749FA">
        <w:rPr>
          <w:rFonts w:ascii="Arial" w:hAnsi="Arial" w:cs="Arial"/>
          <w:color w:val="000000"/>
        </w:rPr>
        <w:t xml:space="preserve"> </w:t>
      </w:r>
      <w:r w:rsidR="00805850" w:rsidRPr="00C749FA">
        <w:rPr>
          <w:rFonts w:ascii="Arial" w:hAnsi="Arial" w:cs="Arial"/>
          <w:color w:val="000000"/>
        </w:rPr>
        <w:t xml:space="preserve">DfE </w:t>
      </w:r>
      <w:r w:rsidRPr="00C749FA">
        <w:rPr>
          <w:rFonts w:ascii="Arial" w:hAnsi="Arial" w:cs="Arial"/>
          <w:color w:val="000000"/>
        </w:rPr>
        <w:t xml:space="preserve">2015) would suggest that an appropriate intervention or conversation at </w:t>
      </w:r>
      <w:r w:rsidRPr="00C749FA">
        <w:rPr>
          <w:rFonts w:ascii="Arial" w:hAnsi="Arial" w:cs="Arial"/>
          <w:color w:val="000000"/>
        </w:rPr>
        <w:lastRenderedPageBreak/>
        <w:t>this early stage can address the issue and prevent a child continuing to suffer until it reaches a point when they are at risk of harm or in significant need.</w:t>
      </w:r>
    </w:p>
    <w:p w14:paraId="3EED7CAC" w14:textId="77777777" w:rsidR="000A7FE8" w:rsidRPr="00C749FA" w:rsidRDefault="000A7FE8" w:rsidP="000A7FE8">
      <w:pPr>
        <w:rPr>
          <w:rFonts w:ascii="Arial" w:hAnsi="Arial" w:cs="Arial"/>
          <w:color w:val="000000"/>
        </w:rPr>
      </w:pPr>
    </w:p>
    <w:p w14:paraId="37D4B5D7" w14:textId="77777777" w:rsidR="000A7FE8" w:rsidRPr="00C749FA" w:rsidRDefault="000A7FE8" w:rsidP="000A7FE8">
      <w:pPr>
        <w:rPr>
          <w:rFonts w:ascii="Arial" w:hAnsi="Arial" w:cs="Arial"/>
          <w:color w:val="000000"/>
        </w:rPr>
      </w:pPr>
      <w:r w:rsidRPr="00C749FA">
        <w:rPr>
          <w:rFonts w:ascii="Arial" w:hAnsi="Arial" w:cs="Arial"/>
          <w:color w:val="000000"/>
        </w:rPr>
        <w:t xml:space="preserve">Neglect is often linked to other forms of abuse, so any concerns school staff have should at least be discussed with the </w:t>
      </w:r>
      <w:r w:rsidR="00805850" w:rsidRPr="00C749FA">
        <w:rPr>
          <w:rFonts w:ascii="Arial" w:hAnsi="Arial" w:cs="Arial"/>
          <w:color w:val="000000"/>
        </w:rPr>
        <w:t>DSL</w:t>
      </w:r>
      <w:r w:rsidRPr="00C749FA">
        <w:rPr>
          <w:rFonts w:ascii="Arial" w:hAnsi="Arial" w:cs="Arial"/>
          <w:color w:val="000000"/>
        </w:rPr>
        <w:t>.</w:t>
      </w:r>
    </w:p>
    <w:p w14:paraId="7650CD66" w14:textId="77777777" w:rsidR="000A7FE8" w:rsidRPr="00C749FA" w:rsidRDefault="000A7FE8" w:rsidP="000A7FE8">
      <w:pPr>
        <w:rPr>
          <w:rFonts w:ascii="Arial" w:hAnsi="Arial" w:cs="Arial"/>
          <w:color w:val="000000"/>
        </w:rPr>
      </w:pPr>
    </w:p>
    <w:p w14:paraId="14E4A929"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Indicators of neglect </w:t>
      </w:r>
    </w:p>
    <w:p w14:paraId="233A3AFA" w14:textId="44BFA377" w:rsidR="000A7FE8" w:rsidRPr="00C749FA" w:rsidRDefault="000A7FE8" w:rsidP="000A7FE8">
      <w:pPr>
        <w:pStyle w:val="CM26"/>
        <w:spacing w:line="280" w:lineRule="atLeast"/>
        <w:rPr>
          <w:rFonts w:ascii="Arial" w:hAnsi="Arial" w:cs="Arial"/>
          <w:b/>
          <w:bCs/>
          <w:color w:val="000000"/>
        </w:rPr>
      </w:pPr>
      <w:r w:rsidRPr="00C749FA">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C749FA">
        <w:rPr>
          <w:rFonts w:ascii="Arial" w:hAnsi="Arial" w:cs="Arial"/>
          <w:b/>
          <w:bCs/>
          <w:color w:val="000000"/>
        </w:rPr>
        <w:t xml:space="preserve">The </w:t>
      </w:r>
      <w:r w:rsidR="005107CD" w:rsidRPr="00C749FA">
        <w:rPr>
          <w:rFonts w:ascii="Arial" w:hAnsi="Arial" w:cs="Arial"/>
          <w:b/>
          <w:bCs/>
        </w:rPr>
        <w:t>HSC</w:t>
      </w:r>
      <w:r w:rsidR="0053623E" w:rsidRPr="00C749FA">
        <w:rPr>
          <w:rFonts w:ascii="Arial" w:hAnsi="Arial" w:cs="Arial"/>
          <w:b/>
          <w:bCs/>
        </w:rPr>
        <w:t>P</w:t>
      </w:r>
      <w:r w:rsidR="005107CD" w:rsidRPr="00C749FA">
        <w:rPr>
          <w:rFonts w:ascii="Arial" w:hAnsi="Arial" w:cs="Arial"/>
          <w:b/>
          <w:bCs/>
        </w:rPr>
        <w:t xml:space="preserve"> </w:t>
      </w:r>
      <w:r w:rsidR="005107CD" w:rsidRPr="00C749FA">
        <w:rPr>
          <w:rFonts w:ascii="Arial" w:hAnsi="Arial" w:cs="Arial"/>
          <w:b/>
          <w:bCs/>
          <w:color w:val="000000"/>
        </w:rPr>
        <w:t xml:space="preserve">neglect </w:t>
      </w:r>
      <w:r w:rsidR="00E8442C" w:rsidRPr="00C749FA">
        <w:rPr>
          <w:rFonts w:ascii="Arial" w:hAnsi="Arial" w:cs="Arial"/>
          <w:b/>
          <w:bCs/>
          <w:color w:val="000000"/>
        </w:rPr>
        <w:t>toolkit</w:t>
      </w:r>
      <w:r w:rsidR="005107CD" w:rsidRPr="00C749FA">
        <w:rPr>
          <w:rFonts w:ascii="Arial" w:hAnsi="Arial" w:cs="Arial"/>
          <w:b/>
          <w:bCs/>
          <w:color w:val="000000"/>
        </w:rPr>
        <w:t xml:space="preserve"> provides a more detailed list of indicators of neglect and is available to all staff</w:t>
      </w:r>
    </w:p>
    <w:p w14:paraId="0BF53B53" w14:textId="77777777" w:rsidR="000A7FE8" w:rsidRPr="00C749FA" w:rsidRDefault="000A7FE8" w:rsidP="000A7FE8">
      <w:pPr>
        <w:pStyle w:val="CM26"/>
        <w:spacing w:line="280" w:lineRule="atLeast"/>
        <w:rPr>
          <w:rFonts w:ascii="Arial" w:hAnsi="Arial" w:cs="Arial"/>
          <w:b/>
          <w:bCs/>
          <w:color w:val="000000"/>
        </w:rPr>
      </w:pPr>
    </w:p>
    <w:p w14:paraId="59F1A2F6" w14:textId="77777777" w:rsidR="000A7FE8" w:rsidRPr="00C749FA" w:rsidRDefault="000A7FE8" w:rsidP="000A7FE8">
      <w:pPr>
        <w:pStyle w:val="CM26"/>
        <w:spacing w:line="280" w:lineRule="atLeast"/>
        <w:rPr>
          <w:rFonts w:ascii="Arial" w:hAnsi="Arial" w:cs="Arial"/>
          <w:b/>
        </w:rPr>
      </w:pPr>
      <w:r w:rsidRPr="00C749FA">
        <w:rPr>
          <w:rFonts w:ascii="Arial" w:hAnsi="Arial" w:cs="Arial"/>
          <w:b/>
        </w:rPr>
        <w:t>Physical indicators of neglect</w:t>
      </w:r>
    </w:p>
    <w:p w14:paraId="26059FF8"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Constant hunger and stealing food </w:t>
      </w:r>
    </w:p>
    <w:p w14:paraId="40D6B673"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Poor personal hygiene - unkempt, dirty or smelly </w:t>
      </w:r>
    </w:p>
    <w:p w14:paraId="08222CF4"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Underweight </w:t>
      </w:r>
    </w:p>
    <w:p w14:paraId="2223319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14:paraId="3B31E9A9"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Poor state of clothing</w:t>
      </w:r>
    </w:p>
    <w:p w14:paraId="04DDCBA5" w14:textId="7E255E1B"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Illness or injury untreated</w:t>
      </w:r>
      <w:r w:rsidR="00E33F64">
        <w:rPr>
          <w:rFonts w:ascii="Arial" w:hAnsi="Arial" w:cs="Arial"/>
          <w:lang w:val="en-GB"/>
        </w:rPr>
        <w:t>.</w:t>
      </w:r>
      <w:r w:rsidRPr="00C749FA">
        <w:rPr>
          <w:rFonts w:ascii="Arial" w:hAnsi="Arial" w:cs="Arial"/>
          <w:lang w:val="en-GB"/>
        </w:rPr>
        <w:t xml:space="preserve"> </w:t>
      </w:r>
    </w:p>
    <w:p w14:paraId="4BDA24D9" w14:textId="77777777" w:rsidR="000A7FE8" w:rsidRPr="00C749FA" w:rsidRDefault="000A7FE8" w:rsidP="000A7FE8">
      <w:pPr>
        <w:pStyle w:val="Default"/>
        <w:rPr>
          <w:rFonts w:ascii="Arial" w:hAnsi="Arial" w:cs="Arial"/>
          <w:lang w:val="en-GB"/>
        </w:rPr>
      </w:pPr>
    </w:p>
    <w:p w14:paraId="0AC4839C" w14:textId="77777777" w:rsidR="000A7FE8" w:rsidRPr="00C749FA" w:rsidRDefault="000A7FE8" w:rsidP="000A7FE8">
      <w:pPr>
        <w:pStyle w:val="CM26"/>
        <w:rPr>
          <w:rFonts w:ascii="Arial" w:hAnsi="Arial" w:cs="Arial"/>
          <w:b/>
          <w:bCs/>
          <w:color w:val="000000"/>
        </w:rPr>
      </w:pPr>
      <w:r w:rsidRPr="00C749FA">
        <w:rPr>
          <w:rFonts w:ascii="Arial" w:hAnsi="Arial" w:cs="Arial"/>
          <w:b/>
          <w:bCs/>
          <w:color w:val="000000"/>
        </w:rPr>
        <w:t>Behavioural indicators of neglect</w:t>
      </w:r>
    </w:p>
    <w:p w14:paraId="2FF9A4EE"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Constant tiredness </w:t>
      </w:r>
    </w:p>
    <w:p w14:paraId="17390D37"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14:paraId="02BCA6CA"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14:paraId="1A57428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Isolated among peers </w:t>
      </w:r>
    </w:p>
    <w:p w14:paraId="209F7F19"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Frequently unsupervised </w:t>
      </w:r>
    </w:p>
    <w:p w14:paraId="21DBB4F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14:paraId="04B9CA70" w14:textId="124863B2"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Destructive tendencies</w:t>
      </w:r>
      <w:r w:rsidR="00E33F64">
        <w:rPr>
          <w:rFonts w:ascii="Arial" w:hAnsi="Arial" w:cs="Arial"/>
          <w:lang w:val="en-GB"/>
        </w:rPr>
        <w:t>.</w:t>
      </w:r>
    </w:p>
    <w:p w14:paraId="6697DD56" w14:textId="77777777" w:rsidR="000A7FE8" w:rsidRPr="00C749FA" w:rsidRDefault="000A7FE8" w:rsidP="000A7FE8">
      <w:pPr>
        <w:pStyle w:val="Default"/>
        <w:rPr>
          <w:rFonts w:ascii="Arial" w:hAnsi="Arial" w:cs="Arial"/>
          <w:lang w:val="en-GB"/>
        </w:rPr>
      </w:pPr>
    </w:p>
    <w:p w14:paraId="6B13245A" w14:textId="77777777" w:rsidR="000A7FE8" w:rsidRPr="00C749FA" w:rsidRDefault="000A7FE8" w:rsidP="000A7FE8">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14:paraId="5866710D" w14:textId="77777777" w:rsidR="000A7FE8" w:rsidRPr="00C749FA" w:rsidRDefault="000A7FE8" w:rsidP="000A7FE8">
      <w:pPr>
        <w:pStyle w:val="CM26"/>
        <w:jc w:val="both"/>
        <w:rPr>
          <w:rFonts w:ascii="Arial" w:hAnsi="Arial" w:cs="Arial"/>
          <w:b/>
          <w:bCs/>
          <w:color w:val="000000"/>
        </w:rPr>
      </w:pPr>
    </w:p>
    <w:p w14:paraId="6D0BF056"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emotional abuse </w:t>
      </w:r>
    </w:p>
    <w:p w14:paraId="7E1013A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14:paraId="49CF6DD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14:paraId="35B5F8D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14:paraId="21195117"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14:paraId="63489D2B"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14:paraId="73C27533" w14:textId="77777777" w:rsidR="000A7FE8" w:rsidRPr="00C749FA" w:rsidRDefault="000A7FE8" w:rsidP="000A7FE8">
      <w:pPr>
        <w:pStyle w:val="Default"/>
        <w:rPr>
          <w:rFonts w:ascii="Arial" w:hAnsi="Arial" w:cs="Arial"/>
          <w:lang w:val="en-GB"/>
        </w:rPr>
      </w:pPr>
    </w:p>
    <w:p w14:paraId="06172C07" w14:textId="48C023C3" w:rsidR="000A7FE8" w:rsidRPr="00C749FA" w:rsidRDefault="000A7FE8" w:rsidP="000A7FE8">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002478FC" w:rsidRPr="00C749FA">
        <w:rPr>
          <w:rFonts w:ascii="Arial" w:hAnsi="Arial" w:cs="Arial"/>
          <w:color w:val="000000"/>
          <w:lang w:val="en-GB"/>
        </w:rPr>
        <w:t>behaviour</w:t>
      </w:r>
      <w:r w:rsidRPr="00C749FA">
        <w:rPr>
          <w:rFonts w:ascii="Arial" w:hAnsi="Arial" w:cs="Arial"/>
          <w:color w:val="000000"/>
          <w:lang w:val="en-GB"/>
        </w:rPr>
        <w:t xml:space="preserve"> from parents and carers to their children, </w:t>
      </w:r>
      <w:proofErr w:type="gramStart"/>
      <w:r w:rsidRPr="00C749FA">
        <w:rPr>
          <w:rFonts w:ascii="Arial" w:hAnsi="Arial" w:cs="Arial"/>
          <w:color w:val="000000"/>
          <w:lang w:val="en-GB"/>
        </w:rPr>
        <w:t>by the way that</w:t>
      </w:r>
      <w:proofErr w:type="gramEnd"/>
      <w:r w:rsidRPr="00C749FA">
        <w:rPr>
          <w:rFonts w:ascii="Arial" w:hAnsi="Arial" w:cs="Arial"/>
          <w:color w:val="000000"/>
          <w:lang w:val="en-GB"/>
        </w:rPr>
        <w:t xml:space="preserve"> the adults are speaking to, or behaving towards children.  An appropriate challenge or intervention could affect positive change and prevent more intensive work being carried out </w:t>
      </w:r>
      <w:proofErr w:type="gramStart"/>
      <w:r w:rsidRPr="00C749FA">
        <w:rPr>
          <w:rFonts w:ascii="Arial" w:hAnsi="Arial" w:cs="Arial"/>
          <w:color w:val="000000"/>
          <w:lang w:val="en-GB"/>
        </w:rPr>
        <w:t>later on</w:t>
      </w:r>
      <w:proofErr w:type="gramEnd"/>
      <w:r w:rsidRPr="00C749FA">
        <w:rPr>
          <w:rFonts w:ascii="Arial" w:hAnsi="Arial" w:cs="Arial"/>
          <w:color w:val="000000"/>
          <w:lang w:val="en-GB"/>
        </w:rPr>
        <w:t xml:space="preserve">. </w:t>
      </w:r>
    </w:p>
    <w:p w14:paraId="4200BDD1" w14:textId="77777777" w:rsidR="000A7FE8" w:rsidRPr="00C749FA" w:rsidRDefault="000A7FE8" w:rsidP="000A7FE8">
      <w:pPr>
        <w:pStyle w:val="Default"/>
        <w:rPr>
          <w:rFonts w:ascii="Arial" w:hAnsi="Arial" w:cs="Arial"/>
          <w:lang w:val="en-GB"/>
        </w:rPr>
      </w:pPr>
    </w:p>
    <w:p w14:paraId="317EDA63" w14:textId="77777777" w:rsidR="000A7FE8" w:rsidRPr="00C749FA" w:rsidRDefault="000A7FE8" w:rsidP="000A7FE8">
      <w:pPr>
        <w:pStyle w:val="Default"/>
        <w:rPr>
          <w:rFonts w:ascii="Arial" w:hAnsi="Arial" w:cs="Arial"/>
          <w:b/>
          <w:lang w:val="en-GB"/>
        </w:rPr>
      </w:pPr>
      <w:r w:rsidRPr="00C749FA">
        <w:rPr>
          <w:rFonts w:ascii="Arial" w:hAnsi="Arial" w:cs="Arial"/>
          <w:b/>
          <w:lang w:val="en-GB"/>
        </w:rPr>
        <w:t>Indicators of emotional abuse</w:t>
      </w:r>
    </w:p>
    <w:p w14:paraId="6A8CCB2C" w14:textId="77777777" w:rsidR="000A7FE8" w:rsidRPr="00C749FA" w:rsidRDefault="000A7FE8" w:rsidP="000A7FE8">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14:paraId="365B5491"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lastRenderedPageBreak/>
        <w:t xml:space="preserve">Delays in physical, mental and emotional development </w:t>
      </w:r>
    </w:p>
    <w:p w14:paraId="68C802A2"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14:paraId="5C19F763"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14:paraId="6B347870" w14:textId="77777777" w:rsidR="000A7FE8" w:rsidRPr="00C749FA" w:rsidRDefault="000A7FE8" w:rsidP="000A7FE8">
      <w:pPr>
        <w:pStyle w:val="Default"/>
        <w:ind w:left="360"/>
        <w:rPr>
          <w:rFonts w:ascii="Arial" w:hAnsi="Arial" w:cs="Arial"/>
          <w:lang w:val="en-GB"/>
        </w:rPr>
      </w:pPr>
    </w:p>
    <w:p w14:paraId="56FD5AF8"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14:paraId="5097C6B7"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14:paraId="69AF468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14:paraId="0431800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Continual self-deprecation (I’m stupid, ugly, worthless etc)</w:t>
      </w:r>
    </w:p>
    <w:p w14:paraId="7A09AEAF"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14:paraId="607F727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14:paraId="1457726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14:paraId="79CBFF0D"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14:paraId="220493A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14:paraId="24A23AB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14:paraId="7EB3B41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14:paraId="4F11550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14:paraId="66F8236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14:paraId="5872AD7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14:paraId="4275648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14:paraId="2C9F698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14:paraId="7A9F9CD4" w14:textId="17AE3C34"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Arriving early at school, leaving late</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85073D7" w14:textId="77777777" w:rsidR="000A7FE8" w:rsidRPr="00C749FA" w:rsidRDefault="000A7FE8" w:rsidP="000A7FE8">
      <w:pPr>
        <w:autoSpaceDE w:val="0"/>
        <w:autoSpaceDN w:val="0"/>
        <w:adjustRightInd w:val="0"/>
        <w:rPr>
          <w:rFonts w:ascii="Arial" w:hAnsi="Arial" w:cs="Arial"/>
          <w:color w:val="000000"/>
        </w:rPr>
      </w:pPr>
    </w:p>
    <w:p w14:paraId="2178DEA4" w14:textId="77777777" w:rsidR="000A7FE8" w:rsidRPr="00C749FA" w:rsidRDefault="000A7FE8" w:rsidP="000A7FE8">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14:paraId="350203C2"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14:paraId="2956FC93"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14:paraId="092457B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14:paraId="5246BA50"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14:paraId="7E6661EE" w14:textId="45743F53"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Poor social relationships</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38C7E39E" w14:textId="77777777" w:rsidR="000A7FE8" w:rsidRPr="00C749FA" w:rsidRDefault="000A7FE8" w:rsidP="000A7FE8">
      <w:pPr>
        <w:autoSpaceDE w:val="0"/>
        <w:autoSpaceDN w:val="0"/>
        <w:adjustRightInd w:val="0"/>
        <w:rPr>
          <w:rFonts w:ascii="Arial" w:hAnsi="Arial" w:cs="Arial"/>
          <w:color w:val="000000"/>
        </w:rPr>
      </w:pPr>
    </w:p>
    <w:p w14:paraId="6773FD7C"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14:paraId="67D07D2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14:paraId="445D10DD"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14:paraId="415CB8C4"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14:paraId="1D28FF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14:paraId="48EA826A"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14:paraId="6799EAA8"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14:paraId="16CC1A2E"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14:paraId="2F1526D0" w14:textId="18A9CEEE"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Extremes of passivity or aggression</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97EB3B5" w14:textId="77777777" w:rsidR="000A7FE8" w:rsidRPr="00C749FA" w:rsidRDefault="000A7FE8" w:rsidP="000A7FE8">
      <w:pPr>
        <w:rPr>
          <w:rFonts w:ascii="Arial" w:hAnsi="Arial" w:cs="Arial"/>
          <w:color w:val="000000"/>
        </w:rPr>
      </w:pPr>
    </w:p>
    <w:p w14:paraId="6CC0FECB" w14:textId="77777777" w:rsidR="000A7FE8" w:rsidRPr="00C749FA" w:rsidRDefault="000A7FE8" w:rsidP="000A7FE8">
      <w:pPr>
        <w:pStyle w:val="CM31"/>
        <w:spacing w:before="0"/>
        <w:rPr>
          <w:rFonts w:ascii="Arial" w:hAnsi="Arial" w:cs="Arial"/>
          <w:b/>
          <w:bCs/>
          <w:color w:val="000000"/>
          <w:lang w:val="en-GB"/>
        </w:rPr>
      </w:pPr>
    </w:p>
    <w:p w14:paraId="42FB9BFF" w14:textId="77777777" w:rsidR="000A7FE8" w:rsidRPr="00C749FA" w:rsidRDefault="000A7FE8" w:rsidP="000A7FE8">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14:paraId="499C4EFE" w14:textId="77777777" w:rsidR="000A7FE8" w:rsidRPr="00C749FA" w:rsidRDefault="000A7FE8" w:rsidP="000A7FE8">
      <w:pPr>
        <w:pStyle w:val="CM25"/>
        <w:spacing w:before="0"/>
        <w:rPr>
          <w:rFonts w:ascii="Arial" w:hAnsi="Arial" w:cs="Arial"/>
          <w:b/>
          <w:bCs/>
          <w:color w:val="000000"/>
          <w:lang w:val="en-GB"/>
        </w:rPr>
      </w:pPr>
    </w:p>
    <w:p w14:paraId="0C8F3973" w14:textId="77777777" w:rsidR="000A7FE8" w:rsidRPr="00C749FA" w:rsidRDefault="000A7FE8" w:rsidP="000A7FE8">
      <w:pPr>
        <w:pStyle w:val="CM27"/>
        <w:spacing w:before="0"/>
        <w:rPr>
          <w:rFonts w:ascii="Arial" w:hAnsi="Arial" w:cs="Arial"/>
          <w:lang w:val="en-GB"/>
        </w:rPr>
      </w:pPr>
      <w:r w:rsidRPr="00C749FA">
        <w:rPr>
          <w:rFonts w:ascii="Arial" w:hAnsi="Arial" w:cs="Arial"/>
          <w:b/>
          <w:bCs/>
          <w:color w:val="000000"/>
          <w:lang w:val="en-GB"/>
        </w:rPr>
        <w:t>The nature of physical abuse</w:t>
      </w:r>
    </w:p>
    <w:p w14:paraId="6D9B95B7" w14:textId="3DCD9E1D"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C749FA">
        <w:rPr>
          <w:rFonts w:ascii="Arial" w:hAnsi="Arial" w:cs="Arial"/>
          <w:color w:val="000000"/>
          <w:lang w:val="en-GB"/>
        </w:rPr>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77777777" w:rsidR="000A7FE8" w:rsidRPr="00C749FA" w:rsidRDefault="000A7FE8" w:rsidP="000A7FE8">
      <w:pPr>
        <w:pStyle w:val="Default"/>
        <w:spacing w:before="240"/>
        <w:rPr>
          <w:rFonts w:ascii="Arial" w:hAnsi="Arial" w:cs="Arial"/>
          <w:lang w:val="en-GB"/>
        </w:rPr>
      </w:pPr>
      <w:r w:rsidRPr="00C749FA">
        <w:rPr>
          <w:rFonts w:ascii="Arial" w:hAnsi="Arial" w:cs="Arial"/>
          <w:lang w:val="en-GB"/>
        </w:rPr>
        <w:lastRenderedPageBreak/>
        <w:t xml:space="preserve">A body map </w:t>
      </w:r>
      <w:r w:rsidRPr="00A23D7B">
        <w:rPr>
          <w:rFonts w:ascii="Arial" w:hAnsi="Arial" w:cs="Arial"/>
          <w:lang w:val="en-GB"/>
        </w:rPr>
        <w:t>(annex</w:t>
      </w:r>
      <w:r w:rsidRPr="00A23D7B">
        <w:rPr>
          <w:rFonts w:ascii="Arial" w:hAnsi="Arial" w:cs="Arial"/>
          <w:i/>
          <w:lang w:val="en-GB"/>
        </w:rPr>
        <w:t xml:space="preserve"> </w:t>
      </w:r>
      <w:r w:rsidRPr="00A23D7B">
        <w:rPr>
          <w:rFonts w:ascii="Arial" w:hAnsi="Arial" w:cs="Arial"/>
          <w:lang w:val="en-GB"/>
        </w:rPr>
        <w:t>3</w:t>
      </w:r>
      <w:r w:rsidRPr="00C749FA">
        <w:rPr>
          <w:rFonts w:ascii="Arial" w:hAnsi="Arial" w:cs="Arial"/>
          <w:i/>
          <w:lang w:val="en-GB"/>
        </w:rPr>
        <w:t xml:space="preserve">) </w:t>
      </w:r>
      <w:r w:rsidRPr="00C749FA">
        <w:rPr>
          <w:rFonts w:ascii="Arial" w:hAnsi="Arial" w:cs="Arial"/>
          <w:lang w:val="en-GB"/>
        </w:rPr>
        <w:t xml:space="preserve">can assist in the clear recording and reporting of physical abuse. The body map should only be used to record observed </w:t>
      </w:r>
      <w:proofErr w:type="gramStart"/>
      <w:r w:rsidRPr="00C749FA">
        <w:rPr>
          <w:rFonts w:ascii="Arial" w:hAnsi="Arial" w:cs="Arial"/>
          <w:lang w:val="en-GB"/>
        </w:rPr>
        <w:t>injuries</w:t>
      </w:r>
      <w:proofErr w:type="gramEnd"/>
      <w:r w:rsidRPr="00C749FA">
        <w:rPr>
          <w:rFonts w:ascii="Arial" w:hAnsi="Arial" w:cs="Arial"/>
          <w:lang w:val="en-GB"/>
        </w:rPr>
        <w:t xml:space="preserve"> and no child should be asked to remove clothing by a member of staff of the school.</w:t>
      </w:r>
    </w:p>
    <w:p w14:paraId="0D6F4220" w14:textId="77777777" w:rsidR="000A7FE8" w:rsidRPr="00C749FA" w:rsidRDefault="000A7FE8" w:rsidP="000A7FE8">
      <w:pPr>
        <w:rPr>
          <w:rFonts w:ascii="Arial" w:hAnsi="Arial" w:cs="Arial"/>
          <w:color w:val="000000"/>
          <w:lang w:eastAsia="en-US" w:bidi="en-US"/>
        </w:rPr>
      </w:pPr>
    </w:p>
    <w:p w14:paraId="0048718A" w14:textId="77777777" w:rsidR="000A7FE8" w:rsidRPr="00C749FA" w:rsidRDefault="000A7FE8" w:rsidP="000A7FE8">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14:paraId="7638592D"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14:paraId="6AC20D55"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14:paraId="3186530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14:paraId="092B91D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14:paraId="67862F88"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14:paraId="21DA53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14:paraId="4FB37027"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14:paraId="31E2623C"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14:paraId="54DF5802"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14:paraId="174038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14:paraId="15B5A640"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Bald patches.</w:t>
      </w:r>
    </w:p>
    <w:p w14:paraId="74B7A66F" w14:textId="77777777" w:rsidR="000A7FE8" w:rsidRPr="00C749FA" w:rsidRDefault="000A7FE8" w:rsidP="000A7FE8">
      <w:pPr>
        <w:pStyle w:val="Default"/>
        <w:rPr>
          <w:rFonts w:ascii="Arial" w:hAnsi="Arial" w:cs="Arial"/>
          <w:lang w:val="en-GB"/>
        </w:rPr>
      </w:pPr>
    </w:p>
    <w:p w14:paraId="4478F193"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14:paraId="01F2BC37" w14:textId="1437912F"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14:paraId="582B32F7"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14:paraId="0C4F154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14:paraId="50F05D0C" w14:textId="1AE32FB4"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injury is accompanied by allegations of abuse or assault</w:t>
      </w:r>
      <w:r w:rsidR="00E33F64">
        <w:rPr>
          <w:rFonts w:ascii="Arial" w:hAnsi="Arial" w:cs="Arial"/>
          <w:lang w:val="en-GB"/>
        </w:rPr>
        <w:t>.</w:t>
      </w:r>
      <w:r w:rsidRPr="00C749FA">
        <w:rPr>
          <w:rFonts w:ascii="Arial" w:hAnsi="Arial" w:cs="Arial"/>
          <w:lang w:val="en-GB"/>
        </w:rPr>
        <w:t xml:space="preserve"> </w:t>
      </w:r>
    </w:p>
    <w:p w14:paraId="302E72CC" w14:textId="77777777" w:rsidR="000A7FE8" w:rsidRPr="00C749FA" w:rsidRDefault="000A7FE8" w:rsidP="000A7FE8">
      <w:pPr>
        <w:pStyle w:val="Default"/>
        <w:rPr>
          <w:rFonts w:ascii="Arial" w:hAnsi="Arial" w:cs="Arial"/>
          <w:b/>
          <w:lang w:val="en-GB"/>
        </w:rPr>
      </w:pPr>
    </w:p>
    <w:p w14:paraId="00F6C2FF"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You should be concerned if the child or young person: </w:t>
      </w:r>
    </w:p>
    <w:p w14:paraId="15A35DAC"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14:paraId="374D4955"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14:paraId="2B03098D"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14:paraId="2E9222E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14:paraId="375249C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14:paraId="6AE5C1F7"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14:paraId="0B4F1D0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unnaturally compliant in the presence of parents/carers. </w:t>
      </w:r>
    </w:p>
    <w:p w14:paraId="7519C94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14:paraId="794C3914"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admits to a punishment that appears excessive. </w:t>
      </w:r>
    </w:p>
    <w:p w14:paraId="7C36B7C3" w14:textId="77777777" w:rsidR="000A7FE8" w:rsidRPr="00C749FA" w:rsidRDefault="000A7FE8" w:rsidP="000A7FE8">
      <w:pPr>
        <w:pStyle w:val="Title"/>
        <w:spacing w:before="0" w:after="0" w:line="240" w:lineRule="auto"/>
        <w:rPr>
          <w:rFonts w:ascii="Arial" w:hAnsi="Arial" w:cs="Arial"/>
          <w:b/>
          <w:color w:val="000000"/>
          <w:sz w:val="24"/>
          <w:szCs w:val="24"/>
        </w:rPr>
      </w:pPr>
    </w:p>
    <w:p w14:paraId="5A34ABA6" w14:textId="77777777" w:rsidR="000A7FE8" w:rsidRPr="00C749FA" w:rsidRDefault="000A7FE8" w:rsidP="000A7FE8">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14:paraId="31A9EA3B" w14:textId="77777777" w:rsidR="000A7FE8" w:rsidRPr="00C749FA" w:rsidRDefault="000A7FE8" w:rsidP="000A7FE8">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14:paraId="5E8B94A0" w14:textId="77777777" w:rsidR="000A7FE8" w:rsidRPr="00C749FA" w:rsidRDefault="000A7FE8" w:rsidP="000A7FE8">
      <w:pPr>
        <w:pStyle w:val="CM26"/>
        <w:jc w:val="both"/>
        <w:rPr>
          <w:rFonts w:ascii="Arial" w:hAnsi="Arial" w:cs="Arial"/>
        </w:rPr>
      </w:pPr>
      <w:r w:rsidRPr="00C749FA">
        <w:rPr>
          <w:rFonts w:ascii="Arial" w:hAnsi="Arial" w:cs="Arial"/>
          <w:b/>
          <w:bCs/>
          <w:color w:val="000000"/>
        </w:rPr>
        <w:t xml:space="preserve">The nature of sexual abuse </w:t>
      </w:r>
    </w:p>
    <w:p w14:paraId="2BD1AAF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2599CF8E" w14:textId="77777777" w:rsidR="005107CD" w:rsidRPr="00C749FA" w:rsidRDefault="005107CD" w:rsidP="000A7FE8">
      <w:pPr>
        <w:pStyle w:val="Default"/>
        <w:rPr>
          <w:rFonts w:ascii="Arial" w:hAnsi="Arial" w:cs="Arial"/>
          <w:lang w:val="en-GB"/>
        </w:rPr>
      </w:pPr>
    </w:p>
    <w:p w14:paraId="18BC490A" w14:textId="0C24B7CC" w:rsidR="005107CD" w:rsidRPr="00C749FA" w:rsidRDefault="005107CD" w:rsidP="000A7FE8">
      <w:pPr>
        <w:pStyle w:val="Default"/>
        <w:rPr>
          <w:rFonts w:ascii="Arial" w:hAnsi="Arial" w:cs="Arial"/>
          <w:lang w:val="en-GB"/>
        </w:rPr>
      </w:pPr>
      <w:r w:rsidRPr="00C749FA">
        <w:rPr>
          <w:rFonts w:ascii="Arial" w:hAnsi="Arial" w:cs="Arial"/>
          <w:lang w:val="en-GB"/>
        </w:rPr>
        <w:t xml:space="preserve">Sexual exploitation is seen as a separate category of sexual abuse. </w:t>
      </w:r>
      <w:r w:rsidRPr="00A23D7B">
        <w:rPr>
          <w:rFonts w:ascii="Arial" w:hAnsi="Arial" w:cs="Arial"/>
          <w:lang w:val="en-GB"/>
        </w:rPr>
        <w:t>Indicators of CSE can be found in the schools safeguarding polic</w:t>
      </w:r>
      <w:r w:rsidR="00A23D7B">
        <w:rPr>
          <w:rFonts w:ascii="Arial" w:hAnsi="Arial" w:cs="Arial"/>
          <w:lang w:val="en-GB"/>
        </w:rPr>
        <w:t>y.</w:t>
      </w:r>
    </w:p>
    <w:p w14:paraId="0A4ABEEE" w14:textId="77777777" w:rsidR="000A7FE8" w:rsidRPr="00C749FA" w:rsidRDefault="000A7FE8" w:rsidP="000A7FE8">
      <w:pPr>
        <w:pStyle w:val="Default"/>
        <w:rPr>
          <w:rFonts w:ascii="Arial" w:hAnsi="Arial" w:cs="Arial"/>
          <w:lang w:val="en-GB"/>
        </w:rPr>
      </w:pPr>
    </w:p>
    <w:p w14:paraId="708B7013"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Characteristics of child sexual abuse: </w:t>
      </w:r>
    </w:p>
    <w:p w14:paraId="30576AE9"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C749FA" w:rsidRDefault="000A7FE8" w:rsidP="000A7FE8">
      <w:pPr>
        <w:pStyle w:val="Default"/>
        <w:rPr>
          <w:rFonts w:ascii="Arial" w:hAnsi="Arial" w:cs="Arial"/>
          <w:lang w:val="en-GB"/>
        </w:rPr>
      </w:pPr>
    </w:p>
    <w:p w14:paraId="19A2110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people who sexually abuse children are men, but some women sexually abuse too. </w:t>
      </w:r>
    </w:p>
    <w:p w14:paraId="797463B4" w14:textId="77777777" w:rsidR="000A7FE8" w:rsidRPr="00C749FA" w:rsidRDefault="000A7FE8" w:rsidP="000A7FE8">
      <w:pPr>
        <w:pStyle w:val="Default"/>
        <w:rPr>
          <w:rFonts w:ascii="Arial" w:hAnsi="Arial" w:cs="Arial"/>
          <w:lang w:val="en-GB"/>
        </w:rPr>
      </w:pPr>
    </w:p>
    <w:p w14:paraId="0121DDA4" w14:textId="77777777" w:rsidR="000A7FE8" w:rsidRPr="00C749FA" w:rsidRDefault="000A7FE8" w:rsidP="000A7FE8">
      <w:pPr>
        <w:pStyle w:val="CM26"/>
        <w:rPr>
          <w:rFonts w:ascii="Arial" w:hAnsi="Arial" w:cs="Arial"/>
          <w:color w:val="000000"/>
        </w:rPr>
      </w:pPr>
      <w:r w:rsidRPr="00C749FA">
        <w:rPr>
          <w:rFonts w:ascii="Arial" w:hAnsi="Arial" w:cs="Arial"/>
          <w:b/>
          <w:bCs/>
          <w:color w:val="000000"/>
        </w:rPr>
        <w:t xml:space="preserve">Indicators of sexual abuse </w:t>
      </w:r>
    </w:p>
    <w:p w14:paraId="0B4089C3" w14:textId="77777777" w:rsidR="000A7FE8" w:rsidRPr="00C749FA" w:rsidRDefault="000A7FE8" w:rsidP="000A7FE8">
      <w:pPr>
        <w:pStyle w:val="Default"/>
        <w:rPr>
          <w:rFonts w:ascii="Arial" w:hAnsi="Arial" w:cs="Arial"/>
          <w:lang w:val="en-GB"/>
        </w:rPr>
      </w:pPr>
    </w:p>
    <w:p w14:paraId="45F1C59F"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Physical observations </w:t>
      </w:r>
    </w:p>
    <w:p w14:paraId="67374A8D"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Damage to genitalia, anus or mouth </w:t>
      </w:r>
    </w:p>
    <w:p w14:paraId="4F33E707"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Sexually transmitted diseases </w:t>
      </w:r>
    </w:p>
    <w:p w14:paraId="1532CF49"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Unexpected pregnancy, especially in very young girls </w:t>
      </w:r>
    </w:p>
    <w:p w14:paraId="5946F1E5"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Soreness in genital area, anus or mouth and other medical problems such as chronic itching</w:t>
      </w:r>
    </w:p>
    <w:p w14:paraId="11BAB7E2" w14:textId="0BE88894"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Unexplained recurrent urinary tract infections and discharges or abdominal pain</w:t>
      </w:r>
      <w:r w:rsidR="00C354EB">
        <w:rPr>
          <w:rFonts w:ascii="Arial" w:hAnsi="Arial" w:cs="Arial"/>
          <w:color w:val="000000"/>
          <w:sz w:val="24"/>
          <w:szCs w:val="24"/>
        </w:rPr>
        <w:t>.</w:t>
      </w:r>
    </w:p>
    <w:p w14:paraId="432D1CD6"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Behavioural observations </w:t>
      </w:r>
    </w:p>
    <w:p w14:paraId="34B81F6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 knowledge inappropriate for age </w:t>
      </w:r>
    </w:p>
    <w:p w14:paraId="1698735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Sexualised behaviour or affection inappropriate for age </w:t>
      </w:r>
    </w:p>
    <w:p w14:paraId="718E167D"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Sexually provocative behaviour/promiscuity </w:t>
      </w:r>
    </w:p>
    <w:p w14:paraId="7301AE9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Hinting at sexual activity Inexplicable decline in school performance </w:t>
      </w:r>
    </w:p>
    <w:p w14:paraId="229400B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Depression or other sudden apparent changes in personality as becoming insecure or clinging </w:t>
      </w:r>
    </w:p>
    <w:p w14:paraId="22EC644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Lack of concentration, restlessness, aimlessness </w:t>
      </w:r>
    </w:p>
    <w:p w14:paraId="61D055B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Socially isolated or withdrawn </w:t>
      </w:r>
    </w:p>
    <w:p w14:paraId="1075C186"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proofErr w:type="gramStart"/>
      <w:r w:rsidRPr="00C749FA">
        <w:rPr>
          <w:rFonts w:ascii="Arial" w:hAnsi="Arial" w:cs="Arial"/>
          <w:color w:val="000000"/>
          <w:sz w:val="24"/>
          <w:szCs w:val="24"/>
        </w:rPr>
        <w:t>Overly-compliant</w:t>
      </w:r>
      <w:proofErr w:type="gramEnd"/>
      <w:r w:rsidRPr="00C749FA">
        <w:rPr>
          <w:rFonts w:ascii="Arial" w:hAnsi="Arial" w:cs="Arial"/>
          <w:color w:val="000000"/>
          <w:sz w:val="24"/>
          <w:szCs w:val="24"/>
        </w:rPr>
        <w:t xml:space="preserve"> behaviour </w:t>
      </w:r>
    </w:p>
    <w:p w14:paraId="108DFC5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Acting out, aggressive behaviour </w:t>
      </w:r>
    </w:p>
    <w:p w14:paraId="3215393E"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Poor trust or fear concerning significant adults </w:t>
      </w:r>
    </w:p>
    <w:p w14:paraId="7341D17E" w14:textId="77777777" w:rsidR="00805850"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Regressive behaviour, </w:t>
      </w:r>
    </w:p>
    <w:p w14:paraId="3F0EC409"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wetting, by day or night; nightmares </w:t>
      </w:r>
    </w:p>
    <w:p w14:paraId="34837173"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insecure, clinging behaviour </w:t>
      </w:r>
    </w:p>
    <w:p w14:paraId="31A41CFF"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Arriving early at school, leaving late, running away from home </w:t>
      </w:r>
    </w:p>
    <w:p w14:paraId="7FF942C4"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Suicide attempts, self-mutilation, self-disgust </w:t>
      </w:r>
    </w:p>
    <w:p w14:paraId="18835B2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Suddenly drawing sexually explicit pictures </w:t>
      </w:r>
    </w:p>
    <w:p w14:paraId="024BD9A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Eating disorders or sudden loss of appetite or compulsive eating </w:t>
      </w:r>
    </w:p>
    <w:p w14:paraId="32E8CAC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Become worried about clothing being removed </w:t>
      </w:r>
    </w:p>
    <w:p w14:paraId="3C95358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Trying to be ‘ultra-good’ or perfect; overreacting to criticism.</w:t>
      </w:r>
    </w:p>
    <w:p w14:paraId="4332442B" w14:textId="77777777" w:rsidR="000A7FE8" w:rsidRPr="00C749FA" w:rsidRDefault="000A7FE8" w:rsidP="000A7FE8">
      <w:pPr>
        <w:tabs>
          <w:tab w:val="left" w:pos="7920"/>
        </w:tabs>
        <w:ind w:left="1440" w:firstLine="6480"/>
        <w:jc w:val="center"/>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0285F8F9" w14:textId="115D602F" w:rsidR="001F5A35" w:rsidRDefault="001F5A35" w:rsidP="00862AEA">
      <w:pPr>
        <w:pStyle w:val="Heading2"/>
      </w:pPr>
      <w:bookmarkStart w:id="16" w:name="_Toc203570803"/>
      <w:r>
        <w:t xml:space="preserve">Annex </w:t>
      </w:r>
      <w:r w:rsidR="00EE44C0">
        <w:t>11: What is Early Help and what staff should look out for</w:t>
      </w:r>
    </w:p>
    <w:p w14:paraId="52B10189" w14:textId="520E7E25" w:rsidR="001F5A35" w:rsidRDefault="00290EA7" w:rsidP="00862AEA">
      <w:pPr>
        <w:pStyle w:val="Heading2"/>
        <w:rPr>
          <w:b w:val="0"/>
          <w:bCs w:val="0"/>
          <w:i w:val="0"/>
          <w:iCs w:val="0"/>
          <w:sz w:val="24"/>
          <w:szCs w:val="24"/>
        </w:rPr>
      </w:pPr>
      <w:r>
        <w:rPr>
          <w:b w:val="0"/>
          <w:bCs w:val="0"/>
          <w:i w:val="0"/>
          <w:iCs w:val="0"/>
          <w:sz w:val="24"/>
          <w:szCs w:val="24"/>
        </w:rPr>
        <w:t xml:space="preserve">It is important for all school staff to have a clear understanding of what early help is and </w:t>
      </w:r>
      <w:r w:rsidR="00B44285">
        <w:rPr>
          <w:b w:val="0"/>
          <w:bCs w:val="0"/>
          <w:i w:val="0"/>
          <w:iCs w:val="0"/>
          <w:sz w:val="24"/>
          <w:szCs w:val="24"/>
        </w:rPr>
        <w:t xml:space="preserve">that any child may benefit from this. In addition, it is important </w:t>
      </w:r>
      <w:r w:rsidR="008A74FA">
        <w:rPr>
          <w:b w:val="0"/>
          <w:bCs w:val="0"/>
          <w:i w:val="0"/>
          <w:iCs w:val="0"/>
          <w:sz w:val="24"/>
          <w:szCs w:val="24"/>
        </w:rPr>
        <w:t xml:space="preserve">that staff should be particularly alert to the potential need for early help for a child who: </w:t>
      </w:r>
    </w:p>
    <w:p w14:paraId="6F3B41B0" w14:textId="3D43B713" w:rsidR="008A74FA" w:rsidRPr="006B6126" w:rsidRDefault="008D6909" w:rsidP="0065756C">
      <w:pPr>
        <w:pStyle w:val="ListParagraph"/>
        <w:numPr>
          <w:ilvl w:val="1"/>
          <w:numId w:val="25"/>
        </w:numPr>
        <w:spacing w:after="0" w:line="360" w:lineRule="auto"/>
        <w:ind w:left="1434" w:hanging="357"/>
      </w:pPr>
      <w:r>
        <w:rPr>
          <w:rFonts w:ascii="Arial" w:hAnsi="Arial" w:cs="Arial"/>
          <w:sz w:val="24"/>
          <w:szCs w:val="24"/>
        </w:rPr>
        <w:t xml:space="preserve">is disabled or has certain health conditions and has </w:t>
      </w:r>
      <w:r w:rsidR="006B6126">
        <w:rPr>
          <w:rFonts w:ascii="Arial" w:hAnsi="Arial" w:cs="Arial"/>
          <w:sz w:val="24"/>
          <w:szCs w:val="24"/>
        </w:rPr>
        <w:t xml:space="preserve">specific additional needs </w:t>
      </w:r>
    </w:p>
    <w:p w14:paraId="167072B0" w14:textId="2D3AD647"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special educational needs (</w:t>
      </w:r>
      <w:proofErr w:type="gramStart"/>
      <w:r>
        <w:rPr>
          <w:rFonts w:ascii="Arial" w:hAnsi="Arial" w:cs="Arial"/>
          <w:sz w:val="24"/>
          <w:szCs w:val="24"/>
        </w:rPr>
        <w:t>whether or not</w:t>
      </w:r>
      <w:proofErr w:type="gramEnd"/>
      <w:r>
        <w:rPr>
          <w:rFonts w:ascii="Arial" w:hAnsi="Arial" w:cs="Arial"/>
          <w:sz w:val="24"/>
          <w:szCs w:val="24"/>
        </w:rPr>
        <w:t xml:space="preserve"> they have a statutory Education, Health and Care plan)</w:t>
      </w:r>
    </w:p>
    <w:p w14:paraId="09916860" w14:textId="772D85FC"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a mental health need</w:t>
      </w:r>
    </w:p>
    <w:p w14:paraId="6BA0BC58" w14:textId="1FBD7ACE"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is a young carer</w:t>
      </w:r>
    </w:p>
    <w:p w14:paraId="31F9FC1D" w14:textId="3DD00A55" w:rsidR="006B6126" w:rsidRPr="008C15F4" w:rsidRDefault="006B6126" w:rsidP="0065756C">
      <w:pPr>
        <w:pStyle w:val="ListParagraph"/>
        <w:numPr>
          <w:ilvl w:val="1"/>
          <w:numId w:val="25"/>
        </w:numPr>
        <w:spacing w:after="0" w:line="360" w:lineRule="auto"/>
        <w:ind w:left="1434" w:hanging="357"/>
      </w:pPr>
      <w:r>
        <w:rPr>
          <w:rFonts w:ascii="Arial" w:hAnsi="Arial" w:cs="Arial"/>
          <w:sz w:val="24"/>
          <w:szCs w:val="24"/>
        </w:rPr>
        <w:t>is showing signs of being drawn in to anti-social or criminal behaviou</w:t>
      </w:r>
      <w:r w:rsidR="008C15F4">
        <w:rPr>
          <w:rFonts w:ascii="Arial" w:hAnsi="Arial" w:cs="Arial"/>
          <w:sz w:val="24"/>
          <w:szCs w:val="24"/>
        </w:rPr>
        <w:t>r, including gang involvement and associations with organised crime groups or county lines</w:t>
      </w:r>
    </w:p>
    <w:p w14:paraId="531057EF" w14:textId="7F1842E3" w:rsidR="008C15F4" w:rsidRPr="008C15F4" w:rsidRDefault="008C15F4" w:rsidP="0065756C">
      <w:pPr>
        <w:pStyle w:val="ListParagraph"/>
        <w:numPr>
          <w:ilvl w:val="1"/>
          <w:numId w:val="25"/>
        </w:numPr>
        <w:spacing w:after="0" w:line="360" w:lineRule="auto"/>
        <w:ind w:left="1434" w:hanging="357"/>
      </w:pPr>
      <w:r>
        <w:rPr>
          <w:rFonts w:ascii="Arial" w:hAnsi="Arial" w:cs="Arial"/>
          <w:sz w:val="24"/>
          <w:szCs w:val="24"/>
        </w:rPr>
        <w:t>is frequently missing/goes missing from education, home or care</w:t>
      </w:r>
    </w:p>
    <w:p w14:paraId="65FD7ED9" w14:textId="39E01317" w:rsidR="008C15F4" w:rsidRPr="0065756C" w:rsidRDefault="008C15F4" w:rsidP="0065756C">
      <w:pPr>
        <w:pStyle w:val="ListParagraph"/>
        <w:numPr>
          <w:ilvl w:val="1"/>
          <w:numId w:val="25"/>
        </w:numPr>
        <w:spacing w:after="0" w:line="360" w:lineRule="auto"/>
        <w:ind w:left="1434" w:hanging="357"/>
      </w:pPr>
      <w:r>
        <w:rPr>
          <w:rFonts w:ascii="Arial" w:hAnsi="Arial" w:cs="Arial"/>
          <w:sz w:val="24"/>
          <w:szCs w:val="24"/>
        </w:rPr>
        <w:t xml:space="preserve">has experienced multiple suspensions, is at risk of being permanently excluded from schools, colleges </w:t>
      </w:r>
      <w:r w:rsidR="0065756C">
        <w:rPr>
          <w:rFonts w:ascii="Arial" w:hAnsi="Arial" w:cs="Arial"/>
          <w:sz w:val="24"/>
          <w:szCs w:val="24"/>
        </w:rPr>
        <w:t>and in Alternative Provisions or a Pupil Referral Unit</w:t>
      </w:r>
    </w:p>
    <w:p w14:paraId="63F0C852" w14:textId="6B6093E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modern slavery, trafficking, sexual and/or criminal exploitation</w:t>
      </w:r>
    </w:p>
    <w:p w14:paraId="45B05A46" w14:textId="338B897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being radicalised or exploited</w:t>
      </w:r>
    </w:p>
    <w:p w14:paraId="5C5859F2"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has a parent or carer in custody, or is affected by parental offending</w:t>
      </w:r>
    </w:p>
    <w:p w14:paraId="444B148F"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in a family circumstance presenting challenges for the child, such as drug and alcohol misuse, adult mental health issues and domestic abuse</w:t>
      </w:r>
    </w:p>
    <w:p w14:paraId="1F9FA88E" w14:textId="77777777" w:rsidR="0065756C" w:rsidRPr="0065756C" w:rsidRDefault="0065756C" w:rsidP="0065756C">
      <w:pPr>
        <w:pStyle w:val="ListParagraph"/>
        <w:numPr>
          <w:ilvl w:val="1"/>
          <w:numId w:val="25"/>
        </w:numPr>
        <w:spacing w:after="0" w:line="360" w:lineRule="auto"/>
        <w:ind w:left="1434" w:hanging="357"/>
      </w:pPr>
      <w:proofErr w:type="gramStart"/>
      <w:r>
        <w:rPr>
          <w:rFonts w:ascii="Arial" w:hAnsi="Arial" w:cs="Arial"/>
          <w:sz w:val="24"/>
          <w:szCs w:val="24"/>
        </w:rPr>
        <w:t>is</w:t>
      </w:r>
      <w:proofErr w:type="gramEnd"/>
      <w:r>
        <w:rPr>
          <w:rFonts w:ascii="Arial" w:hAnsi="Arial" w:cs="Arial"/>
          <w:sz w:val="24"/>
          <w:szCs w:val="24"/>
        </w:rPr>
        <w:t xml:space="preserve"> misusing alcohol and other drugs themselves</w:t>
      </w:r>
    </w:p>
    <w:p w14:paraId="67CD639B"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so-called ‘honour’ based abuse such a Female Genital Mutilation or Forced Marriage</w:t>
      </w:r>
    </w:p>
    <w:p w14:paraId="2B159022" w14:textId="756B7DE4" w:rsidR="0065756C" w:rsidRPr="008A74FA" w:rsidRDefault="0065756C" w:rsidP="0065756C">
      <w:pPr>
        <w:pStyle w:val="ListParagraph"/>
        <w:numPr>
          <w:ilvl w:val="1"/>
          <w:numId w:val="25"/>
        </w:numPr>
        <w:spacing w:after="0" w:line="360" w:lineRule="auto"/>
        <w:ind w:left="1434" w:hanging="357"/>
      </w:pPr>
      <w:r>
        <w:rPr>
          <w:rFonts w:ascii="Arial" w:hAnsi="Arial" w:cs="Arial"/>
          <w:sz w:val="24"/>
          <w:szCs w:val="24"/>
        </w:rPr>
        <w:t xml:space="preserve">is a privately fostered child. </w:t>
      </w:r>
    </w:p>
    <w:p w14:paraId="21A7FF9C" w14:textId="77777777" w:rsidR="00EE44C0" w:rsidRDefault="00EE44C0" w:rsidP="00EE44C0"/>
    <w:p w14:paraId="079ABB1E" w14:textId="77777777" w:rsidR="00EE44C0" w:rsidRDefault="00EE44C0" w:rsidP="00EE44C0"/>
    <w:p w14:paraId="3871A49D" w14:textId="10B9DCDA" w:rsidR="00EE44C0" w:rsidRDefault="00DC4D5B" w:rsidP="00EE44C0">
      <w:pPr>
        <w:rPr>
          <w:rFonts w:ascii="Arial" w:hAnsi="Arial" w:cs="Arial"/>
          <w:sz w:val="22"/>
          <w:szCs w:val="22"/>
        </w:rPr>
      </w:pPr>
      <w:r>
        <w:rPr>
          <w:rFonts w:ascii="Arial" w:hAnsi="Arial" w:cs="Arial"/>
          <w:sz w:val="22"/>
          <w:szCs w:val="22"/>
        </w:rPr>
        <w:t xml:space="preserve">Reference: </w:t>
      </w:r>
    </w:p>
    <w:p w14:paraId="32404D8E" w14:textId="1E2C7C9F" w:rsidR="00DC4D5B" w:rsidRPr="00DC4D5B" w:rsidRDefault="00DC4D5B" w:rsidP="00EE44C0">
      <w:pPr>
        <w:rPr>
          <w:rFonts w:ascii="Arial" w:hAnsi="Arial" w:cs="Arial"/>
          <w:sz w:val="22"/>
          <w:szCs w:val="22"/>
        </w:rPr>
      </w:pPr>
      <w:r>
        <w:rPr>
          <w:rFonts w:ascii="Arial" w:hAnsi="Arial" w:cs="Arial"/>
          <w:sz w:val="22"/>
          <w:szCs w:val="22"/>
        </w:rPr>
        <w:t>KCSIE 2025</w:t>
      </w:r>
    </w:p>
    <w:p w14:paraId="725D36C0" w14:textId="77777777" w:rsidR="00EE44C0" w:rsidRDefault="00EE44C0" w:rsidP="00EE44C0"/>
    <w:p w14:paraId="0F847D9A" w14:textId="77777777" w:rsidR="00EE44C0" w:rsidRDefault="00EE44C0" w:rsidP="00EE44C0"/>
    <w:p w14:paraId="0A65605B" w14:textId="77777777" w:rsidR="00EE44C0" w:rsidRDefault="00EE44C0" w:rsidP="00EE44C0"/>
    <w:p w14:paraId="7F4DA7A9" w14:textId="77777777" w:rsidR="00EE44C0" w:rsidRDefault="00EE44C0" w:rsidP="00EE44C0"/>
    <w:p w14:paraId="08F88D18" w14:textId="77777777" w:rsidR="00EE44C0" w:rsidRDefault="00EE44C0" w:rsidP="00EE44C0"/>
    <w:p w14:paraId="17515A51" w14:textId="77777777" w:rsidR="00EE44C0" w:rsidRDefault="00EE44C0" w:rsidP="00EE44C0"/>
    <w:p w14:paraId="28282DA2" w14:textId="77777777" w:rsidR="00EE44C0" w:rsidRPr="00EE44C0" w:rsidRDefault="00EE44C0" w:rsidP="00EE44C0"/>
    <w:p w14:paraId="18B2C4AF" w14:textId="77777777" w:rsidR="001F5A35" w:rsidRDefault="001F5A35" w:rsidP="00862AEA">
      <w:pPr>
        <w:pStyle w:val="Heading2"/>
      </w:pPr>
    </w:p>
    <w:p w14:paraId="6A63D2B9" w14:textId="0D4DC5F6" w:rsidR="000A7FE8" w:rsidRPr="00C749FA" w:rsidRDefault="00D03952" w:rsidP="00862AEA">
      <w:pPr>
        <w:pStyle w:val="Heading2"/>
      </w:pPr>
      <w:r w:rsidRPr="00C749FA">
        <w:t>Annex 12</w:t>
      </w:r>
      <w:r w:rsidR="00862AEA" w:rsidRPr="00C749FA">
        <w:t xml:space="preserve"> - </w:t>
      </w:r>
      <w:r w:rsidR="000A7FE8" w:rsidRPr="00C749FA">
        <w:t>Useful contacts</w:t>
      </w:r>
      <w:bookmarkEnd w:id="16"/>
      <w:r w:rsidR="000A7FE8" w:rsidRPr="00C749FA">
        <w:fldChar w:fldCharType="begin"/>
      </w:r>
      <w:r w:rsidR="000A7FE8" w:rsidRPr="00C749FA">
        <w:instrText xml:space="preserve"> XE "Who’s Who and Useful Telephone Numbers:Annex 15" </w:instrText>
      </w:r>
      <w:r w:rsidR="000A7FE8" w:rsidRPr="00C749FA">
        <w:fldChar w:fldCharType="end"/>
      </w:r>
    </w:p>
    <w:p w14:paraId="12980450" w14:textId="77777777" w:rsidR="000A7FE8" w:rsidRPr="00C749FA"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6"/>
        <w:gridCol w:w="3397"/>
        <w:gridCol w:w="3839"/>
      </w:tblGrid>
      <w:tr w:rsidR="000A7FE8" w:rsidRPr="00C749FA" w14:paraId="40FB4ECB" w14:textId="77777777" w:rsidTr="0029593A">
        <w:tc>
          <w:tcPr>
            <w:tcW w:w="2710" w:type="dxa"/>
          </w:tcPr>
          <w:p w14:paraId="6CEA234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Key Personnel</w:t>
            </w:r>
          </w:p>
        </w:tc>
        <w:tc>
          <w:tcPr>
            <w:tcW w:w="3806" w:type="dxa"/>
          </w:tcPr>
          <w:p w14:paraId="6D57B600"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Name (s)</w:t>
            </w:r>
          </w:p>
        </w:tc>
        <w:tc>
          <w:tcPr>
            <w:tcW w:w="3216" w:type="dxa"/>
          </w:tcPr>
          <w:p w14:paraId="58EE172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Telephone No.</w:t>
            </w:r>
          </w:p>
        </w:tc>
      </w:tr>
      <w:tr w:rsidR="000A7FE8" w:rsidRPr="00C749FA" w14:paraId="6A4EEF0D" w14:textId="77777777" w:rsidTr="0029593A">
        <w:tc>
          <w:tcPr>
            <w:tcW w:w="2710" w:type="dxa"/>
          </w:tcPr>
          <w:p w14:paraId="040AA5DB" w14:textId="77777777" w:rsidR="000A7FE8" w:rsidRPr="00C749FA" w:rsidRDefault="000A7FE8" w:rsidP="001B794B">
            <w:pPr>
              <w:jc w:val="center"/>
              <w:rPr>
                <w:rFonts w:ascii="Arial" w:hAnsi="Arial" w:cs="Arial"/>
                <w:color w:val="000000"/>
                <w:sz w:val="22"/>
                <w:szCs w:val="22"/>
              </w:rPr>
            </w:pPr>
          </w:p>
          <w:p w14:paraId="2789697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DSL</w:t>
            </w:r>
          </w:p>
          <w:p w14:paraId="5D9F1EAB" w14:textId="77777777" w:rsidR="000A7FE8" w:rsidRPr="00C749FA" w:rsidRDefault="000A7FE8" w:rsidP="001B794B">
            <w:pPr>
              <w:jc w:val="center"/>
              <w:rPr>
                <w:rFonts w:ascii="Arial" w:hAnsi="Arial" w:cs="Arial"/>
                <w:color w:val="000000"/>
                <w:sz w:val="22"/>
                <w:szCs w:val="22"/>
              </w:rPr>
            </w:pPr>
          </w:p>
          <w:p w14:paraId="3C68614F" w14:textId="77777777" w:rsidR="000A7FE8" w:rsidRPr="00C749FA" w:rsidRDefault="000A7FE8" w:rsidP="001B794B">
            <w:pPr>
              <w:jc w:val="center"/>
              <w:rPr>
                <w:rFonts w:ascii="Arial" w:hAnsi="Arial" w:cs="Arial"/>
                <w:color w:val="000000"/>
                <w:sz w:val="22"/>
                <w:szCs w:val="22"/>
              </w:rPr>
            </w:pPr>
          </w:p>
        </w:tc>
        <w:tc>
          <w:tcPr>
            <w:tcW w:w="3806" w:type="dxa"/>
          </w:tcPr>
          <w:p w14:paraId="12671369" w14:textId="77777777" w:rsidR="000A7FE8" w:rsidRDefault="000A7FE8" w:rsidP="001B794B">
            <w:pPr>
              <w:jc w:val="center"/>
              <w:rPr>
                <w:rFonts w:ascii="Arial" w:hAnsi="Arial" w:cs="Arial"/>
                <w:color w:val="000000"/>
                <w:sz w:val="22"/>
                <w:szCs w:val="22"/>
              </w:rPr>
            </w:pPr>
          </w:p>
          <w:p w14:paraId="0B69EFB7" w14:textId="3017A6D1" w:rsidR="00A23D7B" w:rsidRPr="00C749FA" w:rsidRDefault="00A23D7B" w:rsidP="001B794B">
            <w:pPr>
              <w:jc w:val="center"/>
              <w:rPr>
                <w:rFonts w:ascii="Arial" w:hAnsi="Arial" w:cs="Arial"/>
                <w:color w:val="000000"/>
                <w:sz w:val="22"/>
                <w:szCs w:val="22"/>
              </w:rPr>
            </w:pPr>
            <w:r>
              <w:rPr>
                <w:rFonts w:ascii="Arial" w:hAnsi="Arial" w:cs="Arial"/>
                <w:color w:val="000000"/>
                <w:sz w:val="22"/>
                <w:szCs w:val="22"/>
              </w:rPr>
              <w:t>Josie Payne</w:t>
            </w:r>
          </w:p>
        </w:tc>
        <w:tc>
          <w:tcPr>
            <w:tcW w:w="3216" w:type="dxa"/>
          </w:tcPr>
          <w:p w14:paraId="17D746FC" w14:textId="77777777" w:rsidR="000A7FE8" w:rsidRDefault="000A7FE8" w:rsidP="001B794B">
            <w:pPr>
              <w:jc w:val="center"/>
              <w:rPr>
                <w:rFonts w:ascii="Arial" w:hAnsi="Arial" w:cs="Arial"/>
                <w:color w:val="000000"/>
                <w:sz w:val="22"/>
                <w:szCs w:val="22"/>
              </w:rPr>
            </w:pPr>
          </w:p>
          <w:p w14:paraId="315B53A6" w14:textId="77777777" w:rsidR="00425D49" w:rsidRDefault="00425D49" w:rsidP="001B794B">
            <w:pPr>
              <w:jc w:val="center"/>
              <w:rPr>
                <w:rFonts w:ascii="Arial" w:hAnsi="Arial" w:cs="Arial"/>
                <w:color w:val="000000"/>
                <w:sz w:val="22"/>
                <w:szCs w:val="22"/>
              </w:rPr>
            </w:pPr>
            <w:r>
              <w:rPr>
                <w:rFonts w:ascii="Arial" w:hAnsi="Arial" w:cs="Arial"/>
                <w:color w:val="000000"/>
                <w:sz w:val="22"/>
                <w:szCs w:val="22"/>
              </w:rPr>
              <w:t>02392250138</w:t>
            </w:r>
          </w:p>
          <w:p w14:paraId="7A1DF50D" w14:textId="2814645F" w:rsidR="00A23D7B" w:rsidRPr="00C749FA" w:rsidRDefault="00A23D7B" w:rsidP="001B794B">
            <w:pPr>
              <w:jc w:val="center"/>
              <w:rPr>
                <w:rFonts w:ascii="Arial" w:hAnsi="Arial" w:cs="Arial"/>
                <w:color w:val="000000"/>
                <w:sz w:val="22"/>
                <w:szCs w:val="22"/>
              </w:rPr>
            </w:pPr>
            <w:r>
              <w:rPr>
                <w:rFonts w:ascii="Arial" w:hAnsi="Arial" w:cs="Arial"/>
                <w:color w:val="000000"/>
                <w:sz w:val="22"/>
                <w:szCs w:val="22"/>
              </w:rPr>
              <w:t>01243 373120</w:t>
            </w:r>
          </w:p>
        </w:tc>
      </w:tr>
      <w:tr w:rsidR="000A7FE8" w:rsidRPr="00C749FA" w14:paraId="5F3CAB46" w14:textId="77777777" w:rsidTr="0029593A">
        <w:tc>
          <w:tcPr>
            <w:tcW w:w="2710" w:type="dxa"/>
          </w:tcPr>
          <w:p w14:paraId="7135C553" w14:textId="77777777" w:rsidR="000A7FE8" w:rsidRPr="00C749FA" w:rsidRDefault="000A7FE8" w:rsidP="001B794B">
            <w:pPr>
              <w:jc w:val="center"/>
              <w:rPr>
                <w:rFonts w:ascii="Arial" w:hAnsi="Arial" w:cs="Arial"/>
                <w:color w:val="000000"/>
                <w:sz w:val="22"/>
                <w:szCs w:val="22"/>
              </w:rPr>
            </w:pPr>
          </w:p>
          <w:p w14:paraId="36DFE7CE" w14:textId="77777777" w:rsidR="000A7FE8" w:rsidRPr="00C749FA" w:rsidRDefault="000A7FE8" w:rsidP="001B794B">
            <w:pPr>
              <w:jc w:val="center"/>
              <w:rPr>
                <w:rFonts w:ascii="Arial" w:hAnsi="Arial" w:cs="Arial"/>
                <w:color w:val="000000"/>
                <w:sz w:val="22"/>
                <w:szCs w:val="22"/>
              </w:rPr>
            </w:pPr>
          </w:p>
          <w:p w14:paraId="46CC9DFB"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Deputy DSL(s)</w:t>
            </w:r>
          </w:p>
          <w:p w14:paraId="32D57F59" w14:textId="77777777" w:rsidR="000A7FE8" w:rsidRPr="00C749FA" w:rsidRDefault="000A7FE8" w:rsidP="001B794B">
            <w:pPr>
              <w:jc w:val="center"/>
              <w:rPr>
                <w:rFonts w:ascii="Arial" w:hAnsi="Arial" w:cs="Arial"/>
                <w:color w:val="000000"/>
                <w:sz w:val="22"/>
                <w:szCs w:val="22"/>
              </w:rPr>
            </w:pPr>
          </w:p>
          <w:p w14:paraId="43835904" w14:textId="77777777" w:rsidR="000A7FE8" w:rsidRPr="00C749FA" w:rsidRDefault="000A7FE8" w:rsidP="001B794B">
            <w:pPr>
              <w:jc w:val="center"/>
              <w:rPr>
                <w:rFonts w:ascii="Arial" w:hAnsi="Arial" w:cs="Arial"/>
                <w:color w:val="000000"/>
                <w:sz w:val="22"/>
                <w:szCs w:val="22"/>
              </w:rPr>
            </w:pPr>
          </w:p>
        </w:tc>
        <w:tc>
          <w:tcPr>
            <w:tcW w:w="3806" w:type="dxa"/>
          </w:tcPr>
          <w:p w14:paraId="44A5DAB5" w14:textId="77777777" w:rsidR="000A7FE8" w:rsidRDefault="000A7FE8" w:rsidP="001B794B">
            <w:pPr>
              <w:jc w:val="center"/>
              <w:rPr>
                <w:rFonts w:ascii="Arial" w:hAnsi="Arial" w:cs="Arial"/>
                <w:color w:val="000000"/>
                <w:sz w:val="22"/>
                <w:szCs w:val="22"/>
              </w:rPr>
            </w:pPr>
          </w:p>
          <w:p w14:paraId="5BE54650" w14:textId="77777777" w:rsidR="00A23D7B" w:rsidRDefault="00027C7A" w:rsidP="001B794B">
            <w:pPr>
              <w:jc w:val="center"/>
              <w:rPr>
                <w:rFonts w:ascii="Arial" w:hAnsi="Arial" w:cs="Arial"/>
                <w:color w:val="000000"/>
                <w:sz w:val="22"/>
                <w:szCs w:val="22"/>
              </w:rPr>
            </w:pPr>
            <w:r>
              <w:rPr>
                <w:rFonts w:ascii="Arial" w:hAnsi="Arial" w:cs="Arial"/>
                <w:color w:val="000000"/>
                <w:sz w:val="22"/>
                <w:szCs w:val="22"/>
              </w:rPr>
              <w:t>Kim Radlett</w:t>
            </w:r>
          </w:p>
          <w:p w14:paraId="30598536" w14:textId="77777777" w:rsidR="00027C7A" w:rsidRDefault="00027C7A" w:rsidP="001B794B">
            <w:pPr>
              <w:jc w:val="center"/>
              <w:rPr>
                <w:rFonts w:ascii="Arial" w:hAnsi="Arial" w:cs="Arial"/>
                <w:color w:val="000000"/>
                <w:sz w:val="22"/>
                <w:szCs w:val="22"/>
              </w:rPr>
            </w:pPr>
            <w:r>
              <w:rPr>
                <w:rFonts w:ascii="Arial" w:hAnsi="Arial" w:cs="Arial"/>
                <w:color w:val="000000"/>
                <w:sz w:val="22"/>
                <w:szCs w:val="22"/>
              </w:rPr>
              <w:t>Alison Wright</w:t>
            </w:r>
          </w:p>
          <w:p w14:paraId="54EC93EF" w14:textId="77777777" w:rsidR="00027C7A" w:rsidRDefault="00027C7A" w:rsidP="001B794B">
            <w:pPr>
              <w:jc w:val="center"/>
              <w:rPr>
                <w:rFonts w:ascii="Arial" w:hAnsi="Arial" w:cs="Arial"/>
                <w:color w:val="000000"/>
                <w:sz w:val="22"/>
                <w:szCs w:val="22"/>
              </w:rPr>
            </w:pPr>
            <w:r>
              <w:rPr>
                <w:rFonts w:ascii="Arial" w:hAnsi="Arial" w:cs="Arial"/>
                <w:color w:val="000000"/>
                <w:sz w:val="22"/>
                <w:szCs w:val="22"/>
              </w:rPr>
              <w:t>Gill Stoll</w:t>
            </w:r>
          </w:p>
          <w:p w14:paraId="6D858681" w14:textId="77777777" w:rsidR="00027C7A" w:rsidRDefault="00027C7A" w:rsidP="001B794B">
            <w:pPr>
              <w:jc w:val="center"/>
              <w:rPr>
                <w:rFonts w:ascii="Arial" w:hAnsi="Arial" w:cs="Arial"/>
                <w:color w:val="000000"/>
                <w:sz w:val="22"/>
                <w:szCs w:val="22"/>
              </w:rPr>
            </w:pPr>
            <w:r>
              <w:rPr>
                <w:rFonts w:ascii="Arial" w:hAnsi="Arial" w:cs="Arial"/>
                <w:color w:val="000000"/>
                <w:sz w:val="22"/>
                <w:szCs w:val="22"/>
              </w:rPr>
              <w:t>Jemma Warren</w:t>
            </w:r>
          </w:p>
          <w:p w14:paraId="70D3FCA2" w14:textId="77777777" w:rsidR="00027C7A" w:rsidRDefault="00027C7A" w:rsidP="001B794B">
            <w:pPr>
              <w:jc w:val="center"/>
              <w:rPr>
                <w:rFonts w:ascii="Arial" w:hAnsi="Arial" w:cs="Arial"/>
                <w:color w:val="000000"/>
                <w:sz w:val="22"/>
                <w:szCs w:val="22"/>
              </w:rPr>
            </w:pPr>
            <w:r>
              <w:rPr>
                <w:rFonts w:ascii="Arial" w:hAnsi="Arial" w:cs="Arial"/>
                <w:color w:val="000000"/>
                <w:sz w:val="22"/>
                <w:szCs w:val="22"/>
              </w:rPr>
              <w:t>Gemma Storey</w:t>
            </w:r>
          </w:p>
          <w:p w14:paraId="20FAC692" w14:textId="597F473E" w:rsidR="00027C7A" w:rsidRPr="00C749FA" w:rsidRDefault="00027C7A" w:rsidP="001B794B">
            <w:pPr>
              <w:jc w:val="center"/>
              <w:rPr>
                <w:rFonts w:ascii="Arial" w:hAnsi="Arial" w:cs="Arial"/>
                <w:color w:val="000000"/>
                <w:sz w:val="22"/>
                <w:szCs w:val="22"/>
              </w:rPr>
            </w:pPr>
          </w:p>
        </w:tc>
        <w:tc>
          <w:tcPr>
            <w:tcW w:w="3216" w:type="dxa"/>
          </w:tcPr>
          <w:p w14:paraId="2A70E4F5" w14:textId="77777777" w:rsidR="000A7FE8" w:rsidRDefault="000A7FE8" w:rsidP="001B794B">
            <w:pPr>
              <w:jc w:val="center"/>
              <w:rPr>
                <w:rFonts w:ascii="Arial" w:hAnsi="Arial" w:cs="Arial"/>
                <w:color w:val="000000"/>
                <w:sz w:val="22"/>
                <w:szCs w:val="22"/>
              </w:rPr>
            </w:pPr>
          </w:p>
          <w:p w14:paraId="4FA099E4" w14:textId="58E41C85" w:rsidR="00A23D7B" w:rsidRPr="00C749FA" w:rsidRDefault="00027C7A" w:rsidP="001B794B">
            <w:pPr>
              <w:jc w:val="center"/>
              <w:rPr>
                <w:rFonts w:ascii="Arial" w:hAnsi="Arial" w:cs="Arial"/>
                <w:color w:val="000000"/>
                <w:sz w:val="22"/>
                <w:szCs w:val="22"/>
              </w:rPr>
            </w:pPr>
            <w:r>
              <w:rPr>
                <w:rFonts w:ascii="Arial" w:hAnsi="Arial" w:cs="Arial"/>
                <w:color w:val="000000"/>
                <w:sz w:val="22"/>
                <w:szCs w:val="22"/>
              </w:rPr>
              <w:t>02392250138</w:t>
            </w:r>
          </w:p>
        </w:tc>
      </w:tr>
      <w:tr w:rsidR="000A7FE8" w:rsidRPr="00C749FA" w14:paraId="7D3B2A3B" w14:textId="77777777" w:rsidTr="0029593A">
        <w:tc>
          <w:tcPr>
            <w:tcW w:w="2710" w:type="dxa"/>
          </w:tcPr>
          <w:p w14:paraId="35838867" w14:textId="77777777" w:rsidR="000A7FE8" w:rsidRPr="00C749FA" w:rsidRDefault="000A7FE8" w:rsidP="001B794B">
            <w:pPr>
              <w:jc w:val="center"/>
              <w:rPr>
                <w:rFonts w:ascii="Arial" w:hAnsi="Arial" w:cs="Arial"/>
                <w:color w:val="000000"/>
                <w:sz w:val="22"/>
                <w:szCs w:val="22"/>
              </w:rPr>
            </w:pPr>
          </w:p>
          <w:p w14:paraId="1214A772" w14:textId="6F68219A"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School’s named </w:t>
            </w:r>
            <w:r w:rsidR="005B78EA" w:rsidRPr="00C749FA">
              <w:rPr>
                <w:rFonts w:ascii="Arial" w:hAnsi="Arial" w:cs="Arial"/>
                <w:color w:val="000000"/>
                <w:sz w:val="22"/>
                <w:szCs w:val="22"/>
              </w:rPr>
              <w:t xml:space="preserve">Prevent </w:t>
            </w:r>
            <w:r w:rsidRPr="00C749FA">
              <w:rPr>
                <w:rFonts w:ascii="Arial" w:hAnsi="Arial" w:cs="Arial"/>
                <w:color w:val="000000"/>
                <w:sz w:val="22"/>
                <w:szCs w:val="22"/>
              </w:rPr>
              <w:t>lead</w:t>
            </w:r>
          </w:p>
          <w:p w14:paraId="3D687397" w14:textId="77777777" w:rsidR="000A7FE8" w:rsidRPr="00C749FA" w:rsidRDefault="000A7FE8" w:rsidP="001B794B">
            <w:pPr>
              <w:jc w:val="center"/>
              <w:rPr>
                <w:rFonts w:ascii="Arial" w:hAnsi="Arial" w:cs="Arial"/>
                <w:color w:val="000000"/>
                <w:sz w:val="22"/>
                <w:szCs w:val="22"/>
              </w:rPr>
            </w:pPr>
          </w:p>
          <w:p w14:paraId="6B274404" w14:textId="77777777" w:rsidR="000A7FE8" w:rsidRPr="00C749FA" w:rsidRDefault="000A7FE8" w:rsidP="001B794B">
            <w:pPr>
              <w:jc w:val="center"/>
              <w:rPr>
                <w:rFonts w:ascii="Arial" w:hAnsi="Arial" w:cs="Arial"/>
                <w:color w:val="000000"/>
                <w:sz w:val="22"/>
                <w:szCs w:val="22"/>
              </w:rPr>
            </w:pPr>
          </w:p>
        </w:tc>
        <w:tc>
          <w:tcPr>
            <w:tcW w:w="3806" w:type="dxa"/>
          </w:tcPr>
          <w:p w14:paraId="5FA5F304" w14:textId="77777777" w:rsidR="000A7FE8" w:rsidRDefault="000A7FE8" w:rsidP="001B794B">
            <w:pPr>
              <w:jc w:val="center"/>
              <w:rPr>
                <w:rFonts w:ascii="Arial" w:hAnsi="Arial" w:cs="Arial"/>
                <w:color w:val="000000"/>
                <w:sz w:val="22"/>
                <w:szCs w:val="22"/>
              </w:rPr>
            </w:pPr>
          </w:p>
          <w:p w14:paraId="5C693753" w14:textId="777C0C8B" w:rsidR="00A23D7B" w:rsidRPr="00C749FA" w:rsidRDefault="00027C7A" w:rsidP="001B794B">
            <w:pPr>
              <w:jc w:val="center"/>
              <w:rPr>
                <w:rFonts w:ascii="Arial" w:hAnsi="Arial" w:cs="Arial"/>
                <w:color w:val="000000"/>
                <w:sz w:val="22"/>
                <w:szCs w:val="22"/>
              </w:rPr>
            </w:pPr>
            <w:r>
              <w:rPr>
                <w:rFonts w:ascii="Arial" w:hAnsi="Arial" w:cs="Arial"/>
                <w:color w:val="000000"/>
                <w:sz w:val="22"/>
                <w:szCs w:val="22"/>
              </w:rPr>
              <w:t>Kim Radlett</w:t>
            </w:r>
          </w:p>
        </w:tc>
        <w:tc>
          <w:tcPr>
            <w:tcW w:w="3216" w:type="dxa"/>
          </w:tcPr>
          <w:p w14:paraId="1CF7B9D2" w14:textId="77777777" w:rsidR="000A7FE8" w:rsidRDefault="000A7FE8" w:rsidP="001B794B">
            <w:pPr>
              <w:jc w:val="center"/>
              <w:rPr>
                <w:rFonts w:ascii="Arial" w:hAnsi="Arial" w:cs="Arial"/>
                <w:color w:val="000000"/>
                <w:sz w:val="22"/>
                <w:szCs w:val="22"/>
              </w:rPr>
            </w:pPr>
          </w:p>
          <w:p w14:paraId="4B7C5E51" w14:textId="51F219D1" w:rsidR="00A23D7B" w:rsidRPr="00C749FA" w:rsidRDefault="00027C7A" w:rsidP="001B794B">
            <w:pPr>
              <w:jc w:val="center"/>
              <w:rPr>
                <w:rFonts w:ascii="Arial" w:hAnsi="Arial" w:cs="Arial"/>
                <w:color w:val="000000"/>
                <w:sz w:val="22"/>
                <w:szCs w:val="22"/>
              </w:rPr>
            </w:pPr>
            <w:r>
              <w:rPr>
                <w:rFonts w:ascii="Arial" w:hAnsi="Arial" w:cs="Arial"/>
                <w:color w:val="000000"/>
                <w:sz w:val="22"/>
                <w:szCs w:val="22"/>
              </w:rPr>
              <w:t>02392250138</w:t>
            </w:r>
          </w:p>
        </w:tc>
      </w:tr>
      <w:tr w:rsidR="00F11AF1" w:rsidRPr="00C749FA" w14:paraId="7FBB8E54" w14:textId="77777777" w:rsidTr="0029593A">
        <w:tc>
          <w:tcPr>
            <w:tcW w:w="2710" w:type="dxa"/>
          </w:tcPr>
          <w:p w14:paraId="55801373" w14:textId="142B6DBF" w:rsidR="00F11AF1" w:rsidRPr="00C749FA" w:rsidRDefault="00E558E7" w:rsidP="001B794B">
            <w:pPr>
              <w:jc w:val="center"/>
              <w:rPr>
                <w:rFonts w:ascii="Arial" w:hAnsi="Arial" w:cs="Arial"/>
                <w:color w:val="000000"/>
                <w:sz w:val="22"/>
                <w:szCs w:val="22"/>
              </w:rPr>
            </w:pPr>
            <w:r w:rsidRPr="00C749FA">
              <w:rPr>
                <w:rFonts w:ascii="Arial" w:hAnsi="Arial" w:cs="Arial"/>
                <w:color w:val="000000"/>
                <w:sz w:val="22"/>
                <w:szCs w:val="22"/>
              </w:rPr>
              <w:t>Schools Mental Health Lead</w:t>
            </w:r>
          </w:p>
        </w:tc>
        <w:tc>
          <w:tcPr>
            <w:tcW w:w="3806" w:type="dxa"/>
          </w:tcPr>
          <w:p w14:paraId="6BD5CAFE" w14:textId="77777777" w:rsidR="00F11AF1" w:rsidRPr="00C749FA" w:rsidRDefault="00F11AF1" w:rsidP="001B794B">
            <w:pPr>
              <w:jc w:val="center"/>
              <w:rPr>
                <w:rFonts w:ascii="Arial" w:hAnsi="Arial" w:cs="Arial"/>
                <w:color w:val="000000"/>
                <w:sz w:val="22"/>
                <w:szCs w:val="22"/>
              </w:rPr>
            </w:pPr>
          </w:p>
          <w:p w14:paraId="00A06DC9" w14:textId="55877CB2" w:rsidR="001136DA" w:rsidRPr="00C749FA" w:rsidRDefault="00767444" w:rsidP="001B794B">
            <w:pPr>
              <w:jc w:val="center"/>
              <w:rPr>
                <w:rFonts w:ascii="Arial" w:hAnsi="Arial" w:cs="Arial"/>
                <w:color w:val="000000"/>
                <w:sz w:val="22"/>
                <w:szCs w:val="22"/>
              </w:rPr>
            </w:pPr>
            <w:r>
              <w:rPr>
                <w:rFonts w:ascii="Arial" w:hAnsi="Arial" w:cs="Arial"/>
                <w:color w:val="000000"/>
                <w:sz w:val="22"/>
                <w:szCs w:val="22"/>
              </w:rPr>
              <w:t>Alison Wright</w:t>
            </w:r>
          </w:p>
          <w:p w14:paraId="2D771711" w14:textId="0326C000" w:rsidR="001136DA" w:rsidRPr="00C749FA" w:rsidRDefault="001136DA" w:rsidP="001B794B">
            <w:pPr>
              <w:jc w:val="center"/>
              <w:rPr>
                <w:rFonts w:ascii="Arial" w:hAnsi="Arial" w:cs="Arial"/>
                <w:color w:val="000000"/>
                <w:sz w:val="22"/>
                <w:szCs w:val="22"/>
              </w:rPr>
            </w:pPr>
          </w:p>
        </w:tc>
        <w:tc>
          <w:tcPr>
            <w:tcW w:w="3216" w:type="dxa"/>
          </w:tcPr>
          <w:p w14:paraId="768D270C" w14:textId="77777777" w:rsidR="00F11AF1" w:rsidRDefault="00F11AF1" w:rsidP="001B794B">
            <w:pPr>
              <w:jc w:val="center"/>
              <w:rPr>
                <w:rFonts w:ascii="Arial" w:hAnsi="Arial" w:cs="Arial"/>
                <w:color w:val="000000"/>
                <w:sz w:val="22"/>
                <w:szCs w:val="22"/>
              </w:rPr>
            </w:pPr>
          </w:p>
          <w:p w14:paraId="4CBCBD6B" w14:textId="0854D027" w:rsidR="00A23D7B" w:rsidRPr="00C749FA" w:rsidRDefault="00767444" w:rsidP="001B794B">
            <w:pPr>
              <w:jc w:val="center"/>
              <w:rPr>
                <w:rFonts w:ascii="Arial" w:hAnsi="Arial" w:cs="Arial"/>
                <w:color w:val="000000"/>
                <w:sz w:val="22"/>
                <w:szCs w:val="22"/>
              </w:rPr>
            </w:pPr>
            <w:r>
              <w:rPr>
                <w:rFonts w:ascii="Arial" w:hAnsi="Arial" w:cs="Arial"/>
                <w:color w:val="000000"/>
                <w:sz w:val="22"/>
                <w:szCs w:val="22"/>
              </w:rPr>
              <w:t>02392250138</w:t>
            </w:r>
          </w:p>
        </w:tc>
      </w:tr>
      <w:tr w:rsidR="007C1498" w:rsidRPr="00C749FA" w14:paraId="610A8CA1" w14:textId="77777777" w:rsidTr="0029593A">
        <w:tc>
          <w:tcPr>
            <w:tcW w:w="2710" w:type="dxa"/>
          </w:tcPr>
          <w:p w14:paraId="61D00D59" w14:textId="77777777" w:rsidR="007C1498" w:rsidRPr="00C749FA" w:rsidRDefault="007C1498" w:rsidP="007C1498">
            <w:pPr>
              <w:jc w:val="center"/>
              <w:rPr>
                <w:rFonts w:ascii="Arial" w:hAnsi="Arial" w:cs="Arial"/>
                <w:color w:val="000000"/>
                <w:sz w:val="22"/>
                <w:szCs w:val="22"/>
              </w:rPr>
            </w:pPr>
          </w:p>
          <w:p w14:paraId="059CE92D" w14:textId="77777777" w:rsidR="007C1498" w:rsidRPr="00C749FA" w:rsidRDefault="007C1498" w:rsidP="007C1498">
            <w:pPr>
              <w:jc w:val="center"/>
              <w:rPr>
                <w:rFonts w:ascii="Arial" w:hAnsi="Arial" w:cs="Arial"/>
                <w:color w:val="000000"/>
                <w:sz w:val="22"/>
                <w:szCs w:val="22"/>
              </w:rPr>
            </w:pPr>
            <w:r w:rsidRPr="00C749FA">
              <w:rPr>
                <w:rFonts w:ascii="Arial" w:hAnsi="Arial" w:cs="Arial"/>
                <w:color w:val="000000"/>
                <w:sz w:val="22"/>
                <w:szCs w:val="22"/>
              </w:rPr>
              <w:t>Nominated Safeguarding Governor</w:t>
            </w:r>
          </w:p>
          <w:p w14:paraId="6FAA0EA7" w14:textId="77777777" w:rsidR="007C1498" w:rsidRPr="00C749FA" w:rsidRDefault="007C1498" w:rsidP="007C1498">
            <w:pPr>
              <w:rPr>
                <w:rFonts w:ascii="Arial" w:hAnsi="Arial" w:cs="Arial"/>
                <w:color w:val="000000"/>
                <w:sz w:val="22"/>
                <w:szCs w:val="22"/>
              </w:rPr>
            </w:pPr>
          </w:p>
          <w:p w14:paraId="6A011C6B" w14:textId="77777777" w:rsidR="007C1498" w:rsidRPr="00C749FA" w:rsidRDefault="007C1498" w:rsidP="007C1498">
            <w:pPr>
              <w:jc w:val="center"/>
              <w:rPr>
                <w:rFonts w:ascii="Arial" w:hAnsi="Arial" w:cs="Arial"/>
                <w:color w:val="000000"/>
                <w:sz w:val="22"/>
                <w:szCs w:val="22"/>
              </w:rPr>
            </w:pPr>
          </w:p>
        </w:tc>
        <w:tc>
          <w:tcPr>
            <w:tcW w:w="3806" w:type="dxa"/>
          </w:tcPr>
          <w:p w14:paraId="62C0B5C3" w14:textId="77777777" w:rsidR="007C1498" w:rsidRDefault="007C1498" w:rsidP="007C1498">
            <w:pPr>
              <w:jc w:val="center"/>
              <w:rPr>
                <w:rFonts w:ascii="Arial" w:hAnsi="Arial" w:cs="Arial"/>
                <w:color w:val="000000"/>
                <w:sz w:val="22"/>
                <w:szCs w:val="22"/>
              </w:rPr>
            </w:pPr>
          </w:p>
          <w:p w14:paraId="47AC2989" w14:textId="0C9F9FF4" w:rsidR="007C1498" w:rsidRPr="00C749FA" w:rsidRDefault="007C1498" w:rsidP="007C1498">
            <w:pPr>
              <w:jc w:val="center"/>
              <w:rPr>
                <w:rFonts w:ascii="Arial" w:hAnsi="Arial" w:cs="Arial"/>
                <w:color w:val="000000"/>
                <w:sz w:val="22"/>
                <w:szCs w:val="22"/>
              </w:rPr>
            </w:pPr>
            <w:r>
              <w:rPr>
                <w:rFonts w:ascii="Arial" w:hAnsi="Arial" w:cs="Arial"/>
                <w:color w:val="000000"/>
                <w:sz w:val="22"/>
                <w:szCs w:val="22"/>
              </w:rPr>
              <w:t xml:space="preserve">Martin Race </w:t>
            </w:r>
          </w:p>
        </w:tc>
        <w:tc>
          <w:tcPr>
            <w:tcW w:w="3216" w:type="dxa"/>
          </w:tcPr>
          <w:p w14:paraId="36A3A351" w14:textId="77777777" w:rsidR="007C1498" w:rsidRDefault="007C1498" w:rsidP="007C1498">
            <w:pPr>
              <w:jc w:val="center"/>
              <w:rPr>
                <w:rFonts w:ascii="Arial" w:hAnsi="Arial" w:cs="Arial"/>
                <w:color w:val="000000"/>
                <w:sz w:val="22"/>
                <w:szCs w:val="22"/>
              </w:rPr>
            </w:pPr>
          </w:p>
          <w:p w14:paraId="3EBD1F96" w14:textId="77777777" w:rsidR="007C1498" w:rsidRDefault="007C1498" w:rsidP="007C1498">
            <w:pPr>
              <w:jc w:val="center"/>
              <w:rPr>
                <w:rFonts w:ascii="Arial" w:hAnsi="Arial" w:cs="Arial"/>
                <w:color w:val="000000"/>
                <w:sz w:val="22"/>
                <w:szCs w:val="22"/>
              </w:rPr>
            </w:pPr>
            <w:hyperlink r:id="rId49" w:history="1">
              <w:r w:rsidRPr="00E1033D">
                <w:rPr>
                  <w:rStyle w:val="Hyperlink"/>
                  <w:rFonts w:ascii="Arial" w:hAnsi="Arial" w:cs="Arial"/>
                  <w:sz w:val="22"/>
                  <w:szCs w:val="22"/>
                </w:rPr>
                <w:t>Martin.Race@riverside.hants.sch.uk</w:t>
              </w:r>
            </w:hyperlink>
          </w:p>
          <w:p w14:paraId="78718A11" w14:textId="77777777" w:rsidR="007C1498" w:rsidRDefault="007C1498" w:rsidP="007C1498">
            <w:pPr>
              <w:jc w:val="center"/>
              <w:rPr>
                <w:rFonts w:ascii="Arial" w:hAnsi="Arial" w:cs="Arial"/>
                <w:color w:val="000000"/>
                <w:sz w:val="22"/>
                <w:szCs w:val="22"/>
              </w:rPr>
            </w:pPr>
          </w:p>
          <w:p w14:paraId="32C23F7E" w14:textId="6D5BEEF0" w:rsidR="007C1498" w:rsidRPr="00C749FA" w:rsidRDefault="007C1498" w:rsidP="007C1498">
            <w:pPr>
              <w:jc w:val="center"/>
              <w:rPr>
                <w:rFonts w:ascii="Arial" w:hAnsi="Arial" w:cs="Arial"/>
                <w:color w:val="000000"/>
                <w:sz w:val="22"/>
                <w:szCs w:val="22"/>
              </w:rPr>
            </w:pPr>
          </w:p>
        </w:tc>
      </w:tr>
      <w:tr w:rsidR="007C1498" w:rsidRPr="00C749FA" w14:paraId="32305D1C" w14:textId="77777777" w:rsidTr="0029593A">
        <w:tc>
          <w:tcPr>
            <w:tcW w:w="2710" w:type="dxa"/>
          </w:tcPr>
          <w:p w14:paraId="39F6123F" w14:textId="77777777" w:rsidR="007C1498" w:rsidRDefault="007C1498" w:rsidP="007C1498">
            <w:pPr>
              <w:jc w:val="center"/>
              <w:rPr>
                <w:rFonts w:ascii="Arial" w:hAnsi="Arial" w:cs="Arial"/>
                <w:color w:val="000000"/>
                <w:sz w:val="22"/>
                <w:szCs w:val="22"/>
              </w:rPr>
            </w:pPr>
          </w:p>
          <w:p w14:paraId="6CC1DDBE" w14:textId="7B45A5C9" w:rsidR="007C1498" w:rsidRPr="00C749FA" w:rsidRDefault="007C1498" w:rsidP="007C1498">
            <w:pPr>
              <w:jc w:val="center"/>
              <w:rPr>
                <w:rFonts w:ascii="Arial" w:hAnsi="Arial" w:cs="Arial"/>
                <w:color w:val="000000"/>
                <w:sz w:val="22"/>
                <w:szCs w:val="22"/>
              </w:rPr>
            </w:pPr>
            <w:r w:rsidRPr="00C749FA">
              <w:rPr>
                <w:rFonts w:ascii="Arial" w:hAnsi="Arial" w:cs="Arial"/>
                <w:color w:val="000000"/>
                <w:sz w:val="22"/>
                <w:szCs w:val="22"/>
              </w:rPr>
              <w:t>Chair of Governors</w:t>
            </w:r>
          </w:p>
        </w:tc>
        <w:tc>
          <w:tcPr>
            <w:tcW w:w="3806" w:type="dxa"/>
          </w:tcPr>
          <w:p w14:paraId="6464B962" w14:textId="77777777" w:rsidR="007C1498" w:rsidRPr="00C749FA" w:rsidRDefault="007C1498" w:rsidP="007C1498">
            <w:pPr>
              <w:jc w:val="center"/>
              <w:rPr>
                <w:rFonts w:ascii="Arial" w:hAnsi="Arial" w:cs="Arial"/>
                <w:color w:val="000000"/>
                <w:sz w:val="22"/>
                <w:szCs w:val="22"/>
              </w:rPr>
            </w:pPr>
          </w:p>
          <w:p w14:paraId="0728CC15" w14:textId="46C2534F" w:rsidR="007C1498" w:rsidRPr="00C749FA" w:rsidRDefault="007C1498" w:rsidP="007C1498">
            <w:pPr>
              <w:jc w:val="center"/>
              <w:rPr>
                <w:rFonts w:ascii="Arial" w:hAnsi="Arial" w:cs="Arial"/>
                <w:color w:val="000000"/>
                <w:sz w:val="22"/>
                <w:szCs w:val="22"/>
              </w:rPr>
            </w:pPr>
            <w:r>
              <w:rPr>
                <w:rFonts w:ascii="Arial" w:hAnsi="Arial" w:cs="Arial"/>
                <w:color w:val="000000"/>
                <w:sz w:val="22"/>
                <w:szCs w:val="22"/>
              </w:rPr>
              <w:t>Hazle Round/ Martin Race</w:t>
            </w:r>
          </w:p>
          <w:p w14:paraId="4329EF2F" w14:textId="77777777" w:rsidR="007C1498" w:rsidRPr="00C749FA" w:rsidRDefault="007C1498" w:rsidP="007C1498">
            <w:pPr>
              <w:jc w:val="center"/>
              <w:rPr>
                <w:rFonts w:ascii="Arial" w:hAnsi="Arial" w:cs="Arial"/>
                <w:color w:val="000000"/>
                <w:sz w:val="22"/>
                <w:szCs w:val="22"/>
              </w:rPr>
            </w:pPr>
          </w:p>
          <w:p w14:paraId="3AC9C8B3" w14:textId="77777777" w:rsidR="007C1498" w:rsidRPr="00C749FA" w:rsidRDefault="007C1498" w:rsidP="007C1498">
            <w:pPr>
              <w:jc w:val="center"/>
              <w:rPr>
                <w:rFonts w:ascii="Arial" w:hAnsi="Arial" w:cs="Arial"/>
                <w:color w:val="000000"/>
                <w:sz w:val="22"/>
                <w:szCs w:val="22"/>
              </w:rPr>
            </w:pPr>
          </w:p>
        </w:tc>
        <w:tc>
          <w:tcPr>
            <w:tcW w:w="3216" w:type="dxa"/>
          </w:tcPr>
          <w:p w14:paraId="36CAA071" w14:textId="77777777" w:rsidR="007C1498" w:rsidRDefault="007C1498" w:rsidP="007C1498">
            <w:pPr>
              <w:jc w:val="center"/>
              <w:rPr>
                <w:rFonts w:ascii="Arial" w:hAnsi="Arial" w:cs="Arial"/>
                <w:color w:val="000000"/>
                <w:sz w:val="22"/>
                <w:szCs w:val="22"/>
              </w:rPr>
            </w:pPr>
            <w:hyperlink r:id="rId50" w:history="1">
              <w:r w:rsidRPr="00E1033D">
                <w:rPr>
                  <w:rStyle w:val="Hyperlink"/>
                  <w:rFonts w:ascii="Arial" w:hAnsi="Arial" w:cs="Arial"/>
                  <w:sz w:val="22"/>
                  <w:szCs w:val="22"/>
                </w:rPr>
                <w:t>Hazel.Round@riverside.hants.sch.uk</w:t>
              </w:r>
            </w:hyperlink>
          </w:p>
          <w:p w14:paraId="1679E90B" w14:textId="77777777" w:rsidR="007C1498" w:rsidRDefault="007C1498" w:rsidP="007C1498">
            <w:pPr>
              <w:jc w:val="center"/>
              <w:rPr>
                <w:rFonts w:ascii="Arial" w:hAnsi="Arial" w:cs="Arial"/>
                <w:color w:val="000000"/>
                <w:sz w:val="22"/>
                <w:szCs w:val="22"/>
              </w:rPr>
            </w:pPr>
            <w:hyperlink r:id="rId51" w:history="1">
              <w:r w:rsidRPr="00E1033D">
                <w:rPr>
                  <w:rStyle w:val="Hyperlink"/>
                  <w:rFonts w:ascii="Arial" w:hAnsi="Arial" w:cs="Arial"/>
                  <w:sz w:val="22"/>
                  <w:szCs w:val="22"/>
                </w:rPr>
                <w:t>Martin.Race@riverside.hants.sch.uk</w:t>
              </w:r>
            </w:hyperlink>
          </w:p>
          <w:p w14:paraId="6A2540B5" w14:textId="5D5B6EE2" w:rsidR="007C1498" w:rsidRPr="00C749FA" w:rsidRDefault="007C1498" w:rsidP="007C1498">
            <w:pPr>
              <w:jc w:val="center"/>
              <w:rPr>
                <w:rFonts w:ascii="Arial" w:hAnsi="Arial" w:cs="Arial"/>
                <w:color w:val="000000"/>
                <w:sz w:val="22"/>
                <w:szCs w:val="22"/>
              </w:rPr>
            </w:pPr>
          </w:p>
        </w:tc>
      </w:tr>
      <w:tr w:rsidR="007C1498" w:rsidRPr="00C749FA" w14:paraId="115443DE" w14:textId="77777777" w:rsidTr="0029593A">
        <w:tc>
          <w:tcPr>
            <w:tcW w:w="2710" w:type="dxa"/>
          </w:tcPr>
          <w:p w14:paraId="0470D098" w14:textId="77777777" w:rsidR="007C1498" w:rsidRPr="00C749FA" w:rsidRDefault="007C1498" w:rsidP="007C1498">
            <w:pPr>
              <w:jc w:val="center"/>
              <w:rPr>
                <w:rFonts w:ascii="Arial" w:hAnsi="Arial" w:cs="Arial"/>
                <w:color w:val="000000"/>
                <w:sz w:val="22"/>
                <w:szCs w:val="22"/>
              </w:rPr>
            </w:pPr>
          </w:p>
          <w:p w14:paraId="76FF0D64" w14:textId="77777777" w:rsidR="007C1498" w:rsidRPr="00C749FA" w:rsidRDefault="007C1498" w:rsidP="007C1498">
            <w:pPr>
              <w:jc w:val="center"/>
              <w:rPr>
                <w:rFonts w:ascii="Arial" w:hAnsi="Arial" w:cs="Arial"/>
                <w:color w:val="000000"/>
                <w:sz w:val="22"/>
                <w:szCs w:val="22"/>
              </w:rPr>
            </w:pPr>
          </w:p>
          <w:p w14:paraId="31B19BAE" w14:textId="77777777" w:rsidR="007C1498" w:rsidRPr="00C749FA" w:rsidRDefault="007C1498" w:rsidP="007C1498">
            <w:pPr>
              <w:jc w:val="center"/>
              <w:rPr>
                <w:rFonts w:ascii="Arial" w:hAnsi="Arial" w:cs="Arial"/>
                <w:color w:val="000000"/>
                <w:sz w:val="22"/>
                <w:szCs w:val="22"/>
              </w:rPr>
            </w:pPr>
            <w:r w:rsidRPr="00C749FA">
              <w:rPr>
                <w:rFonts w:ascii="Arial" w:hAnsi="Arial" w:cs="Arial"/>
                <w:color w:val="000000"/>
                <w:sz w:val="22"/>
                <w:szCs w:val="22"/>
              </w:rPr>
              <w:t>Children’s Reception Team</w:t>
            </w:r>
          </w:p>
          <w:p w14:paraId="05AE40D9" w14:textId="77777777" w:rsidR="007C1498" w:rsidRPr="00C749FA" w:rsidRDefault="007C1498" w:rsidP="007C1498">
            <w:pPr>
              <w:jc w:val="center"/>
              <w:rPr>
                <w:rFonts w:ascii="Arial" w:hAnsi="Arial" w:cs="Arial"/>
                <w:color w:val="000000"/>
                <w:sz w:val="22"/>
                <w:szCs w:val="22"/>
              </w:rPr>
            </w:pPr>
          </w:p>
        </w:tc>
        <w:tc>
          <w:tcPr>
            <w:tcW w:w="3806" w:type="dxa"/>
            <w:vAlign w:val="center"/>
          </w:tcPr>
          <w:p w14:paraId="08FA881F" w14:textId="77777777" w:rsidR="007C1498" w:rsidRPr="00C749FA" w:rsidRDefault="007C1498" w:rsidP="007C1498">
            <w:pPr>
              <w:jc w:val="center"/>
              <w:rPr>
                <w:rFonts w:ascii="Arial" w:hAnsi="Arial" w:cs="Arial"/>
                <w:color w:val="000000"/>
                <w:sz w:val="22"/>
                <w:szCs w:val="22"/>
              </w:rPr>
            </w:pPr>
          </w:p>
          <w:p w14:paraId="0E44C516" w14:textId="77777777" w:rsidR="007C1498" w:rsidRPr="00C749FA" w:rsidRDefault="007C1498" w:rsidP="007C1498">
            <w:pPr>
              <w:jc w:val="center"/>
              <w:rPr>
                <w:rFonts w:ascii="Arial" w:hAnsi="Arial" w:cs="Arial"/>
                <w:color w:val="000000"/>
                <w:sz w:val="22"/>
                <w:szCs w:val="22"/>
              </w:rPr>
            </w:pPr>
          </w:p>
          <w:p w14:paraId="7F499CD4" w14:textId="77777777" w:rsidR="007C1498" w:rsidRPr="00C749FA" w:rsidRDefault="007C1498" w:rsidP="007C1498">
            <w:pPr>
              <w:jc w:val="center"/>
              <w:rPr>
                <w:rFonts w:ascii="Arial" w:hAnsi="Arial" w:cs="Arial"/>
                <w:color w:val="000000"/>
                <w:sz w:val="22"/>
                <w:szCs w:val="22"/>
              </w:rPr>
            </w:pPr>
          </w:p>
          <w:p w14:paraId="461267ED" w14:textId="77777777" w:rsidR="007C1498" w:rsidRPr="00C749FA" w:rsidRDefault="007C1498" w:rsidP="007C1498">
            <w:pPr>
              <w:jc w:val="center"/>
              <w:rPr>
                <w:rFonts w:ascii="Arial" w:hAnsi="Arial" w:cs="Arial"/>
                <w:color w:val="000000"/>
                <w:sz w:val="22"/>
                <w:szCs w:val="22"/>
              </w:rPr>
            </w:pPr>
          </w:p>
        </w:tc>
        <w:tc>
          <w:tcPr>
            <w:tcW w:w="3216" w:type="dxa"/>
          </w:tcPr>
          <w:p w14:paraId="4B29D320" w14:textId="77777777" w:rsidR="007C1498" w:rsidRPr="00C749FA" w:rsidRDefault="007C1498" w:rsidP="007C1498">
            <w:pPr>
              <w:jc w:val="center"/>
              <w:rPr>
                <w:rFonts w:ascii="Arial" w:hAnsi="Arial" w:cs="Arial"/>
                <w:color w:val="000000"/>
                <w:sz w:val="22"/>
                <w:szCs w:val="22"/>
              </w:rPr>
            </w:pPr>
          </w:p>
          <w:p w14:paraId="1E955F46" w14:textId="77777777" w:rsidR="007C1498" w:rsidRPr="00C749FA" w:rsidRDefault="007C1498" w:rsidP="007C1498">
            <w:pPr>
              <w:jc w:val="center"/>
              <w:rPr>
                <w:rFonts w:ascii="Arial" w:hAnsi="Arial" w:cs="Arial"/>
                <w:color w:val="000000"/>
                <w:sz w:val="22"/>
                <w:szCs w:val="22"/>
              </w:rPr>
            </w:pPr>
          </w:p>
          <w:p w14:paraId="6374C271" w14:textId="77777777" w:rsidR="007C1498" w:rsidRPr="00C749FA" w:rsidRDefault="007C1498" w:rsidP="007C1498">
            <w:pPr>
              <w:jc w:val="center"/>
              <w:rPr>
                <w:rFonts w:ascii="Arial" w:hAnsi="Arial" w:cs="Arial"/>
                <w:color w:val="000000"/>
                <w:sz w:val="22"/>
                <w:szCs w:val="22"/>
              </w:rPr>
            </w:pPr>
            <w:r w:rsidRPr="00C749FA">
              <w:rPr>
                <w:rFonts w:ascii="Arial" w:hAnsi="Arial" w:cs="Arial"/>
                <w:color w:val="000000"/>
                <w:sz w:val="22"/>
                <w:szCs w:val="22"/>
              </w:rPr>
              <w:t>01329 225379</w:t>
            </w:r>
          </w:p>
        </w:tc>
      </w:tr>
      <w:tr w:rsidR="007C1498" w:rsidRPr="00C749FA" w14:paraId="0C49CE1D" w14:textId="77777777" w:rsidTr="0029593A">
        <w:tc>
          <w:tcPr>
            <w:tcW w:w="2710" w:type="dxa"/>
          </w:tcPr>
          <w:p w14:paraId="68BC54D1" w14:textId="77777777" w:rsidR="007C1498" w:rsidRPr="00C749FA" w:rsidRDefault="007C1498" w:rsidP="007C1498">
            <w:pPr>
              <w:jc w:val="center"/>
              <w:rPr>
                <w:rFonts w:ascii="Arial" w:hAnsi="Arial" w:cs="Arial"/>
                <w:color w:val="000000"/>
                <w:sz w:val="22"/>
                <w:szCs w:val="22"/>
              </w:rPr>
            </w:pPr>
          </w:p>
          <w:p w14:paraId="1C0EC678" w14:textId="77777777" w:rsidR="007C1498" w:rsidRPr="00C749FA" w:rsidRDefault="007C1498" w:rsidP="007C1498">
            <w:pPr>
              <w:jc w:val="center"/>
              <w:rPr>
                <w:rFonts w:ascii="Arial" w:hAnsi="Arial" w:cs="Arial"/>
                <w:color w:val="000000"/>
                <w:sz w:val="22"/>
                <w:szCs w:val="22"/>
              </w:rPr>
            </w:pPr>
            <w:r w:rsidRPr="00C749FA">
              <w:rPr>
                <w:rFonts w:ascii="Arial" w:hAnsi="Arial" w:cs="Arial"/>
                <w:color w:val="000000"/>
                <w:sz w:val="22"/>
                <w:szCs w:val="22"/>
              </w:rPr>
              <w:t>Out of hours social care</w:t>
            </w:r>
          </w:p>
          <w:p w14:paraId="7DE0BCB0" w14:textId="77777777" w:rsidR="007C1498" w:rsidRPr="00C749FA" w:rsidRDefault="007C1498" w:rsidP="007C1498">
            <w:pPr>
              <w:jc w:val="center"/>
              <w:rPr>
                <w:rFonts w:ascii="Arial" w:hAnsi="Arial" w:cs="Arial"/>
                <w:color w:val="000000"/>
                <w:sz w:val="22"/>
                <w:szCs w:val="22"/>
              </w:rPr>
            </w:pPr>
          </w:p>
        </w:tc>
        <w:tc>
          <w:tcPr>
            <w:tcW w:w="3806" w:type="dxa"/>
          </w:tcPr>
          <w:p w14:paraId="31B396A3" w14:textId="77777777" w:rsidR="007C1498" w:rsidRPr="00C749FA" w:rsidRDefault="007C1498" w:rsidP="007C1498">
            <w:pPr>
              <w:jc w:val="center"/>
              <w:rPr>
                <w:rFonts w:ascii="Arial" w:hAnsi="Arial" w:cs="Arial"/>
                <w:color w:val="000000"/>
                <w:sz w:val="22"/>
                <w:szCs w:val="22"/>
              </w:rPr>
            </w:pPr>
          </w:p>
        </w:tc>
        <w:tc>
          <w:tcPr>
            <w:tcW w:w="3216" w:type="dxa"/>
          </w:tcPr>
          <w:p w14:paraId="51A6B7DE" w14:textId="77777777" w:rsidR="007C1498" w:rsidRPr="00C749FA" w:rsidRDefault="007C1498" w:rsidP="007C1498">
            <w:pPr>
              <w:jc w:val="center"/>
              <w:rPr>
                <w:rFonts w:ascii="Arial" w:hAnsi="Arial" w:cs="Arial"/>
                <w:color w:val="000000"/>
                <w:sz w:val="22"/>
                <w:szCs w:val="22"/>
              </w:rPr>
            </w:pPr>
          </w:p>
          <w:p w14:paraId="03E89286" w14:textId="77777777" w:rsidR="007C1498" w:rsidRPr="00C749FA" w:rsidRDefault="007C1498" w:rsidP="007C1498">
            <w:pPr>
              <w:jc w:val="center"/>
              <w:rPr>
                <w:rFonts w:ascii="Arial" w:hAnsi="Arial" w:cs="Arial"/>
                <w:color w:val="000000"/>
                <w:sz w:val="22"/>
                <w:szCs w:val="22"/>
              </w:rPr>
            </w:pPr>
            <w:r w:rsidRPr="00C749FA">
              <w:rPr>
                <w:rFonts w:ascii="Arial" w:hAnsi="Arial" w:cs="Arial"/>
                <w:color w:val="000000"/>
                <w:sz w:val="22"/>
                <w:szCs w:val="22"/>
              </w:rPr>
              <w:t>0300 555 1373</w:t>
            </w:r>
          </w:p>
        </w:tc>
      </w:tr>
      <w:tr w:rsidR="007C1498" w:rsidRPr="00C749FA" w14:paraId="361936A6" w14:textId="77777777" w:rsidTr="0029593A">
        <w:tc>
          <w:tcPr>
            <w:tcW w:w="2710" w:type="dxa"/>
          </w:tcPr>
          <w:p w14:paraId="0674E131" w14:textId="77777777" w:rsidR="007C1498" w:rsidRPr="00C749FA" w:rsidRDefault="007C1498" w:rsidP="007C1498">
            <w:pPr>
              <w:jc w:val="center"/>
              <w:rPr>
                <w:rFonts w:ascii="Arial" w:hAnsi="Arial" w:cs="Arial"/>
                <w:color w:val="000000"/>
                <w:sz w:val="22"/>
                <w:szCs w:val="22"/>
              </w:rPr>
            </w:pPr>
          </w:p>
          <w:p w14:paraId="4CEFC02F" w14:textId="77777777" w:rsidR="007C1498" w:rsidRPr="00C749FA" w:rsidRDefault="007C1498" w:rsidP="007C1498">
            <w:pPr>
              <w:jc w:val="center"/>
              <w:rPr>
                <w:rFonts w:ascii="Arial" w:hAnsi="Arial" w:cs="Arial"/>
                <w:color w:val="000000"/>
                <w:sz w:val="22"/>
                <w:szCs w:val="22"/>
              </w:rPr>
            </w:pPr>
            <w:r w:rsidRPr="00C749FA">
              <w:rPr>
                <w:rFonts w:ascii="Arial" w:hAnsi="Arial" w:cs="Arial"/>
                <w:color w:val="000000"/>
                <w:sz w:val="22"/>
                <w:szCs w:val="22"/>
              </w:rPr>
              <w:t>Police</w:t>
            </w:r>
          </w:p>
          <w:p w14:paraId="24ACAB6F" w14:textId="77777777" w:rsidR="007C1498" w:rsidRPr="00C749FA" w:rsidRDefault="007C1498" w:rsidP="007C1498">
            <w:pPr>
              <w:jc w:val="center"/>
              <w:rPr>
                <w:rFonts w:ascii="Arial" w:hAnsi="Arial" w:cs="Arial"/>
                <w:color w:val="000000"/>
                <w:sz w:val="22"/>
                <w:szCs w:val="22"/>
              </w:rPr>
            </w:pPr>
          </w:p>
        </w:tc>
        <w:tc>
          <w:tcPr>
            <w:tcW w:w="3806" w:type="dxa"/>
          </w:tcPr>
          <w:p w14:paraId="5AFB496A" w14:textId="77777777" w:rsidR="007C1498" w:rsidRDefault="007C1498" w:rsidP="007C1498">
            <w:pPr>
              <w:jc w:val="center"/>
              <w:rPr>
                <w:rFonts w:ascii="Arial" w:hAnsi="Arial" w:cs="Arial"/>
                <w:color w:val="000000"/>
                <w:sz w:val="22"/>
                <w:szCs w:val="22"/>
              </w:rPr>
            </w:pPr>
          </w:p>
          <w:p w14:paraId="0F398B6E" w14:textId="3026C90A" w:rsidR="007C1498" w:rsidRPr="00C749FA" w:rsidRDefault="007C1498" w:rsidP="007C1498">
            <w:pPr>
              <w:jc w:val="center"/>
              <w:rPr>
                <w:rFonts w:ascii="Arial" w:hAnsi="Arial" w:cs="Arial"/>
                <w:color w:val="000000"/>
                <w:sz w:val="22"/>
                <w:szCs w:val="22"/>
              </w:rPr>
            </w:pPr>
            <w:r w:rsidRPr="00C749FA">
              <w:rPr>
                <w:rFonts w:ascii="Arial" w:hAnsi="Arial" w:cs="Arial"/>
                <w:color w:val="000000"/>
                <w:sz w:val="22"/>
                <w:szCs w:val="22"/>
              </w:rPr>
              <w:t>NPCC guidance</w:t>
            </w:r>
          </w:p>
        </w:tc>
        <w:tc>
          <w:tcPr>
            <w:tcW w:w="3216" w:type="dxa"/>
          </w:tcPr>
          <w:p w14:paraId="2DA6C717" w14:textId="77777777" w:rsidR="007C1498" w:rsidRPr="00C749FA" w:rsidRDefault="007C1498" w:rsidP="007C1498">
            <w:pPr>
              <w:jc w:val="center"/>
              <w:rPr>
                <w:rFonts w:ascii="Arial" w:hAnsi="Arial" w:cs="Arial"/>
                <w:color w:val="000000"/>
                <w:sz w:val="22"/>
                <w:szCs w:val="22"/>
              </w:rPr>
            </w:pPr>
          </w:p>
          <w:p w14:paraId="723085CF" w14:textId="77777777" w:rsidR="007C1498" w:rsidRPr="00C749FA" w:rsidRDefault="007C1498" w:rsidP="007C1498">
            <w:pPr>
              <w:jc w:val="center"/>
              <w:rPr>
                <w:rFonts w:ascii="Arial" w:hAnsi="Arial" w:cs="Arial"/>
                <w:color w:val="000000"/>
                <w:sz w:val="22"/>
                <w:szCs w:val="22"/>
              </w:rPr>
            </w:pPr>
            <w:r w:rsidRPr="00C749FA">
              <w:rPr>
                <w:rFonts w:ascii="Arial" w:hAnsi="Arial" w:cs="Arial"/>
                <w:color w:val="000000"/>
                <w:sz w:val="22"/>
                <w:szCs w:val="22"/>
              </w:rPr>
              <w:t xml:space="preserve">101 or in </w:t>
            </w:r>
          </w:p>
          <w:p w14:paraId="4A8A48D7" w14:textId="77777777" w:rsidR="007C1498" w:rsidRPr="00C749FA" w:rsidRDefault="007C1498" w:rsidP="007C1498">
            <w:pPr>
              <w:jc w:val="center"/>
              <w:rPr>
                <w:rFonts w:ascii="Arial" w:hAnsi="Arial" w:cs="Arial"/>
                <w:color w:val="000000"/>
                <w:sz w:val="22"/>
                <w:szCs w:val="22"/>
              </w:rPr>
            </w:pPr>
            <w:r w:rsidRPr="00C749FA">
              <w:rPr>
                <w:rFonts w:ascii="Arial" w:hAnsi="Arial" w:cs="Arial"/>
                <w:color w:val="000000"/>
                <w:sz w:val="22"/>
                <w:szCs w:val="22"/>
              </w:rPr>
              <w:t>emergencies 999</w:t>
            </w:r>
          </w:p>
        </w:tc>
      </w:tr>
      <w:tr w:rsidR="007C1498" w:rsidRPr="00C749FA" w14:paraId="28C48059" w14:textId="77777777" w:rsidTr="0029593A">
        <w:trPr>
          <w:trHeight w:val="979"/>
        </w:trPr>
        <w:tc>
          <w:tcPr>
            <w:tcW w:w="2710" w:type="dxa"/>
          </w:tcPr>
          <w:p w14:paraId="00525048" w14:textId="77777777" w:rsidR="007C1498" w:rsidRPr="00C749FA" w:rsidRDefault="007C1498" w:rsidP="007C1498">
            <w:pPr>
              <w:jc w:val="center"/>
              <w:rPr>
                <w:rFonts w:ascii="Arial" w:hAnsi="Arial" w:cs="Arial"/>
                <w:color w:val="000000"/>
                <w:sz w:val="22"/>
                <w:szCs w:val="22"/>
              </w:rPr>
            </w:pPr>
            <w:r w:rsidRPr="00C749FA">
              <w:rPr>
                <w:rFonts w:ascii="Arial" w:hAnsi="Arial" w:cs="Arial"/>
                <w:color w:val="000000"/>
                <w:sz w:val="22"/>
                <w:szCs w:val="22"/>
              </w:rPr>
              <w:t>Safeguarding advisors / Local Authority Designated Officers</w:t>
            </w:r>
          </w:p>
          <w:p w14:paraId="70DE82B1" w14:textId="77777777" w:rsidR="007C1498" w:rsidRPr="00C749FA" w:rsidRDefault="007C1498" w:rsidP="007C1498">
            <w:pPr>
              <w:jc w:val="center"/>
              <w:rPr>
                <w:rFonts w:ascii="Arial" w:hAnsi="Arial" w:cs="Arial"/>
                <w:color w:val="000000"/>
                <w:sz w:val="22"/>
                <w:szCs w:val="22"/>
              </w:rPr>
            </w:pPr>
            <w:r w:rsidRPr="00C749FA">
              <w:rPr>
                <w:rFonts w:ascii="Arial" w:hAnsi="Arial" w:cs="Arial"/>
                <w:color w:val="000000"/>
                <w:sz w:val="22"/>
                <w:szCs w:val="22"/>
              </w:rPr>
              <w:t>(LADOs)</w:t>
            </w:r>
          </w:p>
        </w:tc>
        <w:tc>
          <w:tcPr>
            <w:tcW w:w="3806" w:type="dxa"/>
          </w:tcPr>
          <w:p w14:paraId="2348A469" w14:textId="77777777" w:rsidR="007C1498" w:rsidRPr="00C749FA" w:rsidRDefault="007C1498" w:rsidP="007C1498">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 xml:space="preserve">Barbara Piddington </w:t>
            </w:r>
          </w:p>
          <w:p w14:paraId="34D8056B" w14:textId="77777777" w:rsidR="007C1498" w:rsidRPr="00C749FA" w:rsidRDefault="007C1498" w:rsidP="007C1498">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Fiona Armfield</w:t>
            </w:r>
          </w:p>
          <w:p w14:paraId="5E54B954" w14:textId="56FFA4A3" w:rsidR="007C1498" w:rsidRPr="00C749FA" w:rsidRDefault="007C1498" w:rsidP="007C1498">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Shona McMinn</w:t>
            </w:r>
            <w:r>
              <w:rPr>
                <w:rFonts w:ascii="Arial" w:hAnsi="Arial" w:cs="Arial"/>
                <w:color w:val="000000"/>
                <w:sz w:val="22"/>
                <w:szCs w:val="22"/>
              </w:rPr>
              <w:t xml:space="preserve"> </w:t>
            </w:r>
          </w:p>
          <w:p w14:paraId="7356B516" w14:textId="77777777" w:rsidR="007C1498" w:rsidRPr="00C749FA" w:rsidRDefault="007C1498" w:rsidP="007C1498">
            <w:pPr>
              <w:tabs>
                <w:tab w:val="left" w:pos="280"/>
              </w:tabs>
              <w:jc w:val="both"/>
              <w:rPr>
                <w:rFonts w:ascii="Arial" w:hAnsi="Arial" w:cs="Arial"/>
                <w:color w:val="000000"/>
                <w:sz w:val="22"/>
                <w:szCs w:val="22"/>
              </w:rPr>
            </w:pPr>
          </w:p>
        </w:tc>
        <w:tc>
          <w:tcPr>
            <w:tcW w:w="3216" w:type="dxa"/>
          </w:tcPr>
          <w:p w14:paraId="606E0A92" w14:textId="77777777" w:rsidR="007C1498" w:rsidRPr="00F0715F" w:rsidRDefault="007C1498" w:rsidP="007C1498">
            <w:pPr>
              <w:jc w:val="center"/>
              <w:rPr>
                <w:rFonts w:ascii="Arial" w:hAnsi="Arial" w:cs="Arial"/>
                <w:color w:val="000000"/>
                <w:sz w:val="22"/>
                <w:szCs w:val="22"/>
              </w:rPr>
            </w:pPr>
          </w:p>
          <w:p w14:paraId="78986D5C" w14:textId="77777777" w:rsidR="007C1498" w:rsidRPr="00F0715F" w:rsidRDefault="007C1498" w:rsidP="007C1498">
            <w:pPr>
              <w:jc w:val="center"/>
              <w:rPr>
                <w:rFonts w:ascii="Arial" w:hAnsi="Arial" w:cs="Arial"/>
                <w:color w:val="000000"/>
                <w:sz w:val="22"/>
                <w:szCs w:val="22"/>
              </w:rPr>
            </w:pPr>
            <w:r w:rsidRPr="00F0715F">
              <w:rPr>
                <w:rFonts w:ascii="Arial" w:hAnsi="Arial" w:cs="Arial"/>
                <w:color w:val="000000"/>
                <w:sz w:val="22"/>
                <w:szCs w:val="22"/>
              </w:rPr>
              <w:t>HCC Safeguarding Unit</w:t>
            </w:r>
          </w:p>
          <w:p w14:paraId="0AA858F6" w14:textId="24AE9A7E" w:rsidR="007C1498" w:rsidRPr="00F0715F" w:rsidRDefault="007C1498" w:rsidP="007C1498">
            <w:pPr>
              <w:jc w:val="center"/>
              <w:rPr>
                <w:rFonts w:ascii="Arial" w:hAnsi="Arial" w:cs="Arial"/>
                <w:color w:val="000000"/>
                <w:sz w:val="22"/>
                <w:szCs w:val="22"/>
              </w:rPr>
            </w:pPr>
            <w:r w:rsidRPr="00F0715F">
              <w:rPr>
                <w:rFonts w:ascii="Arial" w:hAnsi="Arial" w:cs="Arial"/>
                <w:color w:val="000000"/>
                <w:sz w:val="22"/>
                <w:szCs w:val="22"/>
              </w:rPr>
              <w:t>01962 876364</w:t>
            </w:r>
          </w:p>
          <w:p w14:paraId="5969A67E" w14:textId="70C23ED6" w:rsidR="007C1498" w:rsidRPr="00F0715F" w:rsidRDefault="007C1498" w:rsidP="007C1498">
            <w:pPr>
              <w:jc w:val="center"/>
              <w:rPr>
                <w:rFonts w:ascii="Arial" w:hAnsi="Arial" w:cs="Arial"/>
                <w:color w:val="000000"/>
                <w:sz w:val="22"/>
                <w:szCs w:val="22"/>
              </w:rPr>
            </w:pPr>
            <w:hyperlink r:id="rId52" w:history="1">
              <w:r w:rsidRPr="00F0715F">
                <w:rPr>
                  <w:rStyle w:val="Hyperlink"/>
                  <w:rFonts w:ascii="Arial" w:hAnsi="Arial" w:cs="Arial"/>
                  <w:sz w:val="22"/>
                  <w:szCs w:val="22"/>
                </w:rPr>
                <w:t>Child.protection@hants.gov.uk</w:t>
              </w:r>
            </w:hyperlink>
            <w:r w:rsidRPr="00F0715F">
              <w:rPr>
                <w:rFonts w:ascii="Arial" w:hAnsi="Arial" w:cs="Arial"/>
                <w:color w:val="000000"/>
                <w:sz w:val="22"/>
                <w:szCs w:val="22"/>
              </w:rPr>
              <w:t xml:space="preserve"> </w:t>
            </w:r>
          </w:p>
          <w:p w14:paraId="776996A0" w14:textId="47EC04D8" w:rsidR="007C1498" w:rsidRPr="00F0715F" w:rsidRDefault="007C1498" w:rsidP="007C1498">
            <w:pPr>
              <w:jc w:val="center"/>
              <w:rPr>
                <w:rFonts w:ascii="Arial" w:hAnsi="Arial" w:cs="Arial"/>
                <w:color w:val="000000"/>
                <w:sz w:val="22"/>
                <w:szCs w:val="22"/>
              </w:rPr>
            </w:pPr>
            <w:hyperlink r:id="rId53" w:history="1">
              <w:r w:rsidRPr="00F0715F">
                <w:rPr>
                  <w:rStyle w:val="Hyperlink"/>
                  <w:rFonts w:ascii="Arial" w:hAnsi="Arial" w:cs="Arial"/>
                  <w:sz w:val="22"/>
                  <w:szCs w:val="22"/>
                </w:rPr>
                <w:t>LADO@hants.gov.uk</w:t>
              </w:r>
            </w:hyperlink>
          </w:p>
        </w:tc>
      </w:tr>
      <w:tr w:rsidR="007C1498" w:rsidRPr="00C749FA" w14:paraId="3EE3DECA" w14:textId="77777777" w:rsidTr="0029593A">
        <w:tc>
          <w:tcPr>
            <w:tcW w:w="2710" w:type="dxa"/>
          </w:tcPr>
          <w:p w14:paraId="157C9281" w14:textId="77777777" w:rsidR="007C1498" w:rsidRPr="00C749FA" w:rsidRDefault="007C1498" w:rsidP="007C1498">
            <w:pPr>
              <w:jc w:val="center"/>
              <w:rPr>
                <w:rFonts w:ascii="Arial" w:hAnsi="Arial" w:cs="Arial"/>
                <w:color w:val="000000"/>
                <w:sz w:val="22"/>
                <w:szCs w:val="22"/>
              </w:rPr>
            </w:pPr>
          </w:p>
          <w:p w14:paraId="670D0CDE" w14:textId="77777777" w:rsidR="007C1498" w:rsidRPr="00C749FA" w:rsidRDefault="007C1498" w:rsidP="007C1498">
            <w:pPr>
              <w:jc w:val="center"/>
              <w:rPr>
                <w:rFonts w:ascii="Arial" w:hAnsi="Arial" w:cs="Arial"/>
                <w:color w:val="000000"/>
                <w:sz w:val="22"/>
                <w:szCs w:val="22"/>
              </w:rPr>
            </w:pPr>
            <w:r w:rsidRPr="00C749FA">
              <w:rPr>
                <w:rFonts w:ascii="Arial" w:hAnsi="Arial" w:cs="Arial"/>
                <w:color w:val="000000"/>
                <w:sz w:val="22"/>
                <w:szCs w:val="22"/>
              </w:rPr>
              <w:t xml:space="preserve">School nurse </w:t>
            </w:r>
          </w:p>
          <w:p w14:paraId="7AB38EB7" w14:textId="77777777" w:rsidR="007C1498" w:rsidRPr="00C749FA" w:rsidRDefault="007C1498" w:rsidP="007C1498">
            <w:pPr>
              <w:jc w:val="center"/>
              <w:rPr>
                <w:rFonts w:ascii="Arial" w:hAnsi="Arial" w:cs="Arial"/>
                <w:color w:val="000000"/>
                <w:sz w:val="22"/>
                <w:szCs w:val="22"/>
              </w:rPr>
            </w:pPr>
          </w:p>
        </w:tc>
        <w:tc>
          <w:tcPr>
            <w:tcW w:w="3806" w:type="dxa"/>
          </w:tcPr>
          <w:p w14:paraId="27EDD39A" w14:textId="77777777" w:rsidR="007C1498" w:rsidRDefault="007C1498" w:rsidP="007C1498">
            <w:pPr>
              <w:jc w:val="center"/>
              <w:rPr>
                <w:rFonts w:ascii="Arial" w:hAnsi="Arial" w:cs="Arial"/>
                <w:color w:val="000000"/>
                <w:sz w:val="22"/>
                <w:szCs w:val="22"/>
              </w:rPr>
            </w:pPr>
          </w:p>
          <w:p w14:paraId="5576FC2A" w14:textId="1C0174F1" w:rsidR="007C1498" w:rsidRPr="00C749FA" w:rsidRDefault="007C1498" w:rsidP="007C1498">
            <w:pPr>
              <w:jc w:val="center"/>
              <w:rPr>
                <w:rFonts w:ascii="Arial" w:hAnsi="Arial" w:cs="Arial"/>
                <w:color w:val="000000"/>
                <w:sz w:val="22"/>
                <w:szCs w:val="22"/>
              </w:rPr>
            </w:pPr>
            <w:r>
              <w:rPr>
                <w:rFonts w:ascii="Arial" w:hAnsi="Arial" w:cs="Arial"/>
                <w:color w:val="000000"/>
                <w:sz w:val="22"/>
                <w:szCs w:val="22"/>
              </w:rPr>
              <w:t>N/A</w:t>
            </w:r>
          </w:p>
        </w:tc>
        <w:tc>
          <w:tcPr>
            <w:tcW w:w="3216" w:type="dxa"/>
          </w:tcPr>
          <w:p w14:paraId="50B4B07F" w14:textId="77777777" w:rsidR="007C1498" w:rsidRPr="00C749FA" w:rsidRDefault="007C1498" w:rsidP="007C1498">
            <w:pPr>
              <w:jc w:val="center"/>
              <w:rPr>
                <w:rFonts w:ascii="Arial" w:hAnsi="Arial" w:cs="Arial"/>
                <w:color w:val="000000"/>
                <w:sz w:val="22"/>
                <w:szCs w:val="22"/>
              </w:rPr>
            </w:pPr>
          </w:p>
        </w:tc>
      </w:tr>
      <w:tr w:rsidR="007C1498" w:rsidRPr="00C749FA" w14:paraId="40744228" w14:textId="77777777" w:rsidTr="0029593A">
        <w:tc>
          <w:tcPr>
            <w:tcW w:w="2710" w:type="dxa"/>
          </w:tcPr>
          <w:p w14:paraId="1D48B778" w14:textId="77777777" w:rsidR="007C1498" w:rsidRPr="00C749FA" w:rsidRDefault="007C1498" w:rsidP="007C1498">
            <w:pPr>
              <w:jc w:val="center"/>
              <w:rPr>
                <w:rFonts w:ascii="Arial" w:hAnsi="Arial" w:cs="Arial"/>
                <w:color w:val="000000"/>
                <w:sz w:val="22"/>
                <w:szCs w:val="22"/>
              </w:rPr>
            </w:pPr>
            <w:r w:rsidRPr="00C749FA">
              <w:rPr>
                <w:rFonts w:ascii="Arial" w:hAnsi="Arial" w:cs="Arial"/>
                <w:color w:val="000000"/>
                <w:sz w:val="22"/>
                <w:szCs w:val="22"/>
              </w:rPr>
              <w:lastRenderedPageBreak/>
              <w:t>Children’s Service Department, District Service Manager</w:t>
            </w:r>
          </w:p>
          <w:p w14:paraId="3B7E2DE6" w14:textId="77777777" w:rsidR="007C1498" w:rsidRPr="00C749FA" w:rsidRDefault="007C1498" w:rsidP="007C1498">
            <w:pPr>
              <w:jc w:val="center"/>
              <w:rPr>
                <w:rFonts w:ascii="Arial" w:hAnsi="Arial" w:cs="Arial"/>
                <w:color w:val="000000"/>
                <w:sz w:val="22"/>
                <w:szCs w:val="22"/>
              </w:rPr>
            </w:pPr>
          </w:p>
        </w:tc>
        <w:tc>
          <w:tcPr>
            <w:tcW w:w="3806" w:type="dxa"/>
          </w:tcPr>
          <w:p w14:paraId="59A2DC2B" w14:textId="77777777" w:rsidR="007C1498" w:rsidRDefault="007C1498" w:rsidP="007C1498">
            <w:pPr>
              <w:jc w:val="center"/>
              <w:rPr>
                <w:rFonts w:ascii="Arial" w:hAnsi="Arial" w:cs="Arial"/>
                <w:color w:val="000000"/>
                <w:sz w:val="22"/>
                <w:szCs w:val="22"/>
              </w:rPr>
            </w:pPr>
          </w:p>
          <w:p w14:paraId="72B3A273" w14:textId="221EF784" w:rsidR="007C1498" w:rsidRPr="00C749FA" w:rsidRDefault="007C1498" w:rsidP="007C1498">
            <w:pPr>
              <w:jc w:val="center"/>
              <w:rPr>
                <w:rFonts w:ascii="Arial" w:hAnsi="Arial" w:cs="Arial"/>
                <w:color w:val="000000"/>
                <w:sz w:val="22"/>
                <w:szCs w:val="22"/>
              </w:rPr>
            </w:pPr>
            <w:r>
              <w:rPr>
                <w:rFonts w:ascii="Arial" w:hAnsi="Arial" w:cs="Arial"/>
                <w:color w:val="000000"/>
                <w:sz w:val="22"/>
                <w:szCs w:val="22"/>
              </w:rPr>
              <w:t xml:space="preserve">Stuart Ashley </w:t>
            </w:r>
          </w:p>
        </w:tc>
        <w:tc>
          <w:tcPr>
            <w:tcW w:w="3216" w:type="dxa"/>
          </w:tcPr>
          <w:p w14:paraId="706C0412" w14:textId="77777777" w:rsidR="007C1498" w:rsidRPr="00C749FA" w:rsidRDefault="007C1498" w:rsidP="007C1498">
            <w:pPr>
              <w:jc w:val="center"/>
              <w:rPr>
                <w:rFonts w:ascii="Arial" w:hAnsi="Arial" w:cs="Arial"/>
                <w:color w:val="000000"/>
                <w:sz w:val="22"/>
                <w:szCs w:val="22"/>
              </w:rPr>
            </w:pPr>
          </w:p>
          <w:p w14:paraId="7AE50EC3" w14:textId="5A57655F" w:rsidR="007C1498" w:rsidRPr="00C749FA" w:rsidRDefault="007C1498" w:rsidP="007C1498">
            <w:pPr>
              <w:jc w:val="center"/>
              <w:rPr>
                <w:rFonts w:ascii="Arial" w:hAnsi="Arial" w:cs="Arial"/>
                <w:color w:val="000000"/>
                <w:sz w:val="22"/>
                <w:szCs w:val="22"/>
              </w:rPr>
            </w:pPr>
            <w:r>
              <w:rPr>
                <w:rFonts w:ascii="Arial" w:hAnsi="Arial" w:cs="Arial"/>
                <w:color w:val="000000"/>
                <w:sz w:val="22"/>
                <w:szCs w:val="22"/>
              </w:rPr>
              <w:t>01962 846400</w:t>
            </w:r>
          </w:p>
        </w:tc>
      </w:tr>
    </w:tbl>
    <w:p w14:paraId="573FF913" w14:textId="31485389" w:rsidR="0020234F" w:rsidRPr="00C749FA" w:rsidRDefault="00D03952" w:rsidP="00294355">
      <w:pPr>
        <w:pStyle w:val="Heading2"/>
      </w:pPr>
      <w:bookmarkStart w:id="17" w:name="_Toc203570804"/>
      <w:bookmarkEnd w:id="0"/>
      <w:bookmarkEnd w:id="1"/>
      <w:r w:rsidRPr="00C749FA">
        <w:t>Annex 13</w:t>
      </w:r>
      <w:r w:rsidR="00BF3CF7" w:rsidRPr="00C749FA">
        <w:t xml:space="preserve"> - </w:t>
      </w:r>
      <w:r w:rsidR="0020234F" w:rsidRPr="00C749FA">
        <w:t>Table of changes</w:t>
      </w:r>
      <w:r w:rsidR="00F65B95" w:rsidRPr="00C749FA">
        <w:t xml:space="preserve"> 20</w:t>
      </w:r>
      <w:r w:rsidR="00BF3CF7" w:rsidRPr="00C749FA">
        <w:t>2</w:t>
      </w:r>
      <w:r w:rsidR="00D7005F">
        <w:t>5</w:t>
      </w:r>
      <w:bookmarkEnd w:id="17"/>
    </w:p>
    <w:p w14:paraId="4C4326C4" w14:textId="77777777" w:rsidR="00F12D8E" w:rsidRPr="00C749FA" w:rsidRDefault="00F12D8E" w:rsidP="0020234F">
      <w:pPr>
        <w:jc w:val="center"/>
        <w:rPr>
          <w:rFonts w:ascii="Arial" w:hAnsi="Arial"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2B56B2" w:rsidRPr="00C749FA" w14:paraId="248D362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6FFC7BE7" w14:textId="77777777" w:rsidR="002B56B2" w:rsidRPr="00C749FA" w:rsidRDefault="002B56B2">
            <w:pPr>
              <w:rPr>
                <w:rFonts w:ascii="Arial" w:hAnsi="Arial" w:cstheme="minorBidi"/>
                <w:b/>
                <w:color w:val="222A35" w:themeColor="text2" w:themeShade="80"/>
                <w:szCs w:val="22"/>
                <w:lang w:eastAsia="en-US"/>
              </w:rPr>
            </w:pPr>
            <w:r w:rsidRPr="00C749FA">
              <w:rPr>
                <w:rFonts w:ascii="Arial" w:hAnsi="Arial" w:cstheme="minorBidi"/>
                <w:b/>
                <w:color w:val="222A35" w:themeColor="text2" w:themeShade="80"/>
                <w:lang w:eastAsia="en-US"/>
              </w:rPr>
              <w:t>Page</w:t>
            </w:r>
          </w:p>
        </w:tc>
        <w:tc>
          <w:tcPr>
            <w:tcW w:w="8012" w:type="dxa"/>
            <w:tcBorders>
              <w:top w:val="single" w:sz="4" w:space="0" w:color="auto"/>
              <w:left w:val="single" w:sz="4" w:space="0" w:color="auto"/>
              <w:bottom w:val="single" w:sz="4" w:space="0" w:color="auto"/>
              <w:right w:val="single" w:sz="4" w:space="0" w:color="auto"/>
            </w:tcBorders>
            <w:hideMark/>
          </w:tcPr>
          <w:p w14:paraId="442A445B" w14:textId="77777777" w:rsidR="002B56B2" w:rsidRPr="00C749FA" w:rsidRDefault="002B56B2">
            <w:pPr>
              <w:rPr>
                <w:rFonts w:ascii="Arial" w:hAnsi="Arial" w:cstheme="minorBidi"/>
                <w:b/>
                <w:color w:val="222A35" w:themeColor="text2" w:themeShade="80"/>
                <w:lang w:eastAsia="en-US"/>
              </w:rPr>
            </w:pPr>
            <w:r w:rsidRPr="00C749FA">
              <w:rPr>
                <w:rFonts w:ascii="Arial" w:hAnsi="Arial" w:cstheme="minorBidi"/>
                <w:b/>
                <w:color w:val="222A35" w:themeColor="text2" w:themeShade="80"/>
                <w:lang w:eastAsia="en-US"/>
              </w:rPr>
              <w:t>Changes</w:t>
            </w:r>
          </w:p>
        </w:tc>
      </w:tr>
      <w:tr w:rsidR="002B56B2" w:rsidRPr="00C749FA" w14:paraId="4C82398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5862F02C" w14:textId="77777777" w:rsidR="002B56B2" w:rsidRPr="00C749FA" w:rsidRDefault="002B56B2">
            <w:pPr>
              <w:rPr>
                <w:rFonts w:ascii="Arial" w:hAnsi="Arial" w:cstheme="minorBidi"/>
                <w:bCs/>
                <w:color w:val="222A35" w:themeColor="text2" w:themeShade="80"/>
                <w:lang w:eastAsia="en-US"/>
              </w:rPr>
            </w:pPr>
            <w:r w:rsidRPr="00C749FA">
              <w:rPr>
                <w:rFonts w:ascii="Arial" w:hAnsi="Arial" w:cstheme="minorBidi"/>
                <w:bCs/>
                <w:color w:val="222A35" w:themeColor="text2" w:themeShade="80"/>
                <w:lang w:eastAsia="en-US"/>
              </w:rPr>
              <w:t>Throughout the document</w:t>
            </w:r>
          </w:p>
        </w:tc>
        <w:tc>
          <w:tcPr>
            <w:tcW w:w="8012" w:type="dxa"/>
            <w:tcBorders>
              <w:top w:val="single" w:sz="4" w:space="0" w:color="auto"/>
              <w:left w:val="single" w:sz="4" w:space="0" w:color="auto"/>
              <w:bottom w:val="single" w:sz="4" w:space="0" w:color="auto"/>
              <w:right w:val="single" w:sz="4" w:space="0" w:color="auto"/>
            </w:tcBorders>
          </w:tcPr>
          <w:p w14:paraId="332A8F96" w14:textId="3D8E149F" w:rsidR="00977242" w:rsidRDefault="002B56B2">
            <w:pPr>
              <w:rPr>
                <w:rFonts w:ascii="Arial" w:hAnsi="Arial" w:cstheme="minorBidi"/>
                <w:color w:val="222A35" w:themeColor="text2" w:themeShade="80"/>
                <w:lang w:eastAsia="en-US"/>
              </w:rPr>
            </w:pPr>
            <w:r w:rsidRPr="00C749FA">
              <w:rPr>
                <w:rFonts w:ascii="Arial" w:hAnsi="Arial" w:cstheme="minorBidi"/>
                <w:color w:val="222A35" w:themeColor="text2" w:themeShade="80"/>
                <w:lang w:eastAsia="en-US"/>
              </w:rPr>
              <w:t xml:space="preserve">Reference to </w:t>
            </w:r>
            <w:proofErr w:type="spellStart"/>
            <w:r w:rsidRPr="00C749FA">
              <w:rPr>
                <w:rFonts w:ascii="Arial" w:hAnsi="Arial" w:cstheme="minorBidi"/>
                <w:color w:val="222A35" w:themeColor="text2" w:themeShade="80"/>
                <w:lang w:eastAsia="en-US"/>
              </w:rPr>
              <w:t>KCSiE</w:t>
            </w:r>
            <w:proofErr w:type="spellEnd"/>
            <w:r w:rsidRPr="00C749FA">
              <w:rPr>
                <w:rFonts w:ascii="Arial" w:hAnsi="Arial" w:cstheme="minorBidi"/>
                <w:color w:val="222A35" w:themeColor="text2" w:themeShade="80"/>
                <w:lang w:eastAsia="en-US"/>
              </w:rPr>
              <w:t xml:space="preserve"> 202</w:t>
            </w:r>
            <w:r w:rsidR="00D7005F">
              <w:rPr>
                <w:rFonts w:ascii="Arial" w:hAnsi="Arial" w:cstheme="minorBidi"/>
                <w:color w:val="222A35" w:themeColor="text2" w:themeShade="80"/>
                <w:lang w:eastAsia="en-US"/>
              </w:rPr>
              <w:t>4</w:t>
            </w:r>
            <w:r w:rsidRPr="00C749FA">
              <w:rPr>
                <w:rFonts w:ascii="Arial" w:hAnsi="Arial" w:cstheme="minorBidi"/>
                <w:color w:val="222A35" w:themeColor="text2" w:themeShade="80"/>
                <w:lang w:eastAsia="en-US"/>
              </w:rPr>
              <w:t xml:space="preserve"> updated to 202</w:t>
            </w:r>
            <w:r w:rsidR="00B72CF1">
              <w:rPr>
                <w:rFonts w:ascii="Arial" w:hAnsi="Arial" w:cstheme="minorBidi"/>
                <w:color w:val="222A35" w:themeColor="text2" w:themeShade="80"/>
                <w:lang w:eastAsia="en-US"/>
              </w:rPr>
              <w:t>5 (not highlighted).</w:t>
            </w:r>
          </w:p>
          <w:p w14:paraId="6FB2E87E" w14:textId="77777777" w:rsidR="00B72CF1" w:rsidRDefault="00B72CF1">
            <w:pPr>
              <w:rPr>
                <w:rFonts w:ascii="Arial" w:hAnsi="Arial" w:cstheme="minorBidi"/>
                <w:color w:val="222A35" w:themeColor="text2" w:themeShade="80"/>
                <w:lang w:eastAsia="en-US"/>
              </w:rPr>
            </w:pPr>
          </w:p>
          <w:p w14:paraId="108B6935" w14:textId="68DBCC67" w:rsidR="002B56B2" w:rsidRDefault="00E92010"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Some </w:t>
            </w:r>
            <w:r w:rsidR="0094557C">
              <w:rPr>
                <w:rFonts w:ascii="Arial" w:hAnsi="Arial" w:cstheme="minorBidi"/>
                <w:color w:val="222A35" w:themeColor="text2" w:themeShade="80"/>
                <w:lang w:eastAsia="en-US"/>
              </w:rPr>
              <w:t>changes have been made to punctuation, grammar</w:t>
            </w:r>
            <w:r w:rsidR="0068502F">
              <w:rPr>
                <w:rFonts w:ascii="Arial" w:hAnsi="Arial" w:cstheme="minorBidi"/>
                <w:color w:val="222A35" w:themeColor="text2" w:themeShade="80"/>
                <w:lang w:eastAsia="en-US"/>
              </w:rPr>
              <w:t>, clarity</w:t>
            </w:r>
            <w:r w:rsidR="0094557C">
              <w:rPr>
                <w:rFonts w:ascii="Arial" w:hAnsi="Arial" w:cstheme="minorBidi"/>
                <w:color w:val="222A35" w:themeColor="text2" w:themeShade="80"/>
                <w:lang w:eastAsia="en-US"/>
              </w:rPr>
              <w:t xml:space="preserve"> and readability. These are highlighted in green</w:t>
            </w:r>
            <w:r w:rsidR="0068502F">
              <w:rPr>
                <w:rFonts w:ascii="Arial" w:hAnsi="Arial" w:cstheme="minorBidi"/>
                <w:color w:val="222A35" w:themeColor="text2" w:themeShade="80"/>
                <w:lang w:eastAsia="en-US"/>
              </w:rPr>
              <w:t xml:space="preserve">. </w:t>
            </w:r>
          </w:p>
          <w:p w14:paraId="41824D8C" w14:textId="77777777" w:rsidR="00734968" w:rsidRDefault="00734968" w:rsidP="00E92010">
            <w:pPr>
              <w:rPr>
                <w:rFonts w:ascii="Arial" w:hAnsi="Arial" w:cstheme="minorBidi"/>
                <w:color w:val="222A35" w:themeColor="text2" w:themeShade="80"/>
                <w:lang w:eastAsia="en-US"/>
              </w:rPr>
            </w:pPr>
          </w:p>
          <w:p w14:paraId="4B3696FC" w14:textId="2BBC6A66" w:rsidR="00235DD1" w:rsidRDefault="00734968"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KCSIE 2025 </w:t>
            </w:r>
            <w:r w:rsidR="00143405">
              <w:rPr>
                <w:rFonts w:ascii="Arial" w:hAnsi="Arial" w:cstheme="minorBidi"/>
                <w:color w:val="222A35" w:themeColor="text2" w:themeShade="80"/>
                <w:lang w:eastAsia="en-US"/>
              </w:rPr>
              <w:t xml:space="preserve">link, </w:t>
            </w:r>
            <w:r>
              <w:rPr>
                <w:rFonts w:ascii="Arial" w:hAnsi="Arial" w:cstheme="minorBidi"/>
                <w:color w:val="222A35" w:themeColor="text2" w:themeShade="80"/>
                <w:lang w:eastAsia="en-US"/>
              </w:rPr>
              <w:t>page number and paragraph number references are highlighted in</w:t>
            </w:r>
            <w:r w:rsidR="0068502F">
              <w:rPr>
                <w:rFonts w:ascii="Arial" w:hAnsi="Arial" w:cstheme="minorBidi"/>
                <w:color w:val="222A35" w:themeColor="text2" w:themeShade="80"/>
                <w:lang w:eastAsia="en-US"/>
              </w:rPr>
              <w:t xml:space="preserve"> pink</w:t>
            </w:r>
            <w:r w:rsidR="002F2908">
              <w:rPr>
                <w:rFonts w:ascii="Arial" w:hAnsi="Arial" w:cstheme="minorBidi"/>
                <w:color w:val="222A35" w:themeColor="text2" w:themeShade="80"/>
                <w:lang w:eastAsia="en-US"/>
              </w:rPr>
              <w:t xml:space="preserve"> </w:t>
            </w:r>
            <w:r w:rsidR="00143405">
              <w:rPr>
                <w:rFonts w:ascii="Arial" w:hAnsi="Arial" w:cstheme="minorBidi"/>
                <w:color w:val="222A35" w:themeColor="text2" w:themeShade="80"/>
                <w:lang w:eastAsia="en-US"/>
              </w:rPr>
              <w:t xml:space="preserve">pending the final version being published. </w:t>
            </w:r>
          </w:p>
          <w:p w14:paraId="52456D62" w14:textId="3288F548" w:rsidR="00734968" w:rsidRPr="00C749FA" w:rsidRDefault="00734968"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 </w:t>
            </w:r>
          </w:p>
        </w:tc>
      </w:tr>
      <w:tr w:rsidR="00E92010" w:rsidRPr="00C749FA" w14:paraId="1EE58912" w14:textId="77777777" w:rsidTr="00EF07C6">
        <w:tc>
          <w:tcPr>
            <w:tcW w:w="1617" w:type="dxa"/>
            <w:tcBorders>
              <w:top w:val="single" w:sz="4" w:space="0" w:color="auto"/>
              <w:left w:val="single" w:sz="4" w:space="0" w:color="auto"/>
              <w:bottom w:val="single" w:sz="4" w:space="0" w:color="auto"/>
              <w:right w:val="single" w:sz="4" w:space="0" w:color="auto"/>
            </w:tcBorders>
          </w:tcPr>
          <w:p w14:paraId="0D527BFD" w14:textId="572842AE" w:rsidR="00E92010" w:rsidRDefault="00E92010">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 xml:space="preserve">Page 12, 18. 19, </w:t>
            </w:r>
            <w:r w:rsidR="00235440">
              <w:rPr>
                <w:rFonts w:ascii="Arial" w:hAnsi="Arial" w:cstheme="minorBidi"/>
                <w:bCs/>
                <w:color w:val="222A35" w:themeColor="text2" w:themeShade="80"/>
                <w:lang w:eastAsia="en-US"/>
              </w:rPr>
              <w:t xml:space="preserve">26, </w:t>
            </w:r>
            <w:r>
              <w:rPr>
                <w:rFonts w:ascii="Arial" w:hAnsi="Arial" w:cstheme="minorBidi"/>
                <w:bCs/>
                <w:color w:val="222A35" w:themeColor="text2" w:themeShade="80"/>
                <w:lang w:eastAsia="en-US"/>
              </w:rPr>
              <w:t>27</w:t>
            </w:r>
            <w:r w:rsidR="00143405">
              <w:rPr>
                <w:rFonts w:ascii="Arial" w:hAnsi="Arial" w:cstheme="minorBidi"/>
                <w:bCs/>
                <w:color w:val="222A35" w:themeColor="text2" w:themeShade="80"/>
                <w:lang w:eastAsia="en-US"/>
              </w:rPr>
              <w:t>, 34</w:t>
            </w:r>
          </w:p>
        </w:tc>
        <w:tc>
          <w:tcPr>
            <w:tcW w:w="8012" w:type="dxa"/>
            <w:tcBorders>
              <w:top w:val="single" w:sz="4" w:space="0" w:color="auto"/>
              <w:left w:val="single" w:sz="4" w:space="0" w:color="auto"/>
              <w:bottom w:val="single" w:sz="4" w:space="0" w:color="auto"/>
              <w:right w:val="single" w:sz="4" w:space="0" w:color="auto"/>
            </w:tcBorders>
          </w:tcPr>
          <w:p w14:paraId="306B493D" w14:textId="508A2419" w:rsidR="00E92010" w:rsidRPr="00557398" w:rsidRDefault="00E92010" w:rsidP="00E92010">
            <w:pPr>
              <w:rPr>
                <w:rFonts w:ascii="Arial" w:hAnsi="Arial" w:cstheme="minorBidi"/>
                <w:lang w:eastAsia="en-US"/>
              </w:rPr>
            </w:pPr>
            <w:r>
              <w:rPr>
                <w:rFonts w:ascii="Arial" w:hAnsi="Arial" w:cstheme="minorBidi"/>
                <w:color w:val="222A35" w:themeColor="text2" w:themeShade="80"/>
                <w:lang w:eastAsia="en-US"/>
              </w:rPr>
              <w:t>Updated links to LADO contact – Enquiry Form link</w:t>
            </w:r>
            <w:r w:rsidR="002E53CF">
              <w:rPr>
                <w:rFonts w:ascii="Arial" w:hAnsi="Arial" w:cstheme="minorBidi"/>
                <w:color w:val="222A35" w:themeColor="text2" w:themeShade="80"/>
                <w:lang w:eastAsia="en-US"/>
              </w:rPr>
              <w:t xml:space="preserve"> and LADO@ email address. </w:t>
            </w:r>
            <w:r w:rsidR="00B72CF1">
              <w:rPr>
                <w:rFonts w:ascii="Arial" w:hAnsi="Arial" w:cstheme="minorBidi"/>
                <w:color w:val="222A35" w:themeColor="text2" w:themeShade="80"/>
                <w:lang w:eastAsia="en-US"/>
              </w:rPr>
              <w:t xml:space="preserve">These are highlighted in green. </w:t>
            </w:r>
          </w:p>
        </w:tc>
      </w:tr>
      <w:tr w:rsidR="00E92010" w:rsidRPr="00C749FA" w14:paraId="5D6A4310" w14:textId="77777777" w:rsidTr="00EF07C6">
        <w:tc>
          <w:tcPr>
            <w:tcW w:w="1617" w:type="dxa"/>
            <w:tcBorders>
              <w:top w:val="single" w:sz="4" w:space="0" w:color="auto"/>
              <w:left w:val="single" w:sz="4" w:space="0" w:color="auto"/>
              <w:bottom w:val="single" w:sz="4" w:space="0" w:color="auto"/>
              <w:right w:val="single" w:sz="4" w:space="0" w:color="auto"/>
            </w:tcBorders>
          </w:tcPr>
          <w:p w14:paraId="1879B634" w14:textId="7B87D552" w:rsidR="00E92010" w:rsidRPr="00C749FA" w:rsidRDefault="00E92010">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25</w:t>
            </w:r>
          </w:p>
        </w:tc>
        <w:tc>
          <w:tcPr>
            <w:tcW w:w="8012" w:type="dxa"/>
            <w:tcBorders>
              <w:top w:val="single" w:sz="4" w:space="0" w:color="auto"/>
              <w:left w:val="single" w:sz="4" w:space="0" w:color="auto"/>
              <w:bottom w:val="single" w:sz="4" w:space="0" w:color="auto"/>
              <w:right w:val="single" w:sz="4" w:space="0" w:color="auto"/>
            </w:tcBorders>
          </w:tcPr>
          <w:p w14:paraId="7A10B2C0" w14:textId="4F69C980" w:rsidR="00E92010" w:rsidRPr="00557398" w:rsidRDefault="00E92010" w:rsidP="00E92010">
            <w:pPr>
              <w:rPr>
                <w:rFonts w:ascii="Arial" w:hAnsi="Arial" w:cstheme="minorBidi"/>
                <w:lang w:eastAsia="en-US"/>
              </w:rPr>
            </w:pPr>
            <w:r w:rsidRPr="00557398">
              <w:rPr>
                <w:rFonts w:ascii="Arial" w:hAnsi="Arial" w:cstheme="minorBidi"/>
                <w:lang w:eastAsia="en-US"/>
              </w:rPr>
              <w:t>Addition</w:t>
            </w:r>
            <w:r>
              <w:rPr>
                <w:rFonts w:ascii="Arial" w:hAnsi="Arial" w:cstheme="minorBidi"/>
                <w:lang w:eastAsia="en-US"/>
              </w:rPr>
              <w:t>s</w:t>
            </w:r>
            <w:r w:rsidRPr="00557398">
              <w:rPr>
                <w:rFonts w:ascii="Arial" w:hAnsi="Arial" w:cstheme="minorBidi"/>
                <w:lang w:eastAsia="en-US"/>
              </w:rPr>
              <w:t xml:space="preserve"> </w:t>
            </w:r>
            <w:r w:rsidR="002E53CF">
              <w:rPr>
                <w:rFonts w:ascii="Arial" w:hAnsi="Arial" w:cstheme="minorBidi"/>
                <w:lang w:eastAsia="en-US"/>
              </w:rPr>
              <w:t xml:space="preserve">re </w:t>
            </w:r>
            <w:r w:rsidRPr="00557398">
              <w:rPr>
                <w:rFonts w:ascii="Arial" w:hAnsi="Arial" w:cstheme="minorBidi"/>
                <w:lang w:eastAsia="en-US"/>
              </w:rPr>
              <w:t>Online Safety</w:t>
            </w:r>
            <w:r w:rsidR="002E53CF">
              <w:rPr>
                <w:rFonts w:ascii="Arial" w:hAnsi="Arial" w:cstheme="minorBidi"/>
                <w:lang w:eastAsia="en-US"/>
              </w:rPr>
              <w:t xml:space="preserve"> to </w:t>
            </w:r>
            <w:proofErr w:type="gramStart"/>
            <w:r w:rsidR="002E53CF">
              <w:rPr>
                <w:rFonts w:ascii="Arial" w:hAnsi="Arial" w:cstheme="minorBidi"/>
                <w:lang w:eastAsia="en-US"/>
              </w:rPr>
              <w:t>make reference</w:t>
            </w:r>
            <w:proofErr w:type="gramEnd"/>
            <w:r w:rsidR="002E53CF">
              <w:rPr>
                <w:rFonts w:ascii="Arial" w:hAnsi="Arial" w:cstheme="minorBidi"/>
                <w:lang w:eastAsia="en-US"/>
              </w:rPr>
              <w:t xml:space="preserve"> to </w:t>
            </w:r>
            <w:r w:rsidRPr="00557398">
              <w:rPr>
                <w:rFonts w:ascii="Arial" w:hAnsi="Arial" w:cstheme="minorBidi"/>
                <w:lang w:eastAsia="en-US"/>
              </w:rPr>
              <w:t>misinformation, disinformation and conspiracy theories (</w:t>
            </w:r>
            <w:r w:rsidRPr="001E0919">
              <w:rPr>
                <w:rFonts w:ascii="Arial" w:hAnsi="Arial" w:cstheme="minorBidi"/>
                <w:lang w:eastAsia="en-US"/>
              </w:rPr>
              <w:t>content)</w:t>
            </w:r>
            <w:r w:rsidRPr="00557398">
              <w:rPr>
                <w:rFonts w:ascii="Arial" w:hAnsi="Arial" w:cstheme="minorBidi"/>
                <w:lang w:eastAsia="en-US"/>
              </w:rPr>
              <w:t xml:space="preserve"> and additional reference to AI and guidance around thi</w:t>
            </w:r>
            <w:r>
              <w:rPr>
                <w:rFonts w:ascii="Arial" w:hAnsi="Arial" w:cstheme="minorBidi"/>
                <w:lang w:eastAsia="en-US"/>
              </w:rPr>
              <w:t xml:space="preserve">s in line with KCSIE 2025. </w:t>
            </w:r>
            <w:r w:rsidR="00B72CF1">
              <w:rPr>
                <w:rFonts w:ascii="Arial" w:hAnsi="Arial" w:cstheme="minorBidi"/>
                <w:lang w:eastAsia="en-US"/>
              </w:rPr>
              <w:t xml:space="preserve">Changed wording is highlighted in green. </w:t>
            </w:r>
          </w:p>
          <w:p w14:paraId="104FB89E" w14:textId="77777777" w:rsidR="00E92010" w:rsidRPr="00C749FA" w:rsidRDefault="00E92010">
            <w:pPr>
              <w:rPr>
                <w:rFonts w:ascii="Arial" w:hAnsi="Arial" w:cstheme="minorBidi"/>
                <w:color w:val="222A35" w:themeColor="text2" w:themeShade="80"/>
                <w:lang w:eastAsia="en-US"/>
              </w:rPr>
            </w:pPr>
          </w:p>
        </w:tc>
      </w:tr>
      <w:tr w:rsidR="00F72BA9" w:rsidRPr="00C749FA" w14:paraId="339B54EB" w14:textId="77777777" w:rsidTr="00EF07C6">
        <w:tc>
          <w:tcPr>
            <w:tcW w:w="1617" w:type="dxa"/>
            <w:tcBorders>
              <w:top w:val="single" w:sz="4" w:space="0" w:color="auto"/>
              <w:left w:val="single" w:sz="4" w:space="0" w:color="auto"/>
              <w:bottom w:val="single" w:sz="4" w:space="0" w:color="auto"/>
              <w:right w:val="single" w:sz="4" w:space="0" w:color="auto"/>
            </w:tcBorders>
          </w:tcPr>
          <w:p w14:paraId="28D1D8E9" w14:textId="5F1DCC53" w:rsidR="00F72BA9" w:rsidRDefault="00F72BA9">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34</w:t>
            </w:r>
          </w:p>
        </w:tc>
        <w:tc>
          <w:tcPr>
            <w:tcW w:w="8012" w:type="dxa"/>
            <w:tcBorders>
              <w:top w:val="single" w:sz="4" w:space="0" w:color="auto"/>
              <w:left w:val="single" w:sz="4" w:space="0" w:color="auto"/>
              <w:bottom w:val="single" w:sz="4" w:space="0" w:color="auto"/>
              <w:right w:val="single" w:sz="4" w:space="0" w:color="auto"/>
            </w:tcBorders>
          </w:tcPr>
          <w:p w14:paraId="157B3B36" w14:textId="0728CE50" w:rsidR="00F72BA9" w:rsidRPr="00557398" w:rsidRDefault="00F72BA9" w:rsidP="00E92010">
            <w:pPr>
              <w:rPr>
                <w:rFonts w:ascii="Arial" w:hAnsi="Arial" w:cstheme="minorBidi"/>
                <w:lang w:eastAsia="en-US"/>
              </w:rPr>
            </w:pPr>
            <w:r>
              <w:rPr>
                <w:rFonts w:ascii="Arial" w:hAnsi="Arial" w:cstheme="minorBidi"/>
                <w:lang w:eastAsia="en-US"/>
              </w:rPr>
              <w:t xml:space="preserve">Addition of information on Early Help and the role of staff in </w:t>
            </w:r>
            <w:r w:rsidR="00E64289">
              <w:rPr>
                <w:rFonts w:ascii="Arial" w:hAnsi="Arial" w:cstheme="minorBidi"/>
                <w:lang w:eastAsia="en-US"/>
              </w:rPr>
              <w:t xml:space="preserve">identifying children who may benefit from this. </w:t>
            </w:r>
          </w:p>
        </w:tc>
      </w:tr>
    </w:tbl>
    <w:p w14:paraId="1B340CEA" w14:textId="77777777" w:rsidR="00B60C48" w:rsidRPr="00C749FA" w:rsidRDefault="00B60C48" w:rsidP="00F12D8E">
      <w:pPr>
        <w:rPr>
          <w:rFonts w:ascii="Arial" w:hAnsi="Arial" w:cs="Arial"/>
          <w:color w:val="000000"/>
        </w:rPr>
      </w:pPr>
    </w:p>
    <w:sectPr w:rsidR="00B60C48" w:rsidRPr="00C749FA" w:rsidSect="00CA2561">
      <w:headerReference w:type="even" r:id="rId54"/>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526BD" w14:textId="77777777" w:rsidR="009B0748" w:rsidRDefault="009B0748" w:rsidP="004E2E9F">
      <w:r>
        <w:separator/>
      </w:r>
    </w:p>
    <w:p w14:paraId="059BDA49" w14:textId="77777777" w:rsidR="009B0748" w:rsidRDefault="009B0748"/>
  </w:endnote>
  <w:endnote w:type="continuationSeparator" w:id="0">
    <w:p w14:paraId="1076DE64" w14:textId="77777777" w:rsidR="009B0748" w:rsidRDefault="009B0748" w:rsidP="004E2E9F">
      <w:r>
        <w:continuationSeparator/>
      </w:r>
    </w:p>
    <w:p w14:paraId="3B3E68E9" w14:textId="77777777" w:rsidR="009B0748" w:rsidRDefault="009B0748"/>
  </w:endnote>
  <w:endnote w:type="continuationNotice" w:id="1">
    <w:p w14:paraId="41F47BBC" w14:textId="77777777" w:rsidR="009B0748" w:rsidRDefault="009B07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DFF91" w14:textId="77777777" w:rsidR="00763D59" w:rsidRDefault="00763D59"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1FD23E7C" w14:textId="1ACB88D8" w:rsidR="00763D59" w:rsidRDefault="00920013" w:rsidP="00AD4C0C">
    <w:pPr>
      <w:pStyle w:val="Footer"/>
      <w:ind w:right="360"/>
    </w:pPr>
    <w:r>
      <w:t>20</w:t>
    </w:r>
    <w:r w:rsidR="00103AE8">
      <w:t>2</w:t>
    </w:r>
    <w:r w:rsidR="00C54132">
      <w:t>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9DBFC" w14:textId="77777777" w:rsidR="009B0748" w:rsidRDefault="009B0748" w:rsidP="004E2E9F">
      <w:r>
        <w:separator/>
      </w:r>
    </w:p>
    <w:p w14:paraId="4CD94F14" w14:textId="77777777" w:rsidR="009B0748" w:rsidRDefault="009B0748"/>
  </w:footnote>
  <w:footnote w:type="continuationSeparator" w:id="0">
    <w:p w14:paraId="0059C0BA" w14:textId="77777777" w:rsidR="009B0748" w:rsidRDefault="009B0748" w:rsidP="004E2E9F">
      <w:r>
        <w:continuationSeparator/>
      </w:r>
    </w:p>
    <w:p w14:paraId="0E435333" w14:textId="77777777" w:rsidR="009B0748" w:rsidRDefault="009B0748"/>
  </w:footnote>
  <w:footnote w:type="continuationNotice" w:id="1">
    <w:p w14:paraId="4B817F72" w14:textId="77777777" w:rsidR="009B0748" w:rsidRDefault="009B0748"/>
  </w:footnote>
  <w:footnote w:id="2">
    <w:p w14:paraId="13073523" w14:textId="6FDDCA78" w:rsidR="00B56395" w:rsidRDefault="00B56395">
      <w:pPr>
        <w:pStyle w:val="FootnoteText"/>
      </w:pPr>
      <w:r>
        <w:rPr>
          <w:rStyle w:val="FootnoteReference"/>
        </w:rPr>
        <w:footnoteRef/>
      </w:r>
      <w:r>
        <w:t xml:space="preserve"> </w:t>
      </w:r>
      <w:r w:rsidR="006E6418">
        <w:t xml:space="preserve">See </w:t>
      </w:r>
      <w:r w:rsidR="00F46208">
        <w:t>K</w:t>
      </w:r>
      <w:r w:rsidR="006E6418">
        <w:t xml:space="preserve">eeping </w:t>
      </w:r>
      <w:r w:rsidR="00F46208">
        <w:t>Children Safe in Education 202</w:t>
      </w:r>
      <w:r w:rsidR="002D09BA">
        <w:t>5</w:t>
      </w:r>
      <w:r w:rsidR="00F46208">
        <w:t xml:space="preserve"> </w:t>
      </w:r>
      <w:r w:rsidR="00F00713">
        <w:t xml:space="preserve">Part </w:t>
      </w:r>
      <w:r w:rsidR="00F00713" w:rsidRPr="004104BB">
        <w:t xml:space="preserve">4 section </w:t>
      </w:r>
      <w:r w:rsidR="00BB5644" w:rsidRPr="004104BB">
        <w:t>1</w:t>
      </w:r>
      <w:r w:rsidR="00F00713" w:rsidRPr="004104BB">
        <w:t xml:space="preserve"> </w:t>
      </w:r>
      <w:r w:rsidR="00F46208" w:rsidRPr="004104BB">
        <w:t>paragraph</w:t>
      </w:r>
      <w:r w:rsidR="00F00713" w:rsidRPr="004104BB">
        <w:t xml:space="preserve"> </w:t>
      </w:r>
      <w:r w:rsidR="002F0D65" w:rsidRPr="00C42CA7">
        <w:t>359</w:t>
      </w:r>
      <w:r w:rsidR="002F0D65">
        <w:t xml:space="preserve">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03B5" w14:textId="392F5CA5" w:rsidR="00763D59" w:rsidRDefault="00763D59"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38280" w14:textId="77777777" w:rsidR="00763D59" w:rsidRDefault="00763D5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A89A3" w14:textId="77777777" w:rsidR="00763D59" w:rsidRDefault="00763D5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9E36EA"/>
    <w:multiLevelType w:val="hybridMultilevel"/>
    <w:tmpl w:val="DA7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095969"/>
    <w:multiLevelType w:val="hybridMultilevel"/>
    <w:tmpl w:val="9B6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AF552F4"/>
    <w:multiLevelType w:val="hybridMultilevel"/>
    <w:tmpl w:val="0F3CEE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D3D75"/>
    <w:multiLevelType w:val="hybridMultilevel"/>
    <w:tmpl w:val="C92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6"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9"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3"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6" w15:restartNumberingAfterBreak="0">
    <w:nsid w:val="2EAC29B6"/>
    <w:multiLevelType w:val="hybridMultilevel"/>
    <w:tmpl w:val="EC32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61A3089"/>
    <w:multiLevelType w:val="hybridMultilevel"/>
    <w:tmpl w:val="7E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5"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4E18323C"/>
    <w:multiLevelType w:val="hybridMultilevel"/>
    <w:tmpl w:val="4946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8"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9" w15:restartNumberingAfterBreak="0">
    <w:nsid w:val="51B66FAA"/>
    <w:multiLevelType w:val="hybridMultilevel"/>
    <w:tmpl w:val="032CE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44"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37659769">
    <w:abstractNumId w:val="25"/>
  </w:num>
  <w:num w:numId="2" w16cid:durableId="397048656">
    <w:abstractNumId w:val="22"/>
  </w:num>
  <w:num w:numId="3" w16cid:durableId="784888015">
    <w:abstractNumId w:val="1"/>
  </w:num>
  <w:num w:numId="4" w16cid:durableId="848449796">
    <w:abstractNumId w:val="33"/>
  </w:num>
  <w:num w:numId="5" w16cid:durableId="1698234990">
    <w:abstractNumId w:val="44"/>
  </w:num>
  <w:num w:numId="6" w16cid:durableId="2013214845">
    <w:abstractNumId w:val="48"/>
  </w:num>
  <w:num w:numId="7" w16cid:durableId="1685008621">
    <w:abstractNumId w:val="43"/>
  </w:num>
  <w:num w:numId="8" w16cid:durableId="272129596">
    <w:abstractNumId w:val="35"/>
  </w:num>
  <w:num w:numId="9" w16cid:durableId="1654599202">
    <w:abstractNumId w:val="3"/>
  </w:num>
  <w:num w:numId="10" w16cid:durableId="397242116">
    <w:abstractNumId w:val="28"/>
  </w:num>
  <w:num w:numId="11" w16cid:durableId="1036857304">
    <w:abstractNumId w:val="31"/>
  </w:num>
  <w:num w:numId="12" w16cid:durableId="1273124387">
    <w:abstractNumId w:val="54"/>
  </w:num>
  <w:num w:numId="13" w16cid:durableId="542131382">
    <w:abstractNumId w:val="50"/>
  </w:num>
  <w:num w:numId="14" w16cid:durableId="1316372101">
    <w:abstractNumId w:val="11"/>
  </w:num>
  <w:num w:numId="15" w16cid:durableId="416950343">
    <w:abstractNumId w:val="7"/>
  </w:num>
  <w:num w:numId="16" w16cid:durableId="1606231441">
    <w:abstractNumId w:val="8"/>
  </w:num>
  <w:num w:numId="17" w16cid:durableId="1527252833">
    <w:abstractNumId w:val="46"/>
  </w:num>
  <w:num w:numId="18" w16cid:durableId="921567429">
    <w:abstractNumId w:val="47"/>
  </w:num>
  <w:num w:numId="19" w16cid:durableId="1171143862">
    <w:abstractNumId w:val="40"/>
  </w:num>
  <w:num w:numId="20" w16cid:durableId="748624997">
    <w:abstractNumId w:val="45"/>
  </w:num>
  <w:num w:numId="21" w16cid:durableId="1396658775">
    <w:abstractNumId w:val="49"/>
  </w:num>
  <w:num w:numId="22" w16cid:durableId="754518372">
    <w:abstractNumId w:val="24"/>
  </w:num>
  <w:num w:numId="23" w16cid:durableId="280385630">
    <w:abstractNumId w:val="27"/>
  </w:num>
  <w:num w:numId="24" w16cid:durableId="1723551839">
    <w:abstractNumId w:val="13"/>
  </w:num>
  <w:num w:numId="25" w16cid:durableId="1439449683">
    <w:abstractNumId w:val="41"/>
  </w:num>
  <w:num w:numId="26" w16cid:durableId="1843010104">
    <w:abstractNumId w:val="6"/>
  </w:num>
  <w:num w:numId="27" w16cid:durableId="1715081410">
    <w:abstractNumId w:val="55"/>
  </w:num>
  <w:num w:numId="28" w16cid:durableId="1777872393">
    <w:abstractNumId w:val="37"/>
  </w:num>
  <w:num w:numId="29" w16cid:durableId="2024819616">
    <w:abstractNumId w:val="21"/>
  </w:num>
  <w:num w:numId="30" w16cid:durableId="611480583">
    <w:abstractNumId w:val="52"/>
  </w:num>
  <w:num w:numId="31" w16cid:durableId="1797020282">
    <w:abstractNumId w:val="12"/>
  </w:num>
  <w:num w:numId="32" w16cid:durableId="773482937">
    <w:abstractNumId w:val="34"/>
  </w:num>
  <w:num w:numId="33" w16cid:durableId="2050295303">
    <w:abstractNumId w:val="38"/>
  </w:num>
  <w:num w:numId="34" w16cid:durableId="1263685154">
    <w:abstractNumId w:val="2"/>
  </w:num>
  <w:num w:numId="35" w16cid:durableId="867182748">
    <w:abstractNumId w:val="23"/>
  </w:num>
  <w:num w:numId="36" w16cid:durableId="768742417">
    <w:abstractNumId w:val="51"/>
  </w:num>
  <w:num w:numId="37" w16cid:durableId="1276867680">
    <w:abstractNumId w:val="42"/>
  </w:num>
  <w:num w:numId="38" w16cid:durableId="657539449">
    <w:abstractNumId w:val="30"/>
  </w:num>
  <w:num w:numId="39" w16cid:durableId="933712362">
    <w:abstractNumId w:val="14"/>
  </w:num>
  <w:num w:numId="40" w16cid:durableId="1045250592">
    <w:abstractNumId w:val="10"/>
  </w:num>
  <w:num w:numId="41" w16cid:durableId="1842355703">
    <w:abstractNumId w:val="39"/>
  </w:num>
  <w:num w:numId="42" w16cid:durableId="1374497348">
    <w:abstractNumId w:val="26"/>
  </w:num>
  <w:num w:numId="43" w16cid:durableId="1751348711">
    <w:abstractNumId w:val="16"/>
  </w:num>
  <w:num w:numId="44" w16cid:durableId="1693998423">
    <w:abstractNumId w:val="19"/>
  </w:num>
  <w:num w:numId="45" w16cid:durableId="1948729374">
    <w:abstractNumId w:val="29"/>
  </w:num>
  <w:num w:numId="46" w16cid:durableId="625311200">
    <w:abstractNumId w:val="53"/>
  </w:num>
  <w:num w:numId="47" w16cid:durableId="1530214549">
    <w:abstractNumId w:val="32"/>
  </w:num>
  <w:num w:numId="48" w16cid:durableId="1589844300">
    <w:abstractNumId w:val="18"/>
  </w:num>
  <w:num w:numId="49" w16cid:durableId="562983852">
    <w:abstractNumId w:val="15"/>
  </w:num>
  <w:num w:numId="50" w16cid:durableId="1407417407">
    <w:abstractNumId w:val="36"/>
  </w:num>
  <w:num w:numId="51" w16cid:durableId="892928299">
    <w:abstractNumId w:val="9"/>
  </w:num>
  <w:num w:numId="52" w16cid:durableId="1474786162">
    <w:abstractNumId w:val="0"/>
  </w:num>
  <w:num w:numId="53" w16cid:durableId="1537236260">
    <w:abstractNumId w:val="5"/>
  </w:num>
  <w:num w:numId="54" w16cid:durableId="143357238">
    <w:abstractNumId w:val="20"/>
  </w:num>
  <w:num w:numId="55" w16cid:durableId="25109790">
    <w:abstractNumId w:val="17"/>
  </w:num>
  <w:num w:numId="56" w16cid:durableId="1548908606">
    <w:abstractNumId w:val="21"/>
  </w:num>
  <w:num w:numId="57" w16cid:durableId="1315254388">
    <w:abstractNumId w:val="23"/>
  </w:num>
  <w:num w:numId="58" w16cid:durableId="1214972590">
    <w:abstractNumId w:val="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BD3"/>
    <w:rsid w:val="00005640"/>
    <w:rsid w:val="00006FA6"/>
    <w:rsid w:val="00007908"/>
    <w:rsid w:val="000079DD"/>
    <w:rsid w:val="00007BF5"/>
    <w:rsid w:val="00013150"/>
    <w:rsid w:val="000132E6"/>
    <w:rsid w:val="00015767"/>
    <w:rsid w:val="000165F8"/>
    <w:rsid w:val="0002063E"/>
    <w:rsid w:val="0002125E"/>
    <w:rsid w:val="0002162D"/>
    <w:rsid w:val="00022A88"/>
    <w:rsid w:val="00024874"/>
    <w:rsid w:val="00027088"/>
    <w:rsid w:val="000275FB"/>
    <w:rsid w:val="0002766D"/>
    <w:rsid w:val="00027C7A"/>
    <w:rsid w:val="0003242D"/>
    <w:rsid w:val="00032CC7"/>
    <w:rsid w:val="00032E85"/>
    <w:rsid w:val="00033A56"/>
    <w:rsid w:val="0003578F"/>
    <w:rsid w:val="000372CF"/>
    <w:rsid w:val="00037CDE"/>
    <w:rsid w:val="00040621"/>
    <w:rsid w:val="00040E97"/>
    <w:rsid w:val="000435AE"/>
    <w:rsid w:val="00043DDB"/>
    <w:rsid w:val="00044210"/>
    <w:rsid w:val="0004516C"/>
    <w:rsid w:val="000456B2"/>
    <w:rsid w:val="00046106"/>
    <w:rsid w:val="000465F6"/>
    <w:rsid w:val="00046C06"/>
    <w:rsid w:val="00047889"/>
    <w:rsid w:val="00050264"/>
    <w:rsid w:val="00050BBA"/>
    <w:rsid w:val="00050C72"/>
    <w:rsid w:val="0005363B"/>
    <w:rsid w:val="0005389D"/>
    <w:rsid w:val="00054355"/>
    <w:rsid w:val="00054814"/>
    <w:rsid w:val="000611A4"/>
    <w:rsid w:val="00061AF6"/>
    <w:rsid w:val="00061F96"/>
    <w:rsid w:val="00062B5C"/>
    <w:rsid w:val="000673D4"/>
    <w:rsid w:val="00067693"/>
    <w:rsid w:val="000704DF"/>
    <w:rsid w:val="0007086A"/>
    <w:rsid w:val="00072163"/>
    <w:rsid w:val="00072C6C"/>
    <w:rsid w:val="00072F3A"/>
    <w:rsid w:val="000739C3"/>
    <w:rsid w:val="0007462E"/>
    <w:rsid w:val="000757AE"/>
    <w:rsid w:val="00075F17"/>
    <w:rsid w:val="0007619C"/>
    <w:rsid w:val="00076627"/>
    <w:rsid w:val="00076CCC"/>
    <w:rsid w:val="00076FE9"/>
    <w:rsid w:val="000771C6"/>
    <w:rsid w:val="00077C51"/>
    <w:rsid w:val="00080994"/>
    <w:rsid w:val="0008429E"/>
    <w:rsid w:val="000878E0"/>
    <w:rsid w:val="000937C4"/>
    <w:rsid w:val="000945FA"/>
    <w:rsid w:val="000A1307"/>
    <w:rsid w:val="000A133C"/>
    <w:rsid w:val="000A1AD4"/>
    <w:rsid w:val="000A1AF7"/>
    <w:rsid w:val="000A236B"/>
    <w:rsid w:val="000A3774"/>
    <w:rsid w:val="000A43C8"/>
    <w:rsid w:val="000A4D46"/>
    <w:rsid w:val="000A631B"/>
    <w:rsid w:val="000A7559"/>
    <w:rsid w:val="000A7FE8"/>
    <w:rsid w:val="000B0F99"/>
    <w:rsid w:val="000B1F91"/>
    <w:rsid w:val="000B2180"/>
    <w:rsid w:val="000B324A"/>
    <w:rsid w:val="000B55AA"/>
    <w:rsid w:val="000B5F42"/>
    <w:rsid w:val="000B615D"/>
    <w:rsid w:val="000B6B87"/>
    <w:rsid w:val="000C2116"/>
    <w:rsid w:val="000C5097"/>
    <w:rsid w:val="000C5DAF"/>
    <w:rsid w:val="000D047C"/>
    <w:rsid w:val="000D1F48"/>
    <w:rsid w:val="000D3C20"/>
    <w:rsid w:val="000D49B7"/>
    <w:rsid w:val="000D4E12"/>
    <w:rsid w:val="000D562B"/>
    <w:rsid w:val="000D63F5"/>
    <w:rsid w:val="000D67F3"/>
    <w:rsid w:val="000D6AA9"/>
    <w:rsid w:val="000D6C67"/>
    <w:rsid w:val="000D711E"/>
    <w:rsid w:val="000E1675"/>
    <w:rsid w:val="000E4916"/>
    <w:rsid w:val="000E4981"/>
    <w:rsid w:val="000E7588"/>
    <w:rsid w:val="000E789C"/>
    <w:rsid w:val="000E7C71"/>
    <w:rsid w:val="000F017E"/>
    <w:rsid w:val="000F30A1"/>
    <w:rsid w:val="000F36BB"/>
    <w:rsid w:val="000F4A08"/>
    <w:rsid w:val="00100E28"/>
    <w:rsid w:val="00101D35"/>
    <w:rsid w:val="00103AE8"/>
    <w:rsid w:val="0011192B"/>
    <w:rsid w:val="001136DA"/>
    <w:rsid w:val="001137F9"/>
    <w:rsid w:val="001166B8"/>
    <w:rsid w:val="00117CF3"/>
    <w:rsid w:val="0012003C"/>
    <w:rsid w:val="0012096A"/>
    <w:rsid w:val="00124066"/>
    <w:rsid w:val="0012471A"/>
    <w:rsid w:val="00125609"/>
    <w:rsid w:val="001258CE"/>
    <w:rsid w:val="00126187"/>
    <w:rsid w:val="0012776D"/>
    <w:rsid w:val="00130E61"/>
    <w:rsid w:val="00132F3E"/>
    <w:rsid w:val="00134090"/>
    <w:rsid w:val="00135514"/>
    <w:rsid w:val="00136F4E"/>
    <w:rsid w:val="0013784E"/>
    <w:rsid w:val="001379E6"/>
    <w:rsid w:val="00141A59"/>
    <w:rsid w:val="00142707"/>
    <w:rsid w:val="001433FA"/>
    <w:rsid w:val="00143405"/>
    <w:rsid w:val="001439DA"/>
    <w:rsid w:val="00143BD8"/>
    <w:rsid w:val="00143CDF"/>
    <w:rsid w:val="001441AC"/>
    <w:rsid w:val="00144295"/>
    <w:rsid w:val="0014471C"/>
    <w:rsid w:val="00144E85"/>
    <w:rsid w:val="00144F7C"/>
    <w:rsid w:val="00145B53"/>
    <w:rsid w:val="00146422"/>
    <w:rsid w:val="00146479"/>
    <w:rsid w:val="0014657C"/>
    <w:rsid w:val="00146C44"/>
    <w:rsid w:val="00150222"/>
    <w:rsid w:val="00150945"/>
    <w:rsid w:val="0015181A"/>
    <w:rsid w:val="001538F9"/>
    <w:rsid w:val="00154046"/>
    <w:rsid w:val="00156483"/>
    <w:rsid w:val="00160A64"/>
    <w:rsid w:val="00160AE3"/>
    <w:rsid w:val="001616ED"/>
    <w:rsid w:val="00162B6C"/>
    <w:rsid w:val="0016417D"/>
    <w:rsid w:val="00164CE3"/>
    <w:rsid w:val="001663C5"/>
    <w:rsid w:val="001665FB"/>
    <w:rsid w:val="00166908"/>
    <w:rsid w:val="00174FCD"/>
    <w:rsid w:val="00175111"/>
    <w:rsid w:val="00175793"/>
    <w:rsid w:val="00175B52"/>
    <w:rsid w:val="001806E6"/>
    <w:rsid w:val="00181779"/>
    <w:rsid w:val="00182547"/>
    <w:rsid w:val="00184135"/>
    <w:rsid w:val="00184997"/>
    <w:rsid w:val="00184E08"/>
    <w:rsid w:val="0018587E"/>
    <w:rsid w:val="0018779F"/>
    <w:rsid w:val="00190369"/>
    <w:rsid w:val="001923CF"/>
    <w:rsid w:val="00193185"/>
    <w:rsid w:val="00193982"/>
    <w:rsid w:val="00194D03"/>
    <w:rsid w:val="00194DDC"/>
    <w:rsid w:val="00195390"/>
    <w:rsid w:val="0019632A"/>
    <w:rsid w:val="0019639A"/>
    <w:rsid w:val="001A1350"/>
    <w:rsid w:val="001A27C3"/>
    <w:rsid w:val="001A2DBB"/>
    <w:rsid w:val="001A2F59"/>
    <w:rsid w:val="001A4E4D"/>
    <w:rsid w:val="001A4FE4"/>
    <w:rsid w:val="001A5581"/>
    <w:rsid w:val="001A6BBC"/>
    <w:rsid w:val="001A6C1A"/>
    <w:rsid w:val="001A75D1"/>
    <w:rsid w:val="001B1474"/>
    <w:rsid w:val="001B1A24"/>
    <w:rsid w:val="001B25A1"/>
    <w:rsid w:val="001B41D1"/>
    <w:rsid w:val="001B442D"/>
    <w:rsid w:val="001B483A"/>
    <w:rsid w:val="001B5235"/>
    <w:rsid w:val="001B543B"/>
    <w:rsid w:val="001B75A4"/>
    <w:rsid w:val="001B794B"/>
    <w:rsid w:val="001C24B1"/>
    <w:rsid w:val="001C34D3"/>
    <w:rsid w:val="001C363E"/>
    <w:rsid w:val="001C6520"/>
    <w:rsid w:val="001C700E"/>
    <w:rsid w:val="001C77CA"/>
    <w:rsid w:val="001D0FB0"/>
    <w:rsid w:val="001D1F9B"/>
    <w:rsid w:val="001D30E6"/>
    <w:rsid w:val="001D3AF4"/>
    <w:rsid w:val="001D4C3F"/>
    <w:rsid w:val="001D61B9"/>
    <w:rsid w:val="001D73A7"/>
    <w:rsid w:val="001E0919"/>
    <w:rsid w:val="001E0B1F"/>
    <w:rsid w:val="001E18B5"/>
    <w:rsid w:val="001E353D"/>
    <w:rsid w:val="001E4707"/>
    <w:rsid w:val="001F0BC7"/>
    <w:rsid w:val="001F0C5C"/>
    <w:rsid w:val="001F14EA"/>
    <w:rsid w:val="001F3272"/>
    <w:rsid w:val="001F3A6A"/>
    <w:rsid w:val="001F4360"/>
    <w:rsid w:val="001F51A3"/>
    <w:rsid w:val="001F5626"/>
    <w:rsid w:val="001F5A35"/>
    <w:rsid w:val="001F6D4E"/>
    <w:rsid w:val="001F6E37"/>
    <w:rsid w:val="001F71C7"/>
    <w:rsid w:val="00202196"/>
    <w:rsid w:val="0020234F"/>
    <w:rsid w:val="00203638"/>
    <w:rsid w:val="00205BF1"/>
    <w:rsid w:val="00205EF3"/>
    <w:rsid w:val="00207A21"/>
    <w:rsid w:val="002117D2"/>
    <w:rsid w:val="002118FA"/>
    <w:rsid w:val="00215F63"/>
    <w:rsid w:val="00217430"/>
    <w:rsid w:val="00221505"/>
    <w:rsid w:val="002228D2"/>
    <w:rsid w:val="00222CC1"/>
    <w:rsid w:val="00223893"/>
    <w:rsid w:val="00223DCA"/>
    <w:rsid w:val="002250F4"/>
    <w:rsid w:val="00230E18"/>
    <w:rsid w:val="00231164"/>
    <w:rsid w:val="002316C2"/>
    <w:rsid w:val="002323BA"/>
    <w:rsid w:val="0023254E"/>
    <w:rsid w:val="00234C55"/>
    <w:rsid w:val="00234FBC"/>
    <w:rsid w:val="00235440"/>
    <w:rsid w:val="00235701"/>
    <w:rsid w:val="00235DD1"/>
    <w:rsid w:val="002364B3"/>
    <w:rsid w:val="002400E6"/>
    <w:rsid w:val="0024019F"/>
    <w:rsid w:val="00240F90"/>
    <w:rsid w:val="00241720"/>
    <w:rsid w:val="00242601"/>
    <w:rsid w:val="00242F41"/>
    <w:rsid w:val="00243349"/>
    <w:rsid w:val="00244521"/>
    <w:rsid w:val="002455B1"/>
    <w:rsid w:val="002478FC"/>
    <w:rsid w:val="0025282F"/>
    <w:rsid w:val="00255153"/>
    <w:rsid w:val="00255911"/>
    <w:rsid w:val="00256585"/>
    <w:rsid w:val="0025658A"/>
    <w:rsid w:val="002612DE"/>
    <w:rsid w:val="00261FB1"/>
    <w:rsid w:val="0026219B"/>
    <w:rsid w:val="002625A9"/>
    <w:rsid w:val="00263973"/>
    <w:rsid w:val="00264324"/>
    <w:rsid w:val="002648F6"/>
    <w:rsid w:val="00266670"/>
    <w:rsid w:val="00267274"/>
    <w:rsid w:val="002673E8"/>
    <w:rsid w:val="00270742"/>
    <w:rsid w:val="002726A3"/>
    <w:rsid w:val="00274A48"/>
    <w:rsid w:val="0027549D"/>
    <w:rsid w:val="002760A0"/>
    <w:rsid w:val="00276ACC"/>
    <w:rsid w:val="0028070C"/>
    <w:rsid w:val="00281243"/>
    <w:rsid w:val="0028186C"/>
    <w:rsid w:val="00282B33"/>
    <w:rsid w:val="00284B03"/>
    <w:rsid w:val="00285411"/>
    <w:rsid w:val="0028601E"/>
    <w:rsid w:val="00290EA7"/>
    <w:rsid w:val="00291D57"/>
    <w:rsid w:val="00294355"/>
    <w:rsid w:val="00294642"/>
    <w:rsid w:val="00295512"/>
    <w:rsid w:val="0029593A"/>
    <w:rsid w:val="00297BC9"/>
    <w:rsid w:val="002A1C2B"/>
    <w:rsid w:val="002A338B"/>
    <w:rsid w:val="002A36D3"/>
    <w:rsid w:val="002A391C"/>
    <w:rsid w:val="002A6915"/>
    <w:rsid w:val="002A6B87"/>
    <w:rsid w:val="002B0183"/>
    <w:rsid w:val="002B14E4"/>
    <w:rsid w:val="002B1CC9"/>
    <w:rsid w:val="002B2D9A"/>
    <w:rsid w:val="002B31DC"/>
    <w:rsid w:val="002B3295"/>
    <w:rsid w:val="002B3A97"/>
    <w:rsid w:val="002B4BBB"/>
    <w:rsid w:val="002B5285"/>
    <w:rsid w:val="002B56B2"/>
    <w:rsid w:val="002B5C91"/>
    <w:rsid w:val="002B73A1"/>
    <w:rsid w:val="002C0AD8"/>
    <w:rsid w:val="002C1F26"/>
    <w:rsid w:val="002C690F"/>
    <w:rsid w:val="002C7F61"/>
    <w:rsid w:val="002D09BA"/>
    <w:rsid w:val="002D0F94"/>
    <w:rsid w:val="002D2814"/>
    <w:rsid w:val="002D2F37"/>
    <w:rsid w:val="002D3D75"/>
    <w:rsid w:val="002D4F52"/>
    <w:rsid w:val="002D6AD2"/>
    <w:rsid w:val="002D7C4A"/>
    <w:rsid w:val="002E0CEC"/>
    <w:rsid w:val="002E1A36"/>
    <w:rsid w:val="002E3ECB"/>
    <w:rsid w:val="002E53CF"/>
    <w:rsid w:val="002E7D01"/>
    <w:rsid w:val="002F03CB"/>
    <w:rsid w:val="002F0673"/>
    <w:rsid w:val="002F0D65"/>
    <w:rsid w:val="002F1992"/>
    <w:rsid w:val="002F2908"/>
    <w:rsid w:val="002F2CF1"/>
    <w:rsid w:val="002F744E"/>
    <w:rsid w:val="00301689"/>
    <w:rsid w:val="00301E6C"/>
    <w:rsid w:val="0030249C"/>
    <w:rsid w:val="00302D86"/>
    <w:rsid w:val="00303E61"/>
    <w:rsid w:val="00304E74"/>
    <w:rsid w:val="00305FD6"/>
    <w:rsid w:val="00310EC0"/>
    <w:rsid w:val="00311F2C"/>
    <w:rsid w:val="00315EE9"/>
    <w:rsid w:val="00320037"/>
    <w:rsid w:val="00322CEF"/>
    <w:rsid w:val="0032305E"/>
    <w:rsid w:val="00323979"/>
    <w:rsid w:val="00323F6C"/>
    <w:rsid w:val="00324F9B"/>
    <w:rsid w:val="00324FD1"/>
    <w:rsid w:val="003253D6"/>
    <w:rsid w:val="0032617E"/>
    <w:rsid w:val="0032629C"/>
    <w:rsid w:val="0032765B"/>
    <w:rsid w:val="00332DD5"/>
    <w:rsid w:val="00334110"/>
    <w:rsid w:val="00334154"/>
    <w:rsid w:val="00334C1F"/>
    <w:rsid w:val="00335D36"/>
    <w:rsid w:val="00336257"/>
    <w:rsid w:val="0034043E"/>
    <w:rsid w:val="00341B8F"/>
    <w:rsid w:val="00342F31"/>
    <w:rsid w:val="003431EE"/>
    <w:rsid w:val="00343F29"/>
    <w:rsid w:val="00344FE2"/>
    <w:rsid w:val="003451BA"/>
    <w:rsid w:val="00346B47"/>
    <w:rsid w:val="00346C72"/>
    <w:rsid w:val="00346E36"/>
    <w:rsid w:val="00351155"/>
    <w:rsid w:val="0035210F"/>
    <w:rsid w:val="00352827"/>
    <w:rsid w:val="00353D32"/>
    <w:rsid w:val="003548EC"/>
    <w:rsid w:val="00356BDC"/>
    <w:rsid w:val="00356EDC"/>
    <w:rsid w:val="0035730F"/>
    <w:rsid w:val="003578E2"/>
    <w:rsid w:val="00360830"/>
    <w:rsid w:val="003624FE"/>
    <w:rsid w:val="00364C4C"/>
    <w:rsid w:val="00370376"/>
    <w:rsid w:val="0037101C"/>
    <w:rsid w:val="00372107"/>
    <w:rsid w:val="003728ED"/>
    <w:rsid w:val="00373B8F"/>
    <w:rsid w:val="00373CBD"/>
    <w:rsid w:val="0037479D"/>
    <w:rsid w:val="0037688B"/>
    <w:rsid w:val="0038174E"/>
    <w:rsid w:val="00382878"/>
    <w:rsid w:val="0038434F"/>
    <w:rsid w:val="0038441A"/>
    <w:rsid w:val="0038477E"/>
    <w:rsid w:val="00385516"/>
    <w:rsid w:val="00385A4C"/>
    <w:rsid w:val="00385CD1"/>
    <w:rsid w:val="00390BE6"/>
    <w:rsid w:val="003946E3"/>
    <w:rsid w:val="00397A93"/>
    <w:rsid w:val="003A11A9"/>
    <w:rsid w:val="003A20E1"/>
    <w:rsid w:val="003A6B43"/>
    <w:rsid w:val="003A71A2"/>
    <w:rsid w:val="003B0185"/>
    <w:rsid w:val="003B1F27"/>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DBD"/>
    <w:rsid w:val="003D1109"/>
    <w:rsid w:val="003D2B5C"/>
    <w:rsid w:val="003D3FE8"/>
    <w:rsid w:val="003D55ED"/>
    <w:rsid w:val="003D6584"/>
    <w:rsid w:val="003D65F5"/>
    <w:rsid w:val="003D774A"/>
    <w:rsid w:val="003D7E38"/>
    <w:rsid w:val="003E1459"/>
    <w:rsid w:val="003E2009"/>
    <w:rsid w:val="003E38A4"/>
    <w:rsid w:val="003F068E"/>
    <w:rsid w:val="003F07F9"/>
    <w:rsid w:val="003F21D4"/>
    <w:rsid w:val="003F27DB"/>
    <w:rsid w:val="003F32F2"/>
    <w:rsid w:val="003F4343"/>
    <w:rsid w:val="003F4361"/>
    <w:rsid w:val="003F6217"/>
    <w:rsid w:val="003F7A21"/>
    <w:rsid w:val="00402A1D"/>
    <w:rsid w:val="00403051"/>
    <w:rsid w:val="00403238"/>
    <w:rsid w:val="00404F77"/>
    <w:rsid w:val="004059EE"/>
    <w:rsid w:val="00407044"/>
    <w:rsid w:val="0041003E"/>
    <w:rsid w:val="004104BB"/>
    <w:rsid w:val="0041158F"/>
    <w:rsid w:val="00412BD5"/>
    <w:rsid w:val="00412E5B"/>
    <w:rsid w:val="00413E20"/>
    <w:rsid w:val="00413F85"/>
    <w:rsid w:val="004147B5"/>
    <w:rsid w:val="00415461"/>
    <w:rsid w:val="0041703F"/>
    <w:rsid w:val="004208D0"/>
    <w:rsid w:val="004214ED"/>
    <w:rsid w:val="004223CC"/>
    <w:rsid w:val="004223D7"/>
    <w:rsid w:val="00422B6C"/>
    <w:rsid w:val="00424984"/>
    <w:rsid w:val="00424DAB"/>
    <w:rsid w:val="004254F2"/>
    <w:rsid w:val="00425D2C"/>
    <w:rsid w:val="00425D49"/>
    <w:rsid w:val="004300E2"/>
    <w:rsid w:val="004300EC"/>
    <w:rsid w:val="00430320"/>
    <w:rsid w:val="00431E79"/>
    <w:rsid w:val="004334CC"/>
    <w:rsid w:val="00434437"/>
    <w:rsid w:val="00437C34"/>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5082"/>
    <w:rsid w:val="00457DC6"/>
    <w:rsid w:val="00457EAD"/>
    <w:rsid w:val="00460179"/>
    <w:rsid w:val="0046070A"/>
    <w:rsid w:val="00460814"/>
    <w:rsid w:val="00461D08"/>
    <w:rsid w:val="0046267B"/>
    <w:rsid w:val="00462ED0"/>
    <w:rsid w:val="004643DD"/>
    <w:rsid w:val="00464C40"/>
    <w:rsid w:val="00465D46"/>
    <w:rsid w:val="00466F07"/>
    <w:rsid w:val="004670AA"/>
    <w:rsid w:val="00467DF6"/>
    <w:rsid w:val="00470134"/>
    <w:rsid w:val="00470F87"/>
    <w:rsid w:val="00471193"/>
    <w:rsid w:val="0047394C"/>
    <w:rsid w:val="00475123"/>
    <w:rsid w:val="00475E20"/>
    <w:rsid w:val="00480803"/>
    <w:rsid w:val="004821AA"/>
    <w:rsid w:val="0048279F"/>
    <w:rsid w:val="004829A4"/>
    <w:rsid w:val="00482A17"/>
    <w:rsid w:val="00482AFA"/>
    <w:rsid w:val="00483A1B"/>
    <w:rsid w:val="004841AC"/>
    <w:rsid w:val="00484EDC"/>
    <w:rsid w:val="004868ED"/>
    <w:rsid w:val="00487BAE"/>
    <w:rsid w:val="0049043E"/>
    <w:rsid w:val="00490B6B"/>
    <w:rsid w:val="00492F28"/>
    <w:rsid w:val="00493364"/>
    <w:rsid w:val="004957FD"/>
    <w:rsid w:val="00496662"/>
    <w:rsid w:val="0049792D"/>
    <w:rsid w:val="004A05CB"/>
    <w:rsid w:val="004A0F9B"/>
    <w:rsid w:val="004A137D"/>
    <w:rsid w:val="004A20D1"/>
    <w:rsid w:val="004A2A2A"/>
    <w:rsid w:val="004A37D3"/>
    <w:rsid w:val="004A4056"/>
    <w:rsid w:val="004A48C5"/>
    <w:rsid w:val="004A4FAC"/>
    <w:rsid w:val="004A5562"/>
    <w:rsid w:val="004A5700"/>
    <w:rsid w:val="004A7CD0"/>
    <w:rsid w:val="004A7FE9"/>
    <w:rsid w:val="004B0E4F"/>
    <w:rsid w:val="004B15F5"/>
    <w:rsid w:val="004B1DB1"/>
    <w:rsid w:val="004B4430"/>
    <w:rsid w:val="004B582D"/>
    <w:rsid w:val="004B5B6F"/>
    <w:rsid w:val="004B6786"/>
    <w:rsid w:val="004B6A5D"/>
    <w:rsid w:val="004C091C"/>
    <w:rsid w:val="004C0E6A"/>
    <w:rsid w:val="004C2698"/>
    <w:rsid w:val="004C4B2B"/>
    <w:rsid w:val="004C4F6E"/>
    <w:rsid w:val="004C58C4"/>
    <w:rsid w:val="004C6D57"/>
    <w:rsid w:val="004C77A7"/>
    <w:rsid w:val="004D1452"/>
    <w:rsid w:val="004D1657"/>
    <w:rsid w:val="004D7B46"/>
    <w:rsid w:val="004E128A"/>
    <w:rsid w:val="004E151D"/>
    <w:rsid w:val="004E18E2"/>
    <w:rsid w:val="004E2894"/>
    <w:rsid w:val="004E2E9F"/>
    <w:rsid w:val="004E4ED1"/>
    <w:rsid w:val="004E668B"/>
    <w:rsid w:val="004E67A9"/>
    <w:rsid w:val="004E73E0"/>
    <w:rsid w:val="004F0619"/>
    <w:rsid w:val="004F1B72"/>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D3"/>
    <w:rsid w:val="00512FE7"/>
    <w:rsid w:val="00513FFA"/>
    <w:rsid w:val="00514DA9"/>
    <w:rsid w:val="005164BC"/>
    <w:rsid w:val="00516D18"/>
    <w:rsid w:val="00517AAA"/>
    <w:rsid w:val="00521154"/>
    <w:rsid w:val="00521C4A"/>
    <w:rsid w:val="0052376A"/>
    <w:rsid w:val="00523EAC"/>
    <w:rsid w:val="00524AAF"/>
    <w:rsid w:val="0052521B"/>
    <w:rsid w:val="0052740C"/>
    <w:rsid w:val="00527A71"/>
    <w:rsid w:val="005311D3"/>
    <w:rsid w:val="005315FD"/>
    <w:rsid w:val="00531A7B"/>
    <w:rsid w:val="00531C01"/>
    <w:rsid w:val="00532581"/>
    <w:rsid w:val="005338FC"/>
    <w:rsid w:val="0053445C"/>
    <w:rsid w:val="0053571C"/>
    <w:rsid w:val="0053623E"/>
    <w:rsid w:val="00540B92"/>
    <w:rsid w:val="005428AB"/>
    <w:rsid w:val="005451BB"/>
    <w:rsid w:val="005456B4"/>
    <w:rsid w:val="00546ED8"/>
    <w:rsid w:val="00550ACF"/>
    <w:rsid w:val="00550F6F"/>
    <w:rsid w:val="005536DC"/>
    <w:rsid w:val="0055671F"/>
    <w:rsid w:val="0055690B"/>
    <w:rsid w:val="00557398"/>
    <w:rsid w:val="00561ECB"/>
    <w:rsid w:val="00562439"/>
    <w:rsid w:val="00562AF6"/>
    <w:rsid w:val="00563C6A"/>
    <w:rsid w:val="0056457C"/>
    <w:rsid w:val="00566AF2"/>
    <w:rsid w:val="00566E40"/>
    <w:rsid w:val="005675C9"/>
    <w:rsid w:val="0057015E"/>
    <w:rsid w:val="005710F6"/>
    <w:rsid w:val="00572FAA"/>
    <w:rsid w:val="0057442A"/>
    <w:rsid w:val="00574788"/>
    <w:rsid w:val="0057495A"/>
    <w:rsid w:val="005778C6"/>
    <w:rsid w:val="00577A8A"/>
    <w:rsid w:val="0058000A"/>
    <w:rsid w:val="0058145B"/>
    <w:rsid w:val="00583DBA"/>
    <w:rsid w:val="0058593E"/>
    <w:rsid w:val="0058640E"/>
    <w:rsid w:val="00590024"/>
    <w:rsid w:val="005909C7"/>
    <w:rsid w:val="0059139C"/>
    <w:rsid w:val="00592690"/>
    <w:rsid w:val="0059288E"/>
    <w:rsid w:val="005932E3"/>
    <w:rsid w:val="00593729"/>
    <w:rsid w:val="005947EC"/>
    <w:rsid w:val="005962B1"/>
    <w:rsid w:val="00596338"/>
    <w:rsid w:val="005A1347"/>
    <w:rsid w:val="005A1A1F"/>
    <w:rsid w:val="005A22FC"/>
    <w:rsid w:val="005A26FA"/>
    <w:rsid w:val="005A419F"/>
    <w:rsid w:val="005A48FC"/>
    <w:rsid w:val="005A4A7C"/>
    <w:rsid w:val="005A5224"/>
    <w:rsid w:val="005B3573"/>
    <w:rsid w:val="005B3736"/>
    <w:rsid w:val="005B48E0"/>
    <w:rsid w:val="005B4997"/>
    <w:rsid w:val="005B64EA"/>
    <w:rsid w:val="005B6B49"/>
    <w:rsid w:val="005B78EA"/>
    <w:rsid w:val="005C1BE4"/>
    <w:rsid w:val="005C3075"/>
    <w:rsid w:val="005C3F4C"/>
    <w:rsid w:val="005C45EB"/>
    <w:rsid w:val="005C4BE5"/>
    <w:rsid w:val="005C521B"/>
    <w:rsid w:val="005C569A"/>
    <w:rsid w:val="005D03AB"/>
    <w:rsid w:val="005D0659"/>
    <w:rsid w:val="005D0889"/>
    <w:rsid w:val="005D5380"/>
    <w:rsid w:val="005D5BBA"/>
    <w:rsid w:val="005E04F9"/>
    <w:rsid w:val="005E0C55"/>
    <w:rsid w:val="005E16E9"/>
    <w:rsid w:val="005E1860"/>
    <w:rsid w:val="005E2B22"/>
    <w:rsid w:val="005E3731"/>
    <w:rsid w:val="005E39CE"/>
    <w:rsid w:val="005E556E"/>
    <w:rsid w:val="005F02B9"/>
    <w:rsid w:val="005F0C0C"/>
    <w:rsid w:val="005F0F32"/>
    <w:rsid w:val="005F345A"/>
    <w:rsid w:val="005F36A3"/>
    <w:rsid w:val="005F47C0"/>
    <w:rsid w:val="005F639E"/>
    <w:rsid w:val="006038DD"/>
    <w:rsid w:val="0060447D"/>
    <w:rsid w:val="006058C2"/>
    <w:rsid w:val="006064C1"/>
    <w:rsid w:val="00607F16"/>
    <w:rsid w:val="00610227"/>
    <w:rsid w:val="006109E3"/>
    <w:rsid w:val="00610A96"/>
    <w:rsid w:val="0061219B"/>
    <w:rsid w:val="00613A81"/>
    <w:rsid w:val="00614624"/>
    <w:rsid w:val="00616A26"/>
    <w:rsid w:val="00617733"/>
    <w:rsid w:val="006178F0"/>
    <w:rsid w:val="00617E85"/>
    <w:rsid w:val="006208A8"/>
    <w:rsid w:val="00621DC2"/>
    <w:rsid w:val="00622727"/>
    <w:rsid w:val="00622B3A"/>
    <w:rsid w:val="00624CEF"/>
    <w:rsid w:val="00625212"/>
    <w:rsid w:val="006257BC"/>
    <w:rsid w:val="0062724F"/>
    <w:rsid w:val="00633DF7"/>
    <w:rsid w:val="0063474B"/>
    <w:rsid w:val="00636243"/>
    <w:rsid w:val="00636891"/>
    <w:rsid w:val="00636926"/>
    <w:rsid w:val="0064083C"/>
    <w:rsid w:val="0064087D"/>
    <w:rsid w:val="006423E4"/>
    <w:rsid w:val="00642F04"/>
    <w:rsid w:val="00643583"/>
    <w:rsid w:val="00643FFC"/>
    <w:rsid w:val="006467BB"/>
    <w:rsid w:val="0064699B"/>
    <w:rsid w:val="006470D9"/>
    <w:rsid w:val="00647298"/>
    <w:rsid w:val="00647C11"/>
    <w:rsid w:val="00653E74"/>
    <w:rsid w:val="0065472F"/>
    <w:rsid w:val="0065650E"/>
    <w:rsid w:val="0065756C"/>
    <w:rsid w:val="00660A34"/>
    <w:rsid w:val="006616A6"/>
    <w:rsid w:val="0066368F"/>
    <w:rsid w:val="00663AF3"/>
    <w:rsid w:val="00664C8E"/>
    <w:rsid w:val="006669F4"/>
    <w:rsid w:val="00671FB2"/>
    <w:rsid w:val="006728FA"/>
    <w:rsid w:val="00672F5C"/>
    <w:rsid w:val="006730D4"/>
    <w:rsid w:val="0067473F"/>
    <w:rsid w:val="006802AF"/>
    <w:rsid w:val="00680656"/>
    <w:rsid w:val="00680AC2"/>
    <w:rsid w:val="00683AB4"/>
    <w:rsid w:val="0068450E"/>
    <w:rsid w:val="0068502F"/>
    <w:rsid w:val="00685849"/>
    <w:rsid w:val="006861B3"/>
    <w:rsid w:val="006866F0"/>
    <w:rsid w:val="00686AF4"/>
    <w:rsid w:val="00692C56"/>
    <w:rsid w:val="00694088"/>
    <w:rsid w:val="00695915"/>
    <w:rsid w:val="00696B68"/>
    <w:rsid w:val="00697C6C"/>
    <w:rsid w:val="006A55DF"/>
    <w:rsid w:val="006A5769"/>
    <w:rsid w:val="006A5C77"/>
    <w:rsid w:val="006A60DC"/>
    <w:rsid w:val="006A7DFE"/>
    <w:rsid w:val="006B009C"/>
    <w:rsid w:val="006B092A"/>
    <w:rsid w:val="006B1AD5"/>
    <w:rsid w:val="006B3406"/>
    <w:rsid w:val="006B3BED"/>
    <w:rsid w:val="006B4E2E"/>
    <w:rsid w:val="006B606D"/>
    <w:rsid w:val="006B6126"/>
    <w:rsid w:val="006C0871"/>
    <w:rsid w:val="006C1A3C"/>
    <w:rsid w:val="006C1A3E"/>
    <w:rsid w:val="006C1B3C"/>
    <w:rsid w:val="006C2401"/>
    <w:rsid w:val="006C3761"/>
    <w:rsid w:val="006C60F7"/>
    <w:rsid w:val="006C63F5"/>
    <w:rsid w:val="006C6EFD"/>
    <w:rsid w:val="006D0291"/>
    <w:rsid w:val="006D03A6"/>
    <w:rsid w:val="006D2145"/>
    <w:rsid w:val="006D4E56"/>
    <w:rsid w:val="006D581D"/>
    <w:rsid w:val="006D69BE"/>
    <w:rsid w:val="006D69C1"/>
    <w:rsid w:val="006E1A9A"/>
    <w:rsid w:val="006E202A"/>
    <w:rsid w:val="006E3102"/>
    <w:rsid w:val="006E3590"/>
    <w:rsid w:val="006E4150"/>
    <w:rsid w:val="006E6020"/>
    <w:rsid w:val="006E6418"/>
    <w:rsid w:val="006E6915"/>
    <w:rsid w:val="006E7403"/>
    <w:rsid w:val="006F2C80"/>
    <w:rsid w:val="006F2D80"/>
    <w:rsid w:val="006F3474"/>
    <w:rsid w:val="006F3730"/>
    <w:rsid w:val="006F5433"/>
    <w:rsid w:val="006F5770"/>
    <w:rsid w:val="006F5B18"/>
    <w:rsid w:val="006F64AF"/>
    <w:rsid w:val="006F79B1"/>
    <w:rsid w:val="0070125E"/>
    <w:rsid w:val="007021A1"/>
    <w:rsid w:val="00702FBB"/>
    <w:rsid w:val="007033CC"/>
    <w:rsid w:val="00704477"/>
    <w:rsid w:val="00704D73"/>
    <w:rsid w:val="00706A93"/>
    <w:rsid w:val="00706FF9"/>
    <w:rsid w:val="0070709D"/>
    <w:rsid w:val="00707307"/>
    <w:rsid w:val="007074F4"/>
    <w:rsid w:val="00711E63"/>
    <w:rsid w:val="00711EB0"/>
    <w:rsid w:val="00711F80"/>
    <w:rsid w:val="00712C7E"/>
    <w:rsid w:val="00713F7F"/>
    <w:rsid w:val="007170E5"/>
    <w:rsid w:val="00717353"/>
    <w:rsid w:val="00717720"/>
    <w:rsid w:val="0072038D"/>
    <w:rsid w:val="00720C6A"/>
    <w:rsid w:val="00721075"/>
    <w:rsid w:val="007213EF"/>
    <w:rsid w:val="00723432"/>
    <w:rsid w:val="00723749"/>
    <w:rsid w:val="007248DB"/>
    <w:rsid w:val="00724D07"/>
    <w:rsid w:val="00725743"/>
    <w:rsid w:val="00725B72"/>
    <w:rsid w:val="00726C04"/>
    <w:rsid w:val="007278B9"/>
    <w:rsid w:val="007300E1"/>
    <w:rsid w:val="00730262"/>
    <w:rsid w:val="00732219"/>
    <w:rsid w:val="0073417E"/>
    <w:rsid w:val="00734968"/>
    <w:rsid w:val="00734FF2"/>
    <w:rsid w:val="00735595"/>
    <w:rsid w:val="00736504"/>
    <w:rsid w:val="00736A98"/>
    <w:rsid w:val="00744976"/>
    <w:rsid w:val="00745E48"/>
    <w:rsid w:val="007511DC"/>
    <w:rsid w:val="007512B8"/>
    <w:rsid w:val="00751B41"/>
    <w:rsid w:val="0075294A"/>
    <w:rsid w:val="00753C01"/>
    <w:rsid w:val="0075419D"/>
    <w:rsid w:val="007545AA"/>
    <w:rsid w:val="007551B5"/>
    <w:rsid w:val="007567B3"/>
    <w:rsid w:val="00756832"/>
    <w:rsid w:val="007573B0"/>
    <w:rsid w:val="0075768C"/>
    <w:rsid w:val="0075773D"/>
    <w:rsid w:val="00760000"/>
    <w:rsid w:val="00762130"/>
    <w:rsid w:val="00762D86"/>
    <w:rsid w:val="00763D59"/>
    <w:rsid w:val="0076493B"/>
    <w:rsid w:val="00765B9D"/>
    <w:rsid w:val="00766711"/>
    <w:rsid w:val="00767444"/>
    <w:rsid w:val="00771DBF"/>
    <w:rsid w:val="00773592"/>
    <w:rsid w:val="00773ED5"/>
    <w:rsid w:val="0077420B"/>
    <w:rsid w:val="00775215"/>
    <w:rsid w:val="00776F71"/>
    <w:rsid w:val="00777CC0"/>
    <w:rsid w:val="00777D1D"/>
    <w:rsid w:val="00781171"/>
    <w:rsid w:val="0078128E"/>
    <w:rsid w:val="00781CF7"/>
    <w:rsid w:val="0078262F"/>
    <w:rsid w:val="00782A5B"/>
    <w:rsid w:val="007855F2"/>
    <w:rsid w:val="00785CB3"/>
    <w:rsid w:val="00786295"/>
    <w:rsid w:val="00790033"/>
    <w:rsid w:val="00790157"/>
    <w:rsid w:val="00792FD8"/>
    <w:rsid w:val="00793AE8"/>
    <w:rsid w:val="00793C48"/>
    <w:rsid w:val="007944B7"/>
    <w:rsid w:val="007946A9"/>
    <w:rsid w:val="0079542B"/>
    <w:rsid w:val="00795BEB"/>
    <w:rsid w:val="007976FD"/>
    <w:rsid w:val="007A502D"/>
    <w:rsid w:val="007A527F"/>
    <w:rsid w:val="007A53FD"/>
    <w:rsid w:val="007A57FE"/>
    <w:rsid w:val="007A717B"/>
    <w:rsid w:val="007B0A3C"/>
    <w:rsid w:val="007B0D80"/>
    <w:rsid w:val="007B0FE8"/>
    <w:rsid w:val="007B14C6"/>
    <w:rsid w:val="007B315B"/>
    <w:rsid w:val="007B3476"/>
    <w:rsid w:val="007B3D2B"/>
    <w:rsid w:val="007B3E45"/>
    <w:rsid w:val="007B7BFE"/>
    <w:rsid w:val="007C1498"/>
    <w:rsid w:val="007C4777"/>
    <w:rsid w:val="007C6073"/>
    <w:rsid w:val="007C7283"/>
    <w:rsid w:val="007D10BA"/>
    <w:rsid w:val="007D28E3"/>
    <w:rsid w:val="007D47DD"/>
    <w:rsid w:val="007D5B2A"/>
    <w:rsid w:val="007D7B82"/>
    <w:rsid w:val="007E088C"/>
    <w:rsid w:val="007E0A76"/>
    <w:rsid w:val="007E1A65"/>
    <w:rsid w:val="007E3292"/>
    <w:rsid w:val="007E4655"/>
    <w:rsid w:val="007E4F2C"/>
    <w:rsid w:val="007F2A81"/>
    <w:rsid w:val="007F3215"/>
    <w:rsid w:val="007F32A7"/>
    <w:rsid w:val="007F3528"/>
    <w:rsid w:val="007F35C3"/>
    <w:rsid w:val="007F5C1E"/>
    <w:rsid w:val="007F7711"/>
    <w:rsid w:val="00801382"/>
    <w:rsid w:val="00801EBE"/>
    <w:rsid w:val="008036F6"/>
    <w:rsid w:val="00804489"/>
    <w:rsid w:val="00804742"/>
    <w:rsid w:val="00804ADF"/>
    <w:rsid w:val="00805850"/>
    <w:rsid w:val="00807172"/>
    <w:rsid w:val="00810C84"/>
    <w:rsid w:val="00812148"/>
    <w:rsid w:val="0081285B"/>
    <w:rsid w:val="008146B8"/>
    <w:rsid w:val="0081478E"/>
    <w:rsid w:val="00816670"/>
    <w:rsid w:val="0082082F"/>
    <w:rsid w:val="0082103F"/>
    <w:rsid w:val="008221ED"/>
    <w:rsid w:val="00822E1E"/>
    <w:rsid w:val="008232FF"/>
    <w:rsid w:val="008233D7"/>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66A"/>
    <w:rsid w:val="00862AEA"/>
    <w:rsid w:val="008647B4"/>
    <w:rsid w:val="00866036"/>
    <w:rsid w:val="00866380"/>
    <w:rsid w:val="00866429"/>
    <w:rsid w:val="00866F57"/>
    <w:rsid w:val="00870B40"/>
    <w:rsid w:val="00871665"/>
    <w:rsid w:val="0087203A"/>
    <w:rsid w:val="00872584"/>
    <w:rsid w:val="00873642"/>
    <w:rsid w:val="0087392E"/>
    <w:rsid w:val="00874093"/>
    <w:rsid w:val="00874C9A"/>
    <w:rsid w:val="0087510B"/>
    <w:rsid w:val="00876784"/>
    <w:rsid w:val="00876C56"/>
    <w:rsid w:val="00880927"/>
    <w:rsid w:val="00881AA4"/>
    <w:rsid w:val="008847DE"/>
    <w:rsid w:val="008863E5"/>
    <w:rsid w:val="00887B69"/>
    <w:rsid w:val="008903A0"/>
    <w:rsid w:val="00891054"/>
    <w:rsid w:val="008910CB"/>
    <w:rsid w:val="00892007"/>
    <w:rsid w:val="00892EFB"/>
    <w:rsid w:val="00892FEA"/>
    <w:rsid w:val="0089390B"/>
    <w:rsid w:val="00895A38"/>
    <w:rsid w:val="0089773D"/>
    <w:rsid w:val="008A0726"/>
    <w:rsid w:val="008A0D29"/>
    <w:rsid w:val="008A0E9B"/>
    <w:rsid w:val="008A6630"/>
    <w:rsid w:val="008A69B5"/>
    <w:rsid w:val="008A70C8"/>
    <w:rsid w:val="008A74FA"/>
    <w:rsid w:val="008B02DC"/>
    <w:rsid w:val="008B05EC"/>
    <w:rsid w:val="008B0DE3"/>
    <w:rsid w:val="008B3441"/>
    <w:rsid w:val="008B38CC"/>
    <w:rsid w:val="008B5EE4"/>
    <w:rsid w:val="008C0243"/>
    <w:rsid w:val="008C0FD5"/>
    <w:rsid w:val="008C15F4"/>
    <w:rsid w:val="008C29FE"/>
    <w:rsid w:val="008C2B1D"/>
    <w:rsid w:val="008C2E48"/>
    <w:rsid w:val="008C4BA3"/>
    <w:rsid w:val="008C5335"/>
    <w:rsid w:val="008C60DC"/>
    <w:rsid w:val="008C6A9D"/>
    <w:rsid w:val="008C7666"/>
    <w:rsid w:val="008C7CF4"/>
    <w:rsid w:val="008D1D7E"/>
    <w:rsid w:val="008D4BE1"/>
    <w:rsid w:val="008D5AD5"/>
    <w:rsid w:val="008D5C33"/>
    <w:rsid w:val="008D609F"/>
    <w:rsid w:val="008D67A7"/>
    <w:rsid w:val="008D6909"/>
    <w:rsid w:val="008D71D8"/>
    <w:rsid w:val="008D7881"/>
    <w:rsid w:val="008D7ADF"/>
    <w:rsid w:val="008E146F"/>
    <w:rsid w:val="008E2469"/>
    <w:rsid w:val="008E4D79"/>
    <w:rsid w:val="008E73A8"/>
    <w:rsid w:val="008E747C"/>
    <w:rsid w:val="008E768C"/>
    <w:rsid w:val="008F010E"/>
    <w:rsid w:val="008F05F8"/>
    <w:rsid w:val="008F1196"/>
    <w:rsid w:val="008F15E5"/>
    <w:rsid w:val="008F6AB1"/>
    <w:rsid w:val="008F7F4E"/>
    <w:rsid w:val="00900057"/>
    <w:rsid w:val="009017C5"/>
    <w:rsid w:val="009017E9"/>
    <w:rsid w:val="00906434"/>
    <w:rsid w:val="009068D0"/>
    <w:rsid w:val="00907078"/>
    <w:rsid w:val="009126D7"/>
    <w:rsid w:val="00912C53"/>
    <w:rsid w:val="00916EEE"/>
    <w:rsid w:val="00917590"/>
    <w:rsid w:val="0091793F"/>
    <w:rsid w:val="00920013"/>
    <w:rsid w:val="00922EEA"/>
    <w:rsid w:val="00923030"/>
    <w:rsid w:val="00923610"/>
    <w:rsid w:val="009239C9"/>
    <w:rsid w:val="00923D69"/>
    <w:rsid w:val="00924573"/>
    <w:rsid w:val="009267FA"/>
    <w:rsid w:val="009270C5"/>
    <w:rsid w:val="009308E5"/>
    <w:rsid w:val="00932681"/>
    <w:rsid w:val="00932BDE"/>
    <w:rsid w:val="009333D4"/>
    <w:rsid w:val="009351F6"/>
    <w:rsid w:val="00935B59"/>
    <w:rsid w:val="009377AE"/>
    <w:rsid w:val="00937E9F"/>
    <w:rsid w:val="00942543"/>
    <w:rsid w:val="00944242"/>
    <w:rsid w:val="0094557C"/>
    <w:rsid w:val="009507C5"/>
    <w:rsid w:val="009514A4"/>
    <w:rsid w:val="00952E38"/>
    <w:rsid w:val="00955F45"/>
    <w:rsid w:val="00956885"/>
    <w:rsid w:val="00956F51"/>
    <w:rsid w:val="00957742"/>
    <w:rsid w:val="00957A58"/>
    <w:rsid w:val="00957C31"/>
    <w:rsid w:val="009600EF"/>
    <w:rsid w:val="009604B7"/>
    <w:rsid w:val="00960894"/>
    <w:rsid w:val="009661D9"/>
    <w:rsid w:val="00966904"/>
    <w:rsid w:val="00966E74"/>
    <w:rsid w:val="00967411"/>
    <w:rsid w:val="00967449"/>
    <w:rsid w:val="00971264"/>
    <w:rsid w:val="00971963"/>
    <w:rsid w:val="00972513"/>
    <w:rsid w:val="00972854"/>
    <w:rsid w:val="00974209"/>
    <w:rsid w:val="00977242"/>
    <w:rsid w:val="00977300"/>
    <w:rsid w:val="0098311C"/>
    <w:rsid w:val="00983D9D"/>
    <w:rsid w:val="009841CF"/>
    <w:rsid w:val="009856E0"/>
    <w:rsid w:val="00986964"/>
    <w:rsid w:val="00986D07"/>
    <w:rsid w:val="0098789D"/>
    <w:rsid w:val="00987B71"/>
    <w:rsid w:val="009903E3"/>
    <w:rsid w:val="009919C3"/>
    <w:rsid w:val="009942F7"/>
    <w:rsid w:val="00995B55"/>
    <w:rsid w:val="00996102"/>
    <w:rsid w:val="00996575"/>
    <w:rsid w:val="009972C1"/>
    <w:rsid w:val="00997CB4"/>
    <w:rsid w:val="009A0A36"/>
    <w:rsid w:val="009A35B6"/>
    <w:rsid w:val="009A4F47"/>
    <w:rsid w:val="009A5682"/>
    <w:rsid w:val="009A6600"/>
    <w:rsid w:val="009A66DF"/>
    <w:rsid w:val="009A744B"/>
    <w:rsid w:val="009B073D"/>
    <w:rsid w:val="009B0748"/>
    <w:rsid w:val="009B1C70"/>
    <w:rsid w:val="009B37D3"/>
    <w:rsid w:val="009B3F56"/>
    <w:rsid w:val="009B706C"/>
    <w:rsid w:val="009C0CD0"/>
    <w:rsid w:val="009C364B"/>
    <w:rsid w:val="009C4010"/>
    <w:rsid w:val="009C6268"/>
    <w:rsid w:val="009C6325"/>
    <w:rsid w:val="009C6B6E"/>
    <w:rsid w:val="009D082D"/>
    <w:rsid w:val="009D1C14"/>
    <w:rsid w:val="009D69A8"/>
    <w:rsid w:val="009D70E0"/>
    <w:rsid w:val="009E112E"/>
    <w:rsid w:val="009E1FB8"/>
    <w:rsid w:val="009E3C1F"/>
    <w:rsid w:val="009E51E0"/>
    <w:rsid w:val="009E5353"/>
    <w:rsid w:val="009E73BC"/>
    <w:rsid w:val="009E74DA"/>
    <w:rsid w:val="009F0B1A"/>
    <w:rsid w:val="009F14D2"/>
    <w:rsid w:val="009F48BC"/>
    <w:rsid w:val="009F5645"/>
    <w:rsid w:val="009F5BF4"/>
    <w:rsid w:val="009F5D9D"/>
    <w:rsid w:val="009F6842"/>
    <w:rsid w:val="009F6D64"/>
    <w:rsid w:val="009F724B"/>
    <w:rsid w:val="009F7CD7"/>
    <w:rsid w:val="009F7ED1"/>
    <w:rsid w:val="00A0073A"/>
    <w:rsid w:val="00A015DD"/>
    <w:rsid w:val="00A01997"/>
    <w:rsid w:val="00A020C7"/>
    <w:rsid w:val="00A021E8"/>
    <w:rsid w:val="00A03841"/>
    <w:rsid w:val="00A041F5"/>
    <w:rsid w:val="00A04647"/>
    <w:rsid w:val="00A1097E"/>
    <w:rsid w:val="00A10C65"/>
    <w:rsid w:val="00A11294"/>
    <w:rsid w:val="00A11D99"/>
    <w:rsid w:val="00A11F12"/>
    <w:rsid w:val="00A1273F"/>
    <w:rsid w:val="00A133A4"/>
    <w:rsid w:val="00A14996"/>
    <w:rsid w:val="00A162FC"/>
    <w:rsid w:val="00A2209D"/>
    <w:rsid w:val="00A23D7B"/>
    <w:rsid w:val="00A2472A"/>
    <w:rsid w:val="00A25A37"/>
    <w:rsid w:val="00A26C79"/>
    <w:rsid w:val="00A301B6"/>
    <w:rsid w:val="00A322D7"/>
    <w:rsid w:val="00A32C58"/>
    <w:rsid w:val="00A34302"/>
    <w:rsid w:val="00A37E63"/>
    <w:rsid w:val="00A40597"/>
    <w:rsid w:val="00A434BA"/>
    <w:rsid w:val="00A446BE"/>
    <w:rsid w:val="00A44D42"/>
    <w:rsid w:val="00A457E0"/>
    <w:rsid w:val="00A45961"/>
    <w:rsid w:val="00A45A10"/>
    <w:rsid w:val="00A463C6"/>
    <w:rsid w:val="00A47140"/>
    <w:rsid w:val="00A6188A"/>
    <w:rsid w:val="00A624A2"/>
    <w:rsid w:val="00A63EA9"/>
    <w:rsid w:val="00A64137"/>
    <w:rsid w:val="00A6499A"/>
    <w:rsid w:val="00A64E6E"/>
    <w:rsid w:val="00A65E21"/>
    <w:rsid w:val="00A665A6"/>
    <w:rsid w:val="00A67816"/>
    <w:rsid w:val="00A70991"/>
    <w:rsid w:val="00A70B3E"/>
    <w:rsid w:val="00A70F25"/>
    <w:rsid w:val="00A70FCD"/>
    <w:rsid w:val="00A70FFA"/>
    <w:rsid w:val="00A81946"/>
    <w:rsid w:val="00A82D35"/>
    <w:rsid w:val="00A833FB"/>
    <w:rsid w:val="00A8355D"/>
    <w:rsid w:val="00A85D2B"/>
    <w:rsid w:val="00A865DA"/>
    <w:rsid w:val="00A91B37"/>
    <w:rsid w:val="00A924C6"/>
    <w:rsid w:val="00A92AE0"/>
    <w:rsid w:val="00A931B6"/>
    <w:rsid w:val="00A93880"/>
    <w:rsid w:val="00A939A1"/>
    <w:rsid w:val="00A94120"/>
    <w:rsid w:val="00A948C5"/>
    <w:rsid w:val="00A963EB"/>
    <w:rsid w:val="00A96594"/>
    <w:rsid w:val="00A97559"/>
    <w:rsid w:val="00A978F5"/>
    <w:rsid w:val="00AA04A8"/>
    <w:rsid w:val="00AA5C1D"/>
    <w:rsid w:val="00AA6B19"/>
    <w:rsid w:val="00AA6F2C"/>
    <w:rsid w:val="00AB2937"/>
    <w:rsid w:val="00AB40E2"/>
    <w:rsid w:val="00AB6A75"/>
    <w:rsid w:val="00AC05EB"/>
    <w:rsid w:val="00AC4C95"/>
    <w:rsid w:val="00AC5D2A"/>
    <w:rsid w:val="00AC6717"/>
    <w:rsid w:val="00AC7AC2"/>
    <w:rsid w:val="00AD058D"/>
    <w:rsid w:val="00AD236F"/>
    <w:rsid w:val="00AD4C0C"/>
    <w:rsid w:val="00AD5B34"/>
    <w:rsid w:val="00AD78FA"/>
    <w:rsid w:val="00AE0875"/>
    <w:rsid w:val="00AE17A0"/>
    <w:rsid w:val="00AE32C7"/>
    <w:rsid w:val="00AE3422"/>
    <w:rsid w:val="00AE519C"/>
    <w:rsid w:val="00AE5546"/>
    <w:rsid w:val="00AE5FB3"/>
    <w:rsid w:val="00AE633E"/>
    <w:rsid w:val="00AE65CC"/>
    <w:rsid w:val="00AF07F4"/>
    <w:rsid w:val="00AF08D1"/>
    <w:rsid w:val="00AF17F6"/>
    <w:rsid w:val="00AF2C55"/>
    <w:rsid w:val="00AF408C"/>
    <w:rsid w:val="00AF43DB"/>
    <w:rsid w:val="00AF664C"/>
    <w:rsid w:val="00AF7948"/>
    <w:rsid w:val="00B00459"/>
    <w:rsid w:val="00B00C01"/>
    <w:rsid w:val="00B015D9"/>
    <w:rsid w:val="00B025A4"/>
    <w:rsid w:val="00B02B9E"/>
    <w:rsid w:val="00B02F9F"/>
    <w:rsid w:val="00B03F24"/>
    <w:rsid w:val="00B07463"/>
    <w:rsid w:val="00B07592"/>
    <w:rsid w:val="00B1003B"/>
    <w:rsid w:val="00B15582"/>
    <w:rsid w:val="00B168E8"/>
    <w:rsid w:val="00B17C16"/>
    <w:rsid w:val="00B17C4E"/>
    <w:rsid w:val="00B20683"/>
    <w:rsid w:val="00B2229A"/>
    <w:rsid w:val="00B22697"/>
    <w:rsid w:val="00B25DE2"/>
    <w:rsid w:val="00B262C0"/>
    <w:rsid w:val="00B26D04"/>
    <w:rsid w:val="00B342C6"/>
    <w:rsid w:val="00B35A25"/>
    <w:rsid w:val="00B35A84"/>
    <w:rsid w:val="00B362B0"/>
    <w:rsid w:val="00B36AF9"/>
    <w:rsid w:val="00B37211"/>
    <w:rsid w:val="00B43CC3"/>
    <w:rsid w:val="00B43EF6"/>
    <w:rsid w:val="00B44285"/>
    <w:rsid w:val="00B4688A"/>
    <w:rsid w:val="00B46DE4"/>
    <w:rsid w:val="00B472E4"/>
    <w:rsid w:val="00B51668"/>
    <w:rsid w:val="00B528B5"/>
    <w:rsid w:val="00B54611"/>
    <w:rsid w:val="00B559CA"/>
    <w:rsid w:val="00B56395"/>
    <w:rsid w:val="00B573B8"/>
    <w:rsid w:val="00B6090F"/>
    <w:rsid w:val="00B60B7C"/>
    <w:rsid w:val="00B60C48"/>
    <w:rsid w:val="00B60E1D"/>
    <w:rsid w:val="00B6238D"/>
    <w:rsid w:val="00B628FC"/>
    <w:rsid w:val="00B62B9B"/>
    <w:rsid w:val="00B640B3"/>
    <w:rsid w:val="00B65A3F"/>
    <w:rsid w:val="00B66ABD"/>
    <w:rsid w:val="00B66B3B"/>
    <w:rsid w:val="00B679E5"/>
    <w:rsid w:val="00B7021F"/>
    <w:rsid w:val="00B7152E"/>
    <w:rsid w:val="00B72CF1"/>
    <w:rsid w:val="00B73AC0"/>
    <w:rsid w:val="00B76434"/>
    <w:rsid w:val="00B77DBE"/>
    <w:rsid w:val="00B80112"/>
    <w:rsid w:val="00B8017F"/>
    <w:rsid w:val="00B80609"/>
    <w:rsid w:val="00B8137C"/>
    <w:rsid w:val="00B816CA"/>
    <w:rsid w:val="00B81FD4"/>
    <w:rsid w:val="00B82183"/>
    <w:rsid w:val="00B846F9"/>
    <w:rsid w:val="00B8510B"/>
    <w:rsid w:val="00B901B8"/>
    <w:rsid w:val="00B90F98"/>
    <w:rsid w:val="00B912E7"/>
    <w:rsid w:val="00B9204E"/>
    <w:rsid w:val="00B926B4"/>
    <w:rsid w:val="00B93613"/>
    <w:rsid w:val="00B93760"/>
    <w:rsid w:val="00B93A55"/>
    <w:rsid w:val="00B93DEC"/>
    <w:rsid w:val="00B96B28"/>
    <w:rsid w:val="00B9797A"/>
    <w:rsid w:val="00BA0A21"/>
    <w:rsid w:val="00BA0E65"/>
    <w:rsid w:val="00BA34EB"/>
    <w:rsid w:val="00BA3E98"/>
    <w:rsid w:val="00BA4356"/>
    <w:rsid w:val="00BA54EF"/>
    <w:rsid w:val="00BA5901"/>
    <w:rsid w:val="00BA6433"/>
    <w:rsid w:val="00BB0621"/>
    <w:rsid w:val="00BB1391"/>
    <w:rsid w:val="00BB15A0"/>
    <w:rsid w:val="00BB27B0"/>
    <w:rsid w:val="00BB35AD"/>
    <w:rsid w:val="00BB5237"/>
    <w:rsid w:val="00BB5644"/>
    <w:rsid w:val="00BB6049"/>
    <w:rsid w:val="00BB7CED"/>
    <w:rsid w:val="00BC00C8"/>
    <w:rsid w:val="00BC241A"/>
    <w:rsid w:val="00BC729D"/>
    <w:rsid w:val="00BC7832"/>
    <w:rsid w:val="00BD0884"/>
    <w:rsid w:val="00BD0E00"/>
    <w:rsid w:val="00BD13BB"/>
    <w:rsid w:val="00BD145F"/>
    <w:rsid w:val="00BD4093"/>
    <w:rsid w:val="00BD5ECE"/>
    <w:rsid w:val="00BD65C7"/>
    <w:rsid w:val="00BE18A2"/>
    <w:rsid w:val="00BE19C1"/>
    <w:rsid w:val="00BE3151"/>
    <w:rsid w:val="00BE38DF"/>
    <w:rsid w:val="00BE40F5"/>
    <w:rsid w:val="00BE77D5"/>
    <w:rsid w:val="00BE7B1E"/>
    <w:rsid w:val="00BF09ED"/>
    <w:rsid w:val="00BF0A52"/>
    <w:rsid w:val="00BF16DF"/>
    <w:rsid w:val="00BF3169"/>
    <w:rsid w:val="00BF37ED"/>
    <w:rsid w:val="00BF3CF7"/>
    <w:rsid w:val="00BF42E3"/>
    <w:rsid w:val="00BF7FBC"/>
    <w:rsid w:val="00C01180"/>
    <w:rsid w:val="00C01856"/>
    <w:rsid w:val="00C03AC6"/>
    <w:rsid w:val="00C0519D"/>
    <w:rsid w:val="00C05729"/>
    <w:rsid w:val="00C14733"/>
    <w:rsid w:val="00C1578F"/>
    <w:rsid w:val="00C15C1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354EB"/>
    <w:rsid w:val="00C408E0"/>
    <w:rsid w:val="00C42CA7"/>
    <w:rsid w:val="00C43487"/>
    <w:rsid w:val="00C4439E"/>
    <w:rsid w:val="00C503F0"/>
    <w:rsid w:val="00C511B2"/>
    <w:rsid w:val="00C51259"/>
    <w:rsid w:val="00C52A9E"/>
    <w:rsid w:val="00C54132"/>
    <w:rsid w:val="00C542C4"/>
    <w:rsid w:val="00C559D6"/>
    <w:rsid w:val="00C55A07"/>
    <w:rsid w:val="00C572B4"/>
    <w:rsid w:val="00C57B4F"/>
    <w:rsid w:val="00C6075B"/>
    <w:rsid w:val="00C60A77"/>
    <w:rsid w:val="00C61033"/>
    <w:rsid w:val="00C61F0D"/>
    <w:rsid w:val="00C6280E"/>
    <w:rsid w:val="00C62C46"/>
    <w:rsid w:val="00C66795"/>
    <w:rsid w:val="00C66B61"/>
    <w:rsid w:val="00C70BE1"/>
    <w:rsid w:val="00C7387C"/>
    <w:rsid w:val="00C7419C"/>
    <w:rsid w:val="00C749FA"/>
    <w:rsid w:val="00C74CFA"/>
    <w:rsid w:val="00C757FC"/>
    <w:rsid w:val="00C7621F"/>
    <w:rsid w:val="00C76E1E"/>
    <w:rsid w:val="00C800B5"/>
    <w:rsid w:val="00C821E6"/>
    <w:rsid w:val="00C82224"/>
    <w:rsid w:val="00C82F81"/>
    <w:rsid w:val="00C83381"/>
    <w:rsid w:val="00C833B6"/>
    <w:rsid w:val="00C838EB"/>
    <w:rsid w:val="00C8601E"/>
    <w:rsid w:val="00C873B6"/>
    <w:rsid w:val="00C92A13"/>
    <w:rsid w:val="00C93760"/>
    <w:rsid w:val="00C944DB"/>
    <w:rsid w:val="00C94F6C"/>
    <w:rsid w:val="00C978E0"/>
    <w:rsid w:val="00CA08B7"/>
    <w:rsid w:val="00CA2561"/>
    <w:rsid w:val="00CA27A2"/>
    <w:rsid w:val="00CA547C"/>
    <w:rsid w:val="00CB0E50"/>
    <w:rsid w:val="00CB3ED3"/>
    <w:rsid w:val="00CB4D5D"/>
    <w:rsid w:val="00CB7C23"/>
    <w:rsid w:val="00CB7CEF"/>
    <w:rsid w:val="00CC0757"/>
    <w:rsid w:val="00CC196D"/>
    <w:rsid w:val="00CC257B"/>
    <w:rsid w:val="00CC37A3"/>
    <w:rsid w:val="00CC4461"/>
    <w:rsid w:val="00CC4FFC"/>
    <w:rsid w:val="00CC545B"/>
    <w:rsid w:val="00CC5B5D"/>
    <w:rsid w:val="00CC7B90"/>
    <w:rsid w:val="00CD5BF5"/>
    <w:rsid w:val="00CD7253"/>
    <w:rsid w:val="00CD7D26"/>
    <w:rsid w:val="00CE0537"/>
    <w:rsid w:val="00CE064F"/>
    <w:rsid w:val="00CE1303"/>
    <w:rsid w:val="00CE31B0"/>
    <w:rsid w:val="00CE72C0"/>
    <w:rsid w:val="00CE752F"/>
    <w:rsid w:val="00CF38B0"/>
    <w:rsid w:val="00CF429D"/>
    <w:rsid w:val="00CF42AA"/>
    <w:rsid w:val="00CF60C3"/>
    <w:rsid w:val="00CF730B"/>
    <w:rsid w:val="00D027F6"/>
    <w:rsid w:val="00D029CB"/>
    <w:rsid w:val="00D02E8B"/>
    <w:rsid w:val="00D03952"/>
    <w:rsid w:val="00D046BD"/>
    <w:rsid w:val="00D05B47"/>
    <w:rsid w:val="00D05BC8"/>
    <w:rsid w:val="00D06385"/>
    <w:rsid w:val="00D065D3"/>
    <w:rsid w:val="00D06CA8"/>
    <w:rsid w:val="00D1070C"/>
    <w:rsid w:val="00D107AF"/>
    <w:rsid w:val="00D109CD"/>
    <w:rsid w:val="00D1320D"/>
    <w:rsid w:val="00D147B5"/>
    <w:rsid w:val="00D150E8"/>
    <w:rsid w:val="00D16BB2"/>
    <w:rsid w:val="00D16E5D"/>
    <w:rsid w:val="00D16FD8"/>
    <w:rsid w:val="00D17867"/>
    <w:rsid w:val="00D21A94"/>
    <w:rsid w:val="00D21E64"/>
    <w:rsid w:val="00D2232C"/>
    <w:rsid w:val="00D246A2"/>
    <w:rsid w:val="00D25E95"/>
    <w:rsid w:val="00D26289"/>
    <w:rsid w:val="00D26831"/>
    <w:rsid w:val="00D27913"/>
    <w:rsid w:val="00D319FB"/>
    <w:rsid w:val="00D31B8E"/>
    <w:rsid w:val="00D32602"/>
    <w:rsid w:val="00D369DA"/>
    <w:rsid w:val="00D37BF2"/>
    <w:rsid w:val="00D37EDC"/>
    <w:rsid w:val="00D4068E"/>
    <w:rsid w:val="00D40AC7"/>
    <w:rsid w:val="00D41A07"/>
    <w:rsid w:val="00D41A53"/>
    <w:rsid w:val="00D42F72"/>
    <w:rsid w:val="00D430B8"/>
    <w:rsid w:val="00D4443F"/>
    <w:rsid w:val="00D44A0D"/>
    <w:rsid w:val="00D45878"/>
    <w:rsid w:val="00D45886"/>
    <w:rsid w:val="00D46960"/>
    <w:rsid w:val="00D46C64"/>
    <w:rsid w:val="00D47C63"/>
    <w:rsid w:val="00D51922"/>
    <w:rsid w:val="00D53F74"/>
    <w:rsid w:val="00D552F3"/>
    <w:rsid w:val="00D5581E"/>
    <w:rsid w:val="00D56FA4"/>
    <w:rsid w:val="00D6058F"/>
    <w:rsid w:val="00D60B77"/>
    <w:rsid w:val="00D61B4D"/>
    <w:rsid w:val="00D62B0F"/>
    <w:rsid w:val="00D63413"/>
    <w:rsid w:val="00D646E4"/>
    <w:rsid w:val="00D64D9E"/>
    <w:rsid w:val="00D66A19"/>
    <w:rsid w:val="00D7005F"/>
    <w:rsid w:val="00D72150"/>
    <w:rsid w:val="00D72E88"/>
    <w:rsid w:val="00D738D0"/>
    <w:rsid w:val="00D74604"/>
    <w:rsid w:val="00D7652E"/>
    <w:rsid w:val="00D768D2"/>
    <w:rsid w:val="00D7735C"/>
    <w:rsid w:val="00D803C4"/>
    <w:rsid w:val="00D827CF"/>
    <w:rsid w:val="00D82A7A"/>
    <w:rsid w:val="00D82CDD"/>
    <w:rsid w:val="00D85D0B"/>
    <w:rsid w:val="00D86084"/>
    <w:rsid w:val="00D868DD"/>
    <w:rsid w:val="00D87074"/>
    <w:rsid w:val="00D90A1E"/>
    <w:rsid w:val="00D922A2"/>
    <w:rsid w:val="00D9371B"/>
    <w:rsid w:val="00D95E8A"/>
    <w:rsid w:val="00D96B60"/>
    <w:rsid w:val="00D974BF"/>
    <w:rsid w:val="00D9776C"/>
    <w:rsid w:val="00D97BAE"/>
    <w:rsid w:val="00DA0744"/>
    <w:rsid w:val="00DA18EC"/>
    <w:rsid w:val="00DA28F7"/>
    <w:rsid w:val="00DA3647"/>
    <w:rsid w:val="00DA3AC1"/>
    <w:rsid w:val="00DA3C93"/>
    <w:rsid w:val="00DA4337"/>
    <w:rsid w:val="00DB043B"/>
    <w:rsid w:val="00DB10F7"/>
    <w:rsid w:val="00DB114E"/>
    <w:rsid w:val="00DB2779"/>
    <w:rsid w:val="00DB3EE4"/>
    <w:rsid w:val="00DB5AA6"/>
    <w:rsid w:val="00DB5F6F"/>
    <w:rsid w:val="00DC3761"/>
    <w:rsid w:val="00DC38D7"/>
    <w:rsid w:val="00DC39C7"/>
    <w:rsid w:val="00DC40C4"/>
    <w:rsid w:val="00DC4969"/>
    <w:rsid w:val="00DC4D5B"/>
    <w:rsid w:val="00DC68A2"/>
    <w:rsid w:val="00DD1C69"/>
    <w:rsid w:val="00DD2BB9"/>
    <w:rsid w:val="00DD2D50"/>
    <w:rsid w:val="00DD2F28"/>
    <w:rsid w:val="00DD5496"/>
    <w:rsid w:val="00DD5632"/>
    <w:rsid w:val="00DD5AA2"/>
    <w:rsid w:val="00DD5C1C"/>
    <w:rsid w:val="00DD747D"/>
    <w:rsid w:val="00DE052F"/>
    <w:rsid w:val="00DE16E9"/>
    <w:rsid w:val="00DE1BD7"/>
    <w:rsid w:val="00DE2C95"/>
    <w:rsid w:val="00DE3744"/>
    <w:rsid w:val="00DE5575"/>
    <w:rsid w:val="00DE56D0"/>
    <w:rsid w:val="00DE6F50"/>
    <w:rsid w:val="00DE7BAC"/>
    <w:rsid w:val="00DF01F1"/>
    <w:rsid w:val="00DF0556"/>
    <w:rsid w:val="00DF4FCA"/>
    <w:rsid w:val="00DF6C4A"/>
    <w:rsid w:val="00DF76AE"/>
    <w:rsid w:val="00E006C6"/>
    <w:rsid w:val="00E01E95"/>
    <w:rsid w:val="00E01FA7"/>
    <w:rsid w:val="00E02289"/>
    <w:rsid w:val="00E0294D"/>
    <w:rsid w:val="00E04923"/>
    <w:rsid w:val="00E04A19"/>
    <w:rsid w:val="00E05BC2"/>
    <w:rsid w:val="00E05DED"/>
    <w:rsid w:val="00E10768"/>
    <w:rsid w:val="00E111FD"/>
    <w:rsid w:val="00E1227E"/>
    <w:rsid w:val="00E13615"/>
    <w:rsid w:val="00E13FE1"/>
    <w:rsid w:val="00E141FC"/>
    <w:rsid w:val="00E143EF"/>
    <w:rsid w:val="00E14498"/>
    <w:rsid w:val="00E15685"/>
    <w:rsid w:val="00E161C0"/>
    <w:rsid w:val="00E16696"/>
    <w:rsid w:val="00E22308"/>
    <w:rsid w:val="00E22EC3"/>
    <w:rsid w:val="00E22EEF"/>
    <w:rsid w:val="00E255BE"/>
    <w:rsid w:val="00E30A04"/>
    <w:rsid w:val="00E33F64"/>
    <w:rsid w:val="00E3442D"/>
    <w:rsid w:val="00E34D58"/>
    <w:rsid w:val="00E35BB9"/>
    <w:rsid w:val="00E372DA"/>
    <w:rsid w:val="00E378C1"/>
    <w:rsid w:val="00E37E6E"/>
    <w:rsid w:val="00E418E4"/>
    <w:rsid w:val="00E41B67"/>
    <w:rsid w:val="00E42358"/>
    <w:rsid w:val="00E43707"/>
    <w:rsid w:val="00E44B91"/>
    <w:rsid w:val="00E45C46"/>
    <w:rsid w:val="00E46A93"/>
    <w:rsid w:val="00E4749A"/>
    <w:rsid w:val="00E509DA"/>
    <w:rsid w:val="00E5107E"/>
    <w:rsid w:val="00E5150F"/>
    <w:rsid w:val="00E5283A"/>
    <w:rsid w:val="00E5398C"/>
    <w:rsid w:val="00E53AA5"/>
    <w:rsid w:val="00E53F90"/>
    <w:rsid w:val="00E558E7"/>
    <w:rsid w:val="00E55DB3"/>
    <w:rsid w:val="00E5741A"/>
    <w:rsid w:val="00E57A3E"/>
    <w:rsid w:val="00E57DEC"/>
    <w:rsid w:val="00E6021F"/>
    <w:rsid w:val="00E62BAA"/>
    <w:rsid w:val="00E64289"/>
    <w:rsid w:val="00E649A6"/>
    <w:rsid w:val="00E65675"/>
    <w:rsid w:val="00E66D2D"/>
    <w:rsid w:val="00E6737D"/>
    <w:rsid w:val="00E67394"/>
    <w:rsid w:val="00E674AA"/>
    <w:rsid w:val="00E674EB"/>
    <w:rsid w:val="00E7032F"/>
    <w:rsid w:val="00E748B1"/>
    <w:rsid w:val="00E81A13"/>
    <w:rsid w:val="00E81D57"/>
    <w:rsid w:val="00E8210B"/>
    <w:rsid w:val="00E83207"/>
    <w:rsid w:val="00E8442C"/>
    <w:rsid w:val="00E86AC0"/>
    <w:rsid w:val="00E90126"/>
    <w:rsid w:val="00E9051C"/>
    <w:rsid w:val="00E92010"/>
    <w:rsid w:val="00E92758"/>
    <w:rsid w:val="00E939DA"/>
    <w:rsid w:val="00E9551E"/>
    <w:rsid w:val="00EA1EA9"/>
    <w:rsid w:val="00EA3C49"/>
    <w:rsid w:val="00EA5FF9"/>
    <w:rsid w:val="00EA7116"/>
    <w:rsid w:val="00EB0C3D"/>
    <w:rsid w:val="00EB3523"/>
    <w:rsid w:val="00EB37F3"/>
    <w:rsid w:val="00EB639E"/>
    <w:rsid w:val="00EB6566"/>
    <w:rsid w:val="00EC0409"/>
    <w:rsid w:val="00EC0D43"/>
    <w:rsid w:val="00EC2157"/>
    <w:rsid w:val="00EC4347"/>
    <w:rsid w:val="00EC61E1"/>
    <w:rsid w:val="00EC65C9"/>
    <w:rsid w:val="00EC7164"/>
    <w:rsid w:val="00EC77DF"/>
    <w:rsid w:val="00ED0334"/>
    <w:rsid w:val="00ED1CBC"/>
    <w:rsid w:val="00ED3CE6"/>
    <w:rsid w:val="00ED3E72"/>
    <w:rsid w:val="00ED4437"/>
    <w:rsid w:val="00ED4696"/>
    <w:rsid w:val="00ED4D41"/>
    <w:rsid w:val="00ED61BD"/>
    <w:rsid w:val="00ED62A8"/>
    <w:rsid w:val="00ED768D"/>
    <w:rsid w:val="00ED7B36"/>
    <w:rsid w:val="00ED7F63"/>
    <w:rsid w:val="00EE1C11"/>
    <w:rsid w:val="00EE44C0"/>
    <w:rsid w:val="00EE512A"/>
    <w:rsid w:val="00EE578D"/>
    <w:rsid w:val="00EE6915"/>
    <w:rsid w:val="00EF07C6"/>
    <w:rsid w:val="00EF11D8"/>
    <w:rsid w:val="00EF5339"/>
    <w:rsid w:val="00EF57A7"/>
    <w:rsid w:val="00EF59C9"/>
    <w:rsid w:val="00EF6C75"/>
    <w:rsid w:val="00F00713"/>
    <w:rsid w:val="00F0143D"/>
    <w:rsid w:val="00F030E8"/>
    <w:rsid w:val="00F03ACA"/>
    <w:rsid w:val="00F04A13"/>
    <w:rsid w:val="00F04F51"/>
    <w:rsid w:val="00F06729"/>
    <w:rsid w:val="00F06A32"/>
    <w:rsid w:val="00F0715F"/>
    <w:rsid w:val="00F07BD7"/>
    <w:rsid w:val="00F07FF9"/>
    <w:rsid w:val="00F10484"/>
    <w:rsid w:val="00F11AF1"/>
    <w:rsid w:val="00F11C51"/>
    <w:rsid w:val="00F11CD2"/>
    <w:rsid w:val="00F122CC"/>
    <w:rsid w:val="00F12D8E"/>
    <w:rsid w:val="00F147B6"/>
    <w:rsid w:val="00F14969"/>
    <w:rsid w:val="00F2084D"/>
    <w:rsid w:val="00F20F72"/>
    <w:rsid w:val="00F21A5C"/>
    <w:rsid w:val="00F22092"/>
    <w:rsid w:val="00F228B5"/>
    <w:rsid w:val="00F231E8"/>
    <w:rsid w:val="00F2349D"/>
    <w:rsid w:val="00F27088"/>
    <w:rsid w:val="00F27250"/>
    <w:rsid w:val="00F27D7E"/>
    <w:rsid w:val="00F30BAB"/>
    <w:rsid w:val="00F3155F"/>
    <w:rsid w:val="00F343C2"/>
    <w:rsid w:val="00F35085"/>
    <w:rsid w:val="00F355F7"/>
    <w:rsid w:val="00F3774A"/>
    <w:rsid w:val="00F40256"/>
    <w:rsid w:val="00F405C9"/>
    <w:rsid w:val="00F4069F"/>
    <w:rsid w:val="00F41C66"/>
    <w:rsid w:val="00F42277"/>
    <w:rsid w:val="00F4295B"/>
    <w:rsid w:val="00F439D3"/>
    <w:rsid w:val="00F439E1"/>
    <w:rsid w:val="00F447CF"/>
    <w:rsid w:val="00F45C00"/>
    <w:rsid w:val="00F46208"/>
    <w:rsid w:val="00F54E4E"/>
    <w:rsid w:val="00F555FE"/>
    <w:rsid w:val="00F56DB4"/>
    <w:rsid w:val="00F5737A"/>
    <w:rsid w:val="00F57CEF"/>
    <w:rsid w:val="00F603A5"/>
    <w:rsid w:val="00F608AD"/>
    <w:rsid w:val="00F60952"/>
    <w:rsid w:val="00F60AB3"/>
    <w:rsid w:val="00F63CC7"/>
    <w:rsid w:val="00F652B4"/>
    <w:rsid w:val="00F65B95"/>
    <w:rsid w:val="00F666F4"/>
    <w:rsid w:val="00F66E6F"/>
    <w:rsid w:val="00F70BFB"/>
    <w:rsid w:val="00F72BA9"/>
    <w:rsid w:val="00F750EA"/>
    <w:rsid w:val="00F80B40"/>
    <w:rsid w:val="00F81019"/>
    <w:rsid w:val="00F82632"/>
    <w:rsid w:val="00F8315F"/>
    <w:rsid w:val="00F84D0A"/>
    <w:rsid w:val="00F875AA"/>
    <w:rsid w:val="00F87622"/>
    <w:rsid w:val="00F879F6"/>
    <w:rsid w:val="00F911DB"/>
    <w:rsid w:val="00F9274C"/>
    <w:rsid w:val="00F94709"/>
    <w:rsid w:val="00F94B93"/>
    <w:rsid w:val="00F953DF"/>
    <w:rsid w:val="00F96DEE"/>
    <w:rsid w:val="00FA076E"/>
    <w:rsid w:val="00FA18C6"/>
    <w:rsid w:val="00FA28A8"/>
    <w:rsid w:val="00FA2D3C"/>
    <w:rsid w:val="00FA2FD5"/>
    <w:rsid w:val="00FA4D00"/>
    <w:rsid w:val="00FA569B"/>
    <w:rsid w:val="00FA5B1E"/>
    <w:rsid w:val="00FA721C"/>
    <w:rsid w:val="00FA7627"/>
    <w:rsid w:val="00FB037B"/>
    <w:rsid w:val="00FB2AA3"/>
    <w:rsid w:val="00FB3208"/>
    <w:rsid w:val="00FB3DD0"/>
    <w:rsid w:val="00FC24A8"/>
    <w:rsid w:val="00FC43E2"/>
    <w:rsid w:val="00FC4AEC"/>
    <w:rsid w:val="00FC4D02"/>
    <w:rsid w:val="00FC4E69"/>
    <w:rsid w:val="00FC77AC"/>
    <w:rsid w:val="00FD1C97"/>
    <w:rsid w:val="00FD2D95"/>
    <w:rsid w:val="00FD3567"/>
    <w:rsid w:val="00FD4893"/>
    <w:rsid w:val="00FD4EC0"/>
    <w:rsid w:val="00FD5BE8"/>
    <w:rsid w:val="00FD7210"/>
    <w:rsid w:val="00FD7C61"/>
    <w:rsid w:val="00FE1698"/>
    <w:rsid w:val="00FE3904"/>
    <w:rsid w:val="00FE3B35"/>
    <w:rsid w:val="00FE3E10"/>
    <w:rsid w:val="00FE5342"/>
    <w:rsid w:val="00FF0C40"/>
    <w:rsid w:val="00FF0D7F"/>
    <w:rsid w:val="00FF1856"/>
    <w:rsid w:val="00FF2424"/>
    <w:rsid w:val="00FF3441"/>
    <w:rsid w:val="00FF38D1"/>
    <w:rsid w:val="00FF3F13"/>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8418D6"/>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52"/>
      </w:numPr>
      <w:contextualSpacing/>
    </w:pPr>
  </w:style>
  <w:style w:type="paragraph" w:customStyle="1" w:styleId="Title1">
    <w:name w:val="Title 1"/>
    <w:basedOn w:val="Heading1"/>
    <w:link w:val="Title1Char"/>
    <w:autoRedefine/>
    <w:qFormat/>
    <w:rsid w:val="000945FA"/>
    <w:pPr>
      <w:keepLines/>
      <w:overflowPunct/>
      <w:autoSpaceDE/>
      <w:autoSpaceDN/>
      <w:adjustRightInd/>
      <w:spacing w:before="480" w:after="120"/>
      <w:ind w:left="0"/>
      <w:jc w:val="center"/>
      <w:textAlignment w:val="auto"/>
    </w:pPr>
    <w:rPr>
      <w:rFonts w:eastAsia="MS Gothic"/>
      <w:bCs/>
      <w:kern w:val="0"/>
      <w:sz w:val="44"/>
      <w:szCs w:val="32"/>
      <w:lang w:eastAsia="en-US"/>
    </w:rPr>
  </w:style>
  <w:style w:type="character" w:customStyle="1" w:styleId="Title1Char">
    <w:name w:val="Title 1 Char"/>
    <w:link w:val="Title1"/>
    <w:rsid w:val="000945FA"/>
    <w:rPr>
      <w:rFonts w:ascii="Arial" w:eastAsia="MS Gothic" w:hAnsi="Arial"/>
      <w:b/>
      <w:bCs/>
      <w:sz w:val="44"/>
      <w:szCs w:val="3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gif"/><Relationship Id="rId18" Type="http://schemas.openxmlformats.org/officeDocument/2006/relationships/hyperlink" Target="https://assets.publishing.service.gov.uk/media/686b94eefe1a249e937cbd2d/Keeping_children_safe_in_education_2025.pdf" TargetMode="External"/><Relationship Id="rId26" Type="http://schemas.openxmlformats.org/officeDocument/2006/relationships/hyperlink" Target="mailto:LADO@hants.gov.uk" TargetMode="External"/><Relationship Id="rId39" Type="http://schemas.openxmlformats.org/officeDocument/2006/relationships/header" Target="header2.xml"/><Relationship Id="rId21" Type="http://schemas.openxmlformats.org/officeDocument/2006/relationships/hyperlink" Target="https://assets.publishing.service.gov.uk/media/686b94eefe1a249e937cbd2d/Keeping_children_safe_in_education_2025.pdf" TargetMode="External"/><Relationship Id="rId34" Type="http://schemas.openxmlformats.org/officeDocument/2006/relationships/hyperlink" Target="https://www.hampshirescp.org.uk/professionals/toolkits/child-on-child-abuse-home/" TargetMode="External"/><Relationship Id="rId42" Type="http://schemas.openxmlformats.org/officeDocument/2006/relationships/hyperlink" Target="https://www.gov.uk/guidance/plan-technology-for-your-school" TargetMode="External"/><Relationship Id="rId47" Type="http://schemas.openxmlformats.org/officeDocument/2006/relationships/hyperlink" Target="https://forms.office.com/Pages/ResponsePage.aspx?id=tdiBPwfuF0yGnB20OQGNm6m3Qf9IBmBAjTRUtLZXa5lURTVVMDY2VFhDSUNLTjYzQkpKRlpNRTI1NC4u" TargetMode="External"/><Relationship Id="rId50" Type="http://schemas.openxmlformats.org/officeDocument/2006/relationships/hyperlink" Target="mailto:Hazel.Round@riverside.hants.sch.uk" TargetMode="External"/><Relationship Id="rId55"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9" Type="http://schemas.openxmlformats.org/officeDocument/2006/relationships/image" Target="media/image4.emf"/><Relationship Id="rId11" Type="http://schemas.openxmlformats.org/officeDocument/2006/relationships/endnotes" Target="endnotes.xml"/><Relationship Id="rId24" Type="http://schemas.openxmlformats.org/officeDocument/2006/relationships/hyperlink" Target="mailto:LADO@hants.gov.uk" TargetMode="External"/><Relationship Id="rId32" Type="http://schemas.openxmlformats.org/officeDocument/2006/relationships/hyperlink" Target="https://forms.office.com/Pages/ResponsePage.aspx?id=tdiBPwfuF0yGnB20OQGNm6m3Qf9IBmBAjTRUtLZXa5lURTVVMDY2VFhDSUNLTjYzQkpKRlpNRTI1NC4u" TargetMode="External"/><Relationship Id="rId37" Type="http://schemas.openxmlformats.org/officeDocument/2006/relationships/hyperlink" Target="https://www.hampshirescp.org.uk/professionals/toolkits/child-sexual-abuse/" TargetMode="External"/><Relationship Id="rId40" Type="http://schemas.openxmlformats.org/officeDocument/2006/relationships/hyperlink" Target="https://apwg.org/" TargetMode="External"/><Relationship Id="rId45" Type="http://schemas.openxmlformats.org/officeDocument/2006/relationships/hyperlink" Target="https://www.ncsc.gov.uk/information/cyber-security-training-schools" TargetMode="External"/><Relationship Id="rId53" Type="http://schemas.openxmlformats.org/officeDocument/2006/relationships/hyperlink" Target="mailto:LADO@hants.gov.uk" TargetMode="Externa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yperlink" Target="https://www.gov.uk/government/publications/working-together-to-safeguard-children--2" TargetMode="External"/><Relationship Id="rId31" Type="http://schemas.openxmlformats.org/officeDocument/2006/relationships/hyperlink" Target="https://www.hants.gov.uk/socialcareandhealth/childrenandfamilies/safeguardingchildren/allegations" TargetMode="External"/><Relationship Id="rId44" Type="http://schemas.openxmlformats.org/officeDocument/2006/relationships/hyperlink" Target="https://www.gov.uk/guidance/meeting-digital-and-technology-standards-in-schools-and-colleges/cyber-security-standards-for-schools-and-colleges" TargetMode="External"/><Relationship Id="rId52" Type="http://schemas.openxmlformats.org/officeDocument/2006/relationships/hyperlink" Target="mailto:Child.protection@hant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http://hantsnet2000.hants.gov.uk/images/hcclogo.gif" TargetMode="External"/><Relationship Id="rId22" Type="http://schemas.openxmlformats.org/officeDocument/2006/relationships/hyperlink" Target="https://www.npcc.police.uk/SysSiteAssets/media/downloads/publications/publications-log/2020/when-to-call-the-police--guidance-for-schools-and-colleges.pdf" TargetMode="External"/><Relationship Id="rId27" Type="http://schemas.openxmlformats.org/officeDocument/2006/relationships/header" Target="header1.xml"/><Relationship Id="rId30" Type="http://schemas.openxmlformats.org/officeDocument/2006/relationships/image" Target="media/image5.emf"/><Relationship Id="rId35" Type="http://schemas.openxmlformats.org/officeDocument/2006/relationships/hyperlink" Target="https://www.hampshirescp.org.uk/professionals/toolkits/child-sexual-abuse/" TargetMode="External"/><Relationship Id="rId43" Type="http://schemas.openxmlformats.org/officeDocument/2006/relationships/hyperlink" Target="https://www.nen.gov.uk/" TargetMode="External"/><Relationship Id="rId48" Type="http://schemas.openxmlformats.org/officeDocument/2006/relationships/hyperlink" Target="mailto:LADO@hants.gov.uk" TargetMode="Externa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mailto:Martin.Race@riverside.hants.sch.uk"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gov.uk/government/publications/mandatory-reporting-of-female-genital-mutilation-procedural-information" TargetMode="External"/><Relationship Id="rId25" Type="http://schemas.openxmlformats.org/officeDocument/2006/relationships/hyperlink" Target="https://forms.office.com/Pages/ResponsePage.aspx?id=tdiBPwfuF0yGnB20OQGNm6m3Qf9IBmBAjTRUtLZXa5lURTVVMDY2VFhDSUNLTjYzQkpKRlpNRTI1NC4u" TargetMode="External"/><Relationship Id="rId33" Type="http://schemas.openxmlformats.org/officeDocument/2006/relationships/hyperlink" Target="mailto:LADO@hants.gov.uk" TargetMode="External"/><Relationship Id="rId38" Type="http://schemas.openxmlformats.org/officeDocument/2006/relationships/hyperlink" Target="https://assets.publishing.service.gov.uk/media/62d1643e8fa8f50bfbefa55c/Searching__Screening_and_Confiscation_guidance_July_2022.pdf" TargetMode="External"/><Relationship Id="rId46" Type="http://schemas.openxmlformats.org/officeDocument/2006/relationships/hyperlink" Target="mailto:LADO@hants.gov.uk" TargetMode="External"/><Relationship Id="rId20" Type="http://schemas.openxmlformats.org/officeDocument/2006/relationships/hyperlink" Target="https://www.gov.uk/government/publications/mandatory-reporting-of-female-genital-mutilation-procedural-information" TargetMode="External"/><Relationship Id="rId41" Type="http://schemas.openxmlformats.org/officeDocument/2006/relationships/hyperlink" Target="https://www.gov.uk/guidance/meeting-digital-and-technology-standards-in-schools-and-colleges/filtering-and-monitoring-standards-for-schools-and-colleges"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https://forms.office.com/Pages/ResponsePage.aspx?id=tdiBPwfuF0yGnB20OQGNm6m3Qf9IBmBAjTRUtLZXa5lURTVVMDY2VFhDSUNLTjYzQkpKRlpNRTI1NC4u" TargetMode="External"/><Relationship Id="rId28" Type="http://schemas.openxmlformats.org/officeDocument/2006/relationships/footer" Target="footer1.xml"/><Relationship Id="rId36" Type="http://schemas.openxmlformats.org/officeDocument/2006/relationships/hyperlink" Target="https://www.hampshirescp.org.uk/professionals/toolkits/child-on-child-abuse-home/" TargetMode="External"/><Relationship Id="rId49" Type="http://schemas.openxmlformats.org/officeDocument/2006/relationships/hyperlink" Target="mailto:Martin.Race@riverside.han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b4363ce-d683-4895-b38a-12083d79f534">
      <Terms xmlns="http://schemas.microsoft.com/office/infopath/2007/PartnerControls"/>
    </lcf76f155ced4ddcb4097134ff3c332f>
    <TaxCatchAll xmlns="30039d2f-417d-4ff0-8a6f-0a26784830ab"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13D8ADD16C5EE42956AC549A0FA1167" ma:contentTypeVersion="18" ma:contentTypeDescription="Create a new document." ma:contentTypeScope="" ma:versionID="6cd0ea96ab438cceae73192ed177aab3">
  <xsd:schema xmlns:xsd="http://www.w3.org/2001/XMLSchema" xmlns:xs="http://www.w3.org/2001/XMLSchema" xmlns:p="http://schemas.microsoft.com/office/2006/metadata/properties" xmlns:ns2="9b4363ce-d683-4895-b38a-12083d79f534" xmlns:ns3="30039d2f-417d-4ff0-8a6f-0a26784830ab" targetNamespace="http://schemas.microsoft.com/office/2006/metadata/properties" ma:root="true" ma:fieldsID="636d5bd97a3048db70fe8d88ce368c26" ns2:_="" ns3:_="">
    <xsd:import namespace="9b4363ce-d683-4895-b38a-12083d79f534"/>
    <xsd:import namespace="30039d2f-417d-4ff0-8a6f-0a26784830a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4363ce-d683-4895-b38a-12083d79f5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febdeca-e44e-430d-977b-e06aba5688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039d2f-417d-4ff0-8a6f-0a26784830a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9a927329-3b8e-4915-b587-d1b6b7a3ac3e}" ma:internalName="TaxCatchAll" ma:showField="CatchAllData" ma:web="30039d2f-417d-4ff0-8a6f-0a26784830ab">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2.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3.xml><?xml version="1.0" encoding="utf-8"?>
<ds:datastoreItem xmlns:ds="http://schemas.openxmlformats.org/officeDocument/2006/customXml" ds:itemID="{7278C66D-E1B0-4FE5-826F-2D107363A428}">
  <ds:schemaRefs>
    <ds:schemaRef ds:uri="http://schemas.openxmlformats.org/officeDocument/2006/bibliography"/>
  </ds:schemaRefs>
</ds:datastoreItem>
</file>

<file path=customXml/itemProps4.xml><?xml version="1.0" encoding="utf-8"?>
<ds:datastoreItem xmlns:ds="http://schemas.openxmlformats.org/officeDocument/2006/customXml" ds:itemID="{73661D07-AF98-44FE-A2D2-A1AF819B8EAD}">
  <ds:schemaRefs>
    <ds:schemaRef ds:uri="http://schemas.microsoft.com/office/2006/metadata/properties"/>
    <ds:schemaRef ds:uri="http://schemas.microsoft.com/office/infopath/2007/PartnerControls"/>
    <ds:schemaRef ds:uri="9b4363ce-d683-4895-b38a-12083d79f534"/>
    <ds:schemaRef ds:uri="30039d2f-417d-4ff0-8a6f-0a26784830ab"/>
  </ds:schemaRefs>
</ds:datastoreItem>
</file>

<file path=customXml/itemProps5.xml><?xml version="1.0" encoding="utf-8"?>
<ds:datastoreItem xmlns:ds="http://schemas.openxmlformats.org/officeDocument/2006/customXml" ds:itemID="{EE073C2A-0CEA-4700-AB76-B0B631629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4363ce-d683-4895-b38a-12083d79f534"/>
    <ds:schemaRef ds:uri="30039d2f-417d-4ff0-8a6f-0a2678483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10739</Words>
  <Characters>59926</Characters>
  <Application>Microsoft Office Word</Application>
  <DocSecurity>0</DocSecurity>
  <Lines>8560</Lines>
  <Paragraphs>5435</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65230</CharactersWithSpaces>
  <SharedDoc>false</SharedDoc>
  <HLinks>
    <vt:vector size="156" baseType="variant">
      <vt:variant>
        <vt:i4>3932179</vt:i4>
      </vt:variant>
      <vt:variant>
        <vt:i4>105</vt:i4>
      </vt:variant>
      <vt:variant>
        <vt:i4>0</vt:i4>
      </vt:variant>
      <vt:variant>
        <vt:i4>5</vt:i4>
      </vt:variant>
      <vt:variant>
        <vt:lpwstr>mailto:Child.protection@hants.gov.uk</vt:lpwstr>
      </vt:variant>
      <vt:variant>
        <vt:lpwstr/>
      </vt:variant>
      <vt:variant>
        <vt:i4>3932179</vt:i4>
      </vt:variant>
      <vt:variant>
        <vt:i4>102</vt:i4>
      </vt:variant>
      <vt:variant>
        <vt:i4>0</vt:i4>
      </vt:variant>
      <vt:variant>
        <vt:i4>5</vt:i4>
      </vt:variant>
      <vt:variant>
        <vt:lpwstr>mailto:child.protection@hants.gov.uk</vt:lpwstr>
      </vt:variant>
      <vt:variant>
        <vt:lpwstr/>
      </vt:variant>
      <vt:variant>
        <vt:i4>3080287</vt:i4>
      </vt:variant>
      <vt:variant>
        <vt:i4>99</vt:i4>
      </vt:variant>
      <vt:variant>
        <vt:i4>0</vt:i4>
      </vt:variant>
      <vt:variant>
        <vt:i4>5</vt:i4>
      </vt:variant>
      <vt:variant>
        <vt:lpwstr>mailto:help@nspcc.org.uk</vt:lpwstr>
      </vt:variant>
      <vt:variant>
        <vt:lpwstr/>
      </vt:variant>
      <vt:variant>
        <vt:i4>3932179</vt:i4>
      </vt:variant>
      <vt:variant>
        <vt:i4>96</vt:i4>
      </vt:variant>
      <vt:variant>
        <vt:i4>0</vt:i4>
      </vt:variant>
      <vt:variant>
        <vt:i4>5</vt:i4>
      </vt:variant>
      <vt:variant>
        <vt:lpwstr>mailto:child.protection@hants.gov.uk</vt:lpwstr>
      </vt:variant>
      <vt:variant>
        <vt:lpwstr/>
      </vt:variant>
      <vt:variant>
        <vt:i4>2293808</vt:i4>
      </vt:variant>
      <vt:variant>
        <vt:i4>93</vt:i4>
      </vt:variant>
      <vt:variant>
        <vt:i4>0</vt:i4>
      </vt:variant>
      <vt:variant>
        <vt:i4>5</vt:i4>
      </vt:variant>
      <vt:variant>
        <vt:lpwstr>https://www.google.com/url?sa=t&amp;rct=j&amp;q=&amp;esrc=s&amp;source=web&amp;cd=&amp;cad=rja&amp;uact=8&amp;ved=2ahUKEwjWztnW2MfrAhWRRhUIHfKnB1sQFjABegQIDBAD&amp;url=https%3A%2F%2Fwww.npcc.police.uk%2Fdocuments%2FChildren%2520and%2520Young%2520people%2FWhen%2520to%2520call%2520the%2520police%2520guidance%2520for%2520schools%2520and%2520colleges.pdf&amp;usg=AOvVaw2hklWTbin6l8AlYoJFHR1V</vt:lpwstr>
      </vt:variant>
      <vt:variant>
        <vt:lpwstr/>
      </vt:variant>
      <vt:variant>
        <vt:i4>1114165</vt:i4>
      </vt:variant>
      <vt:variant>
        <vt:i4>86</vt:i4>
      </vt:variant>
      <vt:variant>
        <vt:i4>0</vt:i4>
      </vt:variant>
      <vt:variant>
        <vt:i4>5</vt:i4>
      </vt:variant>
      <vt:variant>
        <vt:lpwstr/>
      </vt:variant>
      <vt:variant>
        <vt:lpwstr>_Toc45710765</vt:lpwstr>
      </vt:variant>
      <vt:variant>
        <vt:i4>1048629</vt:i4>
      </vt:variant>
      <vt:variant>
        <vt:i4>80</vt:i4>
      </vt:variant>
      <vt:variant>
        <vt:i4>0</vt:i4>
      </vt:variant>
      <vt:variant>
        <vt:i4>5</vt:i4>
      </vt:variant>
      <vt:variant>
        <vt:lpwstr/>
      </vt:variant>
      <vt:variant>
        <vt:lpwstr>_Toc45710764</vt:lpwstr>
      </vt:variant>
      <vt:variant>
        <vt:i4>1507381</vt:i4>
      </vt:variant>
      <vt:variant>
        <vt:i4>74</vt:i4>
      </vt:variant>
      <vt:variant>
        <vt:i4>0</vt:i4>
      </vt:variant>
      <vt:variant>
        <vt:i4>5</vt:i4>
      </vt:variant>
      <vt:variant>
        <vt:lpwstr/>
      </vt:variant>
      <vt:variant>
        <vt:lpwstr>_Toc45710763</vt:lpwstr>
      </vt:variant>
      <vt:variant>
        <vt:i4>1441845</vt:i4>
      </vt:variant>
      <vt:variant>
        <vt:i4>68</vt:i4>
      </vt:variant>
      <vt:variant>
        <vt:i4>0</vt:i4>
      </vt:variant>
      <vt:variant>
        <vt:i4>5</vt:i4>
      </vt:variant>
      <vt:variant>
        <vt:lpwstr/>
      </vt:variant>
      <vt:variant>
        <vt:lpwstr>_Toc45710762</vt:lpwstr>
      </vt:variant>
      <vt:variant>
        <vt:i4>1376309</vt:i4>
      </vt:variant>
      <vt:variant>
        <vt:i4>62</vt:i4>
      </vt:variant>
      <vt:variant>
        <vt:i4>0</vt:i4>
      </vt:variant>
      <vt:variant>
        <vt:i4>5</vt:i4>
      </vt:variant>
      <vt:variant>
        <vt:lpwstr/>
      </vt:variant>
      <vt:variant>
        <vt:lpwstr>_Toc45710761</vt:lpwstr>
      </vt:variant>
      <vt:variant>
        <vt:i4>1310773</vt:i4>
      </vt:variant>
      <vt:variant>
        <vt:i4>56</vt:i4>
      </vt:variant>
      <vt:variant>
        <vt:i4>0</vt:i4>
      </vt:variant>
      <vt:variant>
        <vt:i4>5</vt:i4>
      </vt:variant>
      <vt:variant>
        <vt:lpwstr/>
      </vt:variant>
      <vt:variant>
        <vt:lpwstr>_Toc45710760</vt:lpwstr>
      </vt:variant>
      <vt:variant>
        <vt:i4>1900598</vt:i4>
      </vt:variant>
      <vt:variant>
        <vt:i4>50</vt:i4>
      </vt:variant>
      <vt:variant>
        <vt:i4>0</vt:i4>
      </vt:variant>
      <vt:variant>
        <vt:i4>5</vt:i4>
      </vt:variant>
      <vt:variant>
        <vt:lpwstr/>
      </vt:variant>
      <vt:variant>
        <vt:lpwstr>_Toc45710759</vt:lpwstr>
      </vt:variant>
      <vt:variant>
        <vt:i4>1835062</vt:i4>
      </vt:variant>
      <vt:variant>
        <vt:i4>44</vt:i4>
      </vt:variant>
      <vt:variant>
        <vt:i4>0</vt:i4>
      </vt:variant>
      <vt:variant>
        <vt:i4>5</vt:i4>
      </vt:variant>
      <vt:variant>
        <vt:lpwstr/>
      </vt:variant>
      <vt:variant>
        <vt:lpwstr>_Toc45710758</vt:lpwstr>
      </vt:variant>
      <vt:variant>
        <vt:i4>1245238</vt:i4>
      </vt:variant>
      <vt:variant>
        <vt:i4>38</vt:i4>
      </vt:variant>
      <vt:variant>
        <vt:i4>0</vt:i4>
      </vt:variant>
      <vt:variant>
        <vt:i4>5</vt:i4>
      </vt:variant>
      <vt:variant>
        <vt:lpwstr/>
      </vt:variant>
      <vt:variant>
        <vt:lpwstr>_Toc45710757</vt:lpwstr>
      </vt:variant>
      <vt:variant>
        <vt:i4>1179702</vt:i4>
      </vt:variant>
      <vt:variant>
        <vt:i4>32</vt:i4>
      </vt:variant>
      <vt:variant>
        <vt:i4>0</vt:i4>
      </vt:variant>
      <vt:variant>
        <vt:i4>5</vt:i4>
      </vt:variant>
      <vt:variant>
        <vt:lpwstr/>
      </vt:variant>
      <vt:variant>
        <vt:lpwstr>_Toc45710756</vt:lpwstr>
      </vt:variant>
      <vt:variant>
        <vt:i4>1114166</vt:i4>
      </vt:variant>
      <vt:variant>
        <vt:i4>26</vt:i4>
      </vt:variant>
      <vt:variant>
        <vt:i4>0</vt:i4>
      </vt:variant>
      <vt:variant>
        <vt:i4>5</vt:i4>
      </vt:variant>
      <vt:variant>
        <vt:lpwstr/>
      </vt:variant>
      <vt:variant>
        <vt:lpwstr>_Toc45710755</vt:lpwstr>
      </vt:variant>
      <vt:variant>
        <vt:i4>1048630</vt:i4>
      </vt:variant>
      <vt:variant>
        <vt:i4>20</vt:i4>
      </vt:variant>
      <vt:variant>
        <vt:i4>0</vt:i4>
      </vt:variant>
      <vt:variant>
        <vt:i4>5</vt:i4>
      </vt:variant>
      <vt:variant>
        <vt:lpwstr/>
      </vt:variant>
      <vt:variant>
        <vt:lpwstr>_Toc45710754</vt:lpwstr>
      </vt:variant>
      <vt:variant>
        <vt:i4>1507382</vt:i4>
      </vt:variant>
      <vt:variant>
        <vt:i4>14</vt:i4>
      </vt:variant>
      <vt:variant>
        <vt:i4>0</vt:i4>
      </vt:variant>
      <vt:variant>
        <vt:i4>5</vt:i4>
      </vt:variant>
      <vt:variant>
        <vt:lpwstr/>
      </vt:variant>
      <vt:variant>
        <vt:lpwstr>_Toc45710753</vt:lpwstr>
      </vt:variant>
      <vt:variant>
        <vt:i4>1441846</vt:i4>
      </vt:variant>
      <vt:variant>
        <vt:i4>8</vt:i4>
      </vt:variant>
      <vt:variant>
        <vt:i4>0</vt:i4>
      </vt:variant>
      <vt:variant>
        <vt:i4>5</vt:i4>
      </vt:variant>
      <vt:variant>
        <vt:lpwstr/>
      </vt:variant>
      <vt:variant>
        <vt:lpwstr>_Toc45710752</vt:lpwstr>
      </vt:variant>
      <vt:variant>
        <vt:i4>1376310</vt:i4>
      </vt:variant>
      <vt:variant>
        <vt:i4>2</vt:i4>
      </vt:variant>
      <vt:variant>
        <vt:i4>0</vt:i4>
      </vt:variant>
      <vt:variant>
        <vt:i4>5</vt:i4>
      </vt:variant>
      <vt:variant>
        <vt:lpwstr/>
      </vt:variant>
      <vt:variant>
        <vt:lpwstr>_Toc45710751</vt:lpwstr>
      </vt:variant>
      <vt:variant>
        <vt:i4>7405665</vt:i4>
      </vt:variant>
      <vt:variant>
        <vt:i4>15</vt:i4>
      </vt:variant>
      <vt:variant>
        <vt:i4>0</vt:i4>
      </vt:variant>
      <vt:variant>
        <vt:i4>5</vt:i4>
      </vt:variant>
      <vt:variant>
        <vt:lpwstr>https://www.brook.org.uk/our-work/the-sexual-behaviours-traffic-light-tool</vt:lpwstr>
      </vt:variant>
      <vt:variant>
        <vt:lpwstr/>
      </vt:variant>
      <vt:variant>
        <vt:i4>7405665</vt:i4>
      </vt:variant>
      <vt:variant>
        <vt:i4>12</vt:i4>
      </vt:variant>
      <vt:variant>
        <vt:i4>0</vt:i4>
      </vt:variant>
      <vt:variant>
        <vt:i4>5</vt:i4>
      </vt:variant>
      <vt:variant>
        <vt:lpwstr>https://www.brook.org.uk/our-work/the-sexual-behaviours-traffic-light-tool</vt:lpwstr>
      </vt:variant>
      <vt:variant>
        <vt:lpwstr/>
      </vt:variant>
      <vt:variant>
        <vt:i4>7405665</vt:i4>
      </vt:variant>
      <vt:variant>
        <vt:i4>9</vt:i4>
      </vt:variant>
      <vt:variant>
        <vt:i4>0</vt:i4>
      </vt:variant>
      <vt:variant>
        <vt:i4>5</vt:i4>
      </vt:variant>
      <vt:variant>
        <vt:lpwstr>https://www.brook.org.uk/our-work/the-sexual-behaviours-traffic-light-tool</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4522060</vt:i4>
      </vt:variant>
      <vt:variant>
        <vt:i4>3</vt:i4>
      </vt:variant>
      <vt:variant>
        <vt:i4>0</vt:i4>
      </vt:variant>
      <vt:variant>
        <vt:i4>5</vt:i4>
      </vt:variant>
      <vt:variant>
        <vt:lpwstr>https://www.gov.uk/government/publications/keeping-children-safe-in-education</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Kim Radlett</cp:lastModifiedBy>
  <cp:revision>6</cp:revision>
  <cp:lastPrinted>2025-09-22T09:51:00Z</cp:lastPrinted>
  <dcterms:created xsi:type="dcterms:W3CDTF">2025-09-22T09:50:00Z</dcterms:created>
  <dcterms:modified xsi:type="dcterms:W3CDTF">2026-03-06T14:54:00Z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0x010100F13D8ADD16C5EE42956AC549A0FA1167</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y fmtid="{D5CDD505-2E9C-101B-9397-08002B2CF9AE}" pid="9" name="MediaServiceImageTags">
    <vt:lpwstr/>
  </property>
</Properties>
</file>