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CF171" w14:textId="09DCDF2C" w:rsidR="00874B65" w:rsidRPr="00D449F4" w:rsidRDefault="00840E6E">
      <w:pPr>
        <w:rPr>
          <w:rFonts w:ascii="Comic Sans MS" w:hAnsi="Comic Sans MS"/>
        </w:rPr>
      </w:pPr>
      <w:r w:rsidRPr="005645F9">
        <w:rPr>
          <w:rFonts w:ascii="Comic Sans MS" w:hAnsi="Comic Sans MS"/>
          <w:noProof/>
        </w:rPr>
        <mc:AlternateContent>
          <mc:Choice Requires="wps">
            <w:drawing>
              <wp:anchor distT="45720" distB="45720" distL="114300" distR="114300" simplePos="0" relativeHeight="251683840" behindDoc="0" locked="0" layoutInCell="1" allowOverlap="1" wp14:anchorId="087A134D" wp14:editId="2C5AAF8F">
                <wp:simplePos x="0" y="0"/>
                <wp:positionH relativeFrom="column">
                  <wp:posOffset>2286000</wp:posOffset>
                </wp:positionH>
                <wp:positionV relativeFrom="paragraph">
                  <wp:posOffset>2715260</wp:posOffset>
                </wp:positionV>
                <wp:extent cx="2565400" cy="2569845"/>
                <wp:effectExtent l="0" t="0" r="25400" b="20955"/>
                <wp:wrapSquare wrapText="bothSides"/>
                <wp:docPr id="14140415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5400" cy="2569845"/>
                        </a:xfrm>
                        <a:prstGeom prst="rect">
                          <a:avLst/>
                        </a:prstGeom>
                        <a:solidFill>
                          <a:srgbClr val="FFCC99"/>
                        </a:solidFill>
                        <a:ln w="9525">
                          <a:solidFill>
                            <a:srgbClr val="000000"/>
                          </a:solidFill>
                          <a:miter lim="800000"/>
                          <a:headEnd/>
                          <a:tailEnd/>
                        </a:ln>
                      </wps:spPr>
                      <wps:txbx>
                        <w:txbxContent>
                          <w:p w14:paraId="40CA4698" w14:textId="4990EB06" w:rsidR="005645F9" w:rsidRPr="00840E6E" w:rsidRDefault="005645F9" w:rsidP="00F22198">
                            <w:pPr>
                              <w:pStyle w:val="NoSpacing"/>
                              <w:jc w:val="center"/>
                              <w:rPr>
                                <w:rFonts w:ascii="Comic Sans MS" w:hAnsi="Comic Sans MS"/>
                                <w:sz w:val="13"/>
                                <w:szCs w:val="13"/>
                                <w:u w:val="single"/>
                              </w:rPr>
                            </w:pPr>
                            <w:r w:rsidRPr="00840E6E">
                              <w:rPr>
                                <w:rFonts w:ascii="Comic Sans MS" w:hAnsi="Comic Sans MS"/>
                                <w:sz w:val="13"/>
                                <w:szCs w:val="13"/>
                                <w:u w:val="single"/>
                              </w:rPr>
                              <w:t>Curiosity</w:t>
                            </w:r>
                          </w:p>
                          <w:p w14:paraId="79B2E2EB" w14:textId="6764AFDB" w:rsidR="00840E6E" w:rsidRPr="00840E6E" w:rsidRDefault="00840E6E" w:rsidP="00840E6E">
                            <w:pPr>
                              <w:pStyle w:val="NoSpacing"/>
                              <w:rPr>
                                <w:rFonts w:ascii="Comic Sans MS" w:hAnsi="Comic Sans MS"/>
                                <w:sz w:val="13"/>
                                <w:szCs w:val="13"/>
                              </w:rPr>
                            </w:pPr>
                            <w:r w:rsidRPr="00840E6E">
                              <w:rPr>
                                <w:rFonts w:ascii="Comic Sans MS" w:hAnsi="Comic Sans MS"/>
                                <w:sz w:val="13"/>
                                <w:szCs w:val="13"/>
                              </w:rPr>
                              <w:t>The curiosity curriculum builds language understanding, engagement and interaction. It uses four elements, each building on the last to further develop language and connection.</w:t>
                            </w:r>
                          </w:p>
                          <w:p w14:paraId="63508B3B" w14:textId="23D9EE64" w:rsidR="005645F9" w:rsidRPr="00840E6E" w:rsidRDefault="005645F9" w:rsidP="00840E6E">
                            <w:pPr>
                              <w:pStyle w:val="NoSpacing"/>
                              <w:rPr>
                                <w:rFonts w:ascii="Comic Sans MS" w:hAnsi="Comic Sans MS"/>
                                <w:sz w:val="13"/>
                                <w:szCs w:val="13"/>
                              </w:rPr>
                            </w:pPr>
                            <w:r w:rsidRPr="00840E6E">
                              <w:rPr>
                                <w:rFonts w:ascii="Comic Sans MS" w:hAnsi="Comic Sans MS"/>
                                <w:b/>
                                <w:bCs/>
                                <w:sz w:val="13"/>
                                <w:szCs w:val="13"/>
                              </w:rPr>
                              <w:t xml:space="preserve">Playing together </w:t>
                            </w:r>
                            <w:r w:rsidRPr="00840E6E">
                              <w:rPr>
                                <w:rFonts w:ascii="Comic Sans MS" w:hAnsi="Comic Sans MS"/>
                                <w:sz w:val="13"/>
                                <w:szCs w:val="13"/>
                              </w:rPr>
                              <w:t>is about engaging together, connecting through play, continuing to build curiosity, developing interactions and communication through games and play.</w:t>
                            </w:r>
                          </w:p>
                          <w:p w14:paraId="641B39B5" w14:textId="5A779443" w:rsidR="005645F9" w:rsidRPr="00840E6E" w:rsidRDefault="005645F9" w:rsidP="00840E6E">
                            <w:pPr>
                              <w:pStyle w:val="NoSpacing"/>
                              <w:rPr>
                                <w:rFonts w:ascii="Comic Sans MS" w:hAnsi="Comic Sans MS"/>
                                <w:sz w:val="13"/>
                                <w:szCs w:val="13"/>
                              </w:rPr>
                            </w:pPr>
                            <w:r w:rsidRPr="00840E6E">
                              <w:rPr>
                                <w:rFonts w:ascii="Comic Sans MS" w:hAnsi="Comic Sans MS"/>
                                <w:b/>
                                <w:bCs/>
                                <w:sz w:val="13"/>
                                <w:szCs w:val="13"/>
                              </w:rPr>
                              <w:t xml:space="preserve">Get connected </w:t>
                            </w:r>
                            <w:r w:rsidRPr="00840E6E">
                              <w:rPr>
                                <w:rFonts w:ascii="Comic Sans MS" w:hAnsi="Comic Sans MS"/>
                                <w:sz w:val="13"/>
                                <w:szCs w:val="13"/>
                              </w:rPr>
                              <w:t>shares many of the principles of intensive interaction. It is about tuning in to what the child is doing, how they do it and connecting with them through this.</w:t>
                            </w:r>
                          </w:p>
                          <w:p w14:paraId="2126C698" w14:textId="01ABFB40" w:rsidR="005645F9" w:rsidRPr="00840E6E" w:rsidRDefault="005645F9" w:rsidP="00840E6E">
                            <w:pPr>
                              <w:pStyle w:val="NoSpacing"/>
                              <w:rPr>
                                <w:rFonts w:ascii="Comic Sans MS" w:hAnsi="Comic Sans MS"/>
                                <w:sz w:val="13"/>
                                <w:szCs w:val="13"/>
                              </w:rPr>
                            </w:pPr>
                            <w:r w:rsidRPr="00840E6E">
                              <w:rPr>
                                <w:rFonts w:ascii="Comic Sans MS" w:hAnsi="Comic Sans MS"/>
                                <w:b/>
                                <w:bCs/>
                                <w:sz w:val="13"/>
                                <w:szCs w:val="13"/>
                              </w:rPr>
                              <w:t xml:space="preserve">Signature songs </w:t>
                            </w:r>
                            <w:r w:rsidRPr="00840E6E">
                              <w:rPr>
                                <w:rFonts w:ascii="Comic Sans MS" w:hAnsi="Comic Sans MS"/>
                                <w:sz w:val="13"/>
                                <w:szCs w:val="13"/>
                              </w:rPr>
                              <w:t>provide a fun way to connect and to help engage children in interactions and activities and to provide rich language moments.</w:t>
                            </w:r>
                          </w:p>
                          <w:p w14:paraId="556C12CC" w14:textId="41EFB798" w:rsidR="005645F9" w:rsidRPr="00840E6E" w:rsidRDefault="00840E6E" w:rsidP="00840E6E">
                            <w:pPr>
                              <w:pStyle w:val="NoSpacing"/>
                              <w:rPr>
                                <w:rFonts w:ascii="Comic Sans MS" w:hAnsi="Comic Sans MS"/>
                                <w:sz w:val="13"/>
                                <w:szCs w:val="13"/>
                              </w:rPr>
                            </w:pPr>
                            <w:r w:rsidRPr="00840E6E">
                              <w:rPr>
                                <w:rFonts w:ascii="Comic Sans MS" w:hAnsi="Comic Sans MS"/>
                                <w:b/>
                                <w:bCs/>
                                <w:sz w:val="13"/>
                                <w:szCs w:val="13"/>
                              </w:rPr>
                              <w:t xml:space="preserve">Creating curiosity </w:t>
                            </w:r>
                            <w:r w:rsidRPr="00840E6E">
                              <w:rPr>
                                <w:rFonts w:ascii="Comic Sans MS" w:hAnsi="Comic Sans MS"/>
                                <w:sz w:val="13"/>
                                <w:szCs w:val="13"/>
                              </w:rPr>
                              <w:t>helps teach children about the world around them and to explore a wider range of experiences, how to get on with people and how to communicate.</w:t>
                            </w:r>
                          </w:p>
                          <w:p w14:paraId="5B4667D2" w14:textId="77777777" w:rsidR="00840E6E" w:rsidRPr="00840E6E" w:rsidRDefault="00840E6E" w:rsidP="005645F9">
                            <w:pPr>
                              <w:pStyle w:val="NoSpacing"/>
                              <w:rPr>
                                <w:rFonts w:ascii="Comic Sans MS" w:hAnsi="Comic Sans MS"/>
                                <w:sz w:val="13"/>
                                <w:szCs w:val="13"/>
                              </w:rPr>
                            </w:pPr>
                          </w:p>
                          <w:p w14:paraId="0FD0FCD0" w14:textId="4FBDE041" w:rsidR="00840E6E" w:rsidRPr="00840E6E" w:rsidRDefault="00840E6E" w:rsidP="005645F9">
                            <w:pPr>
                              <w:pStyle w:val="NoSpacing"/>
                              <w:rPr>
                                <w:rFonts w:ascii="Comic Sans MS" w:hAnsi="Comic Sans MS"/>
                                <w:sz w:val="13"/>
                                <w:szCs w:val="13"/>
                              </w:rPr>
                            </w:pPr>
                            <w:r w:rsidRPr="00840E6E">
                              <w:rPr>
                                <w:rFonts w:ascii="Comic Sans MS" w:hAnsi="Comic Sans MS"/>
                                <w:sz w:val="13"/>
                                <w:szCs w:val="13"/>
                              </w:rPr>
                              <w:t xml:space="preserve">Adults continue to be key in developing and facilitating interaction and curiosity in learning. Pupil individual schemas can be used to promote and motivate engagement. </w:t>
                            </w:r>
                          </w:p>
                          <w:p w14:paraId="0D4A0636" w14:textId="77777777" w:rsidR="005645F9" w:rsidRPr="00840E6E" w:rsidRDefault="005645F9" w:rsidP="005645F9">
                            <w:pPr>
                              <w:jc w:val="center"/>
                              <w:rPr>
                                <w:rFonts w:ascii="Comic Sans MS" w:hAnsi="Comic Sans MS"/>
                                <w:sz w:val="12"/>
                                <w:szCs w:val="1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7A134D" id="_x0000_t202" coordsize="21600,21600" o:spt="202" path="m,l,21600r21600,l21600,xe">
                <v:stroke joinstyle="miter"/>
                <v:path gradientshapeok="t" o:connecttype="rect"/>
              </v:shapetype>
              <v:shape id="Text Box 2" o:spid="_x0000_s1026" type="#_x0000_t202" style="position:absolute;margin-left:180pt;margin-top:213.8pt;width:202pt;height:202.3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" fillcolor="#fc9">
                <v:textbox>
                  <w:txbxContent>
                    <w:p w14:paraId="40CA4698" w14:textId="4990EB06" w:rsidR="005645F9" w:rsidRPr="00840E6E" w:rsidRDefault="005645F9" w:rsidP="00F22198">
                      <w:pPr>
                        <w:pStyle w:val="NoSpacing"/>
                        <w:jc w:val="center"/>
                        <w:rPr>
                          <w:rFonts w:ascii="Comic Sans MS" w:hAnsi="Comic Sans MS"/>
                          <w:sz w:val="13"/>
                          <w:szCs w:val="13"/>
                          <w:u w:val="single"/>
                        </w:rPr>
                      </w:pPr>
                      <w:r w:rsidRPr="00840E6E">
                        <w:rPr>
                          <w:rFonts w:ascii="Comic Sans MS" w:hAnsi="Comic Sans MS"/>
                          <w:sz w:val="13"/>
                          <w:szCs w:val="13"/>
                          <w:u w:val="single"/>
                        </w:rPr>
                        <w:t>Curiosity</w:t>
                      </w:r>
                    </w:p>
                    <w:p w14:paraId="79B2E2EB" w14:textId="6764AFDB" w:rsidR="00840E6E" w:rsidRPr="00840E6E" w:rsidRDefault="00840E6E" w:rsidP="00840E6E">
                      <w:pPr>
                        <w:pStyle w:val="NoSpacing"/>
                        <w:rPr>
                          <w:rFonts w:ascii="Comic Sans MS" w:hAnsi="Comic Sans MS"/>
                          <w:sz w:val="13"/>
                          <w:szCs w:val="13"/>
                        </w:rPr>
                      </w:pPr>
                      <w:r w:rsidRPr="00840E6E">
                        <w:rPr>
                          <w:rFonts w:ascii="Comic Sans MS" w:hAnsi="Comic Sans MS"/>
                          <w:sz w:val="13"/>
                          <w:szCs w:val="13"/>
                        </w:rPr>
                        <w:t>The curiosity curriculum builds language understanding, engagement and interaction. It uses four elements, each building on the last to further develop language and connection.</w:t>
                      </w:r>
                    </w:p>
                    <w:p w14:paraId="63508B3B" w14:textId="23D9EE64" w:rsidR="005645F9" w:rsidRPr="00840E6E" w:rsidRDefault="005645F9" w:rsidP="00840E6E">
                      <w:pPr>
                        <w:pStyle w:val="NoSpacing"/>
                        <w:rPr>
                          <w:rFonts w:ascii="Comic Sans MS" w:hAnsi="Comic Sans MS"/>
                          <w:sz w:val="13"/>
                          <w:szCs w:val="13"/>
                        </w:rPr>
                      </w:pPr>
                      <w:r w:rsidRPr="00840E6E">
                        <w:rPr>
                          <w:rFonts w:ascii="Comic Sans MS" w:hAnsi="Comic Sans MS"/>
                          <w:b/>
                          <w:bCs/>
                          <w:sz w:val="13"/>
                          <w:szCs w:val="13"/>
                        </w:rPr>
                        <w:t xml:space="preserve">Playing together </w:t>
                      </w:r>
                      <w:r w:rsidRPr="00840E6E">
                        <w:rPr>
                          <w:rFonts w:ascii="Comic Sans MS" w:hAnsi="Comic Sans MS"/>
                          <w:sz w:val="13"/>
                          <w:szCs w:val="13"/>
                        </w:rPr>
                        <w:t>is about engaging together, connecting through play, continuing to build curiosity, developing interactions and communication through games and play.</w:t>
                      </w:r>
                    </w:p>
                    <w:p w14:paraId="641B39B5" w14:textId="5A779443" w:rsidR="005645F9" w:rsidRPr="00840E6E" w:rsidRDefault="005645F9" w:rsidP="00840E6E">
                      <w:pPr>
                        <w:pStyle w:val="NoSpacing"/>
                        <w:rPr>
                          <w:rFonts w:ascii="Comic Sans MS" w:hAnsi="Comic Sans MS"/>
                          <w:sz w:val="13"/>
                          <w:szCs w:val="13"/>
                        </w:rPr>
                      </w:pPr>
                      <w:r w:rsidRPr="00840E6E">
                        <w:rPr>
                          <w:rFonts w:ascii="Comic Sans MS" w:hAnsi="Comic Sans MS"/>
                          <w:b/>
                          <w:bCs/>
                          <w:sz w:val="13"/>
                          <w:szCs w:val="13"/>
                        </w:rPr>
                        <w:t xml:space="preserve">Get connected </w:t>
                      </w:r>
                      <w:r w:rsidRPr="00840E6E">
                        <w:rPr>
                          <w:rFonts w:ascii="Comic Sans MS" w:hAnsi="Comic Sans MS"/>
                          <w:sz w:val="13"/>
                          <w:szCs w:val="13"/>
                        </w:rPr>
                        <w:t>shares many of the principles of intensive interaction. It is about tuning in to what the child is doing, how they do it and connecting with them through this.</w:t>
                      </w:r>
                    </w:p>
                    <w:p w14:paraId="2126C698" w14:textId="01ABFB40" w:rsidR="005645F9" w:rsidRPr="00840E6E" w:rsidRDefault="005645F9" w:rsidP="00840E6E">
                      <w:pPr>
                        <w:pStyle w:val="NoSpacing"/>
                        <w:rPr>
                          <w:rFonts w:ascii="Comic Sans MS" w:hAnsi="Comic Sans MS"/>
                          <w:sz w:val="13"/>
                          <w:szCs w:val="13"/>
                        </w:rPr>
                      </w:pPr>
                      <w:r w:rsidRPr="00840E6E">
                        <w:rPr>
                          <w:rFonts w:ascii="Comic Sans MS" w:hAnsi="Comic Sans MS"/>
                          <w:b/>
                          <w:bCs/>
                          <w:sz w:val="13"/>
                          <w:szCs w:val="13"/>
                        </w:rPr>
                        <w:t xml:space="preserve">Signature songs </w:t>
                      </w:r>
                      <w:r w:rsidRPr="00840E6E">
                        <w:rPr>
                          <w:rFonts w:ascii="Comic Sans MS" w:hAnsi="Comic Sans MS"/>
                          <w:sz w:val="13"/>
                          <w:szCs w:val="13"/>
                        </w:rPr>
                        <w:t>provide a fun way to connect and to help engage children in interactions and activities and to provide rich language moments.</w:t>
                      </w:r>
                    </w:p>
                    <w:p w14:paraId="556C12CC" w14:textId="41EFB798" w:rsidR="005645F9" w:rsidRPr="00840E6E" w:rsidRDefault="00840E6E" w:rsidP="00840E6E">
                      <w:pPr>
                        <w:pStyle w:val="NoSpacing"/>
                        <w:rPr>
                          <w:rFonts w:ascii="Comic Sans MS" w:hAnsi="Comic Sans MS"/>
                          <w:sz w:val="13"/>
                          <w:szCs w:val="13"/>
                        </w:rPr>
                      </w:pPr>
                      <w:r w:rsidRPr="00840E6E">
                        <w:rPr>
                          <w:rFonts w:ascii="Comic Sans MS" w:hAnsi="Comic Sans MS"/>
                          <w:b/>
                          <w:bCs/>
                          <w:sz w:val="13"/>
                          <w:szCs w:val="13"/>
                        </w:rPr>
                        <w:t xml:space="preserve">Creating curiosity </w:t>
                      </w:r>
                      <w:r w:rsidRPr="00840E6E">
                        <w:rPr>
                          <w:rFonts w:ascii="Comic Sans MS" w:hAnsi="Comic Sans MS"/>
                          <w:sz w:val="13"/>
                          <w:szCs w:val="13"/>
                        </w:rPr>
                        <w:t>helps teach children about the world around them and to explore a wider range of experiences, how to get on with people and how to communicate.</w:t>
                      </w:r>
                    </w:p>
                    <w:p w14:paraId="5B4667D2" w14:textId="77777777" w:rsidR="00840E6E" w:rsidRPr="00840E6E" w:rsidRDefault="00840E6E" w:rsidP="005645F9">
                      <w:pPr>
                        <w:pStyle w:val="NoSpacing"/>
                        <w:rPr>
                          <w:rFonts w:ascii="Comic Sans MS" w:hAnsi="Comic Sans MS"/>
                          <w:sz w:val="13"/>
                          <w:szCs w:val="13"/>
                        </w:rPr>
                      </w:pPr>
                    </w:p>
                    <w:p w14:paraId="0FD0FCD0" w14:textId="4FBDE041" w:rsidR="00840E6E" w:rsidRPr="00840E6E" w:rsidRDefault="00840E6E" w:rsidP="005645F9">
                      <w:pPr>
                        <w:pStyle w:val="NoSpacing"/>
                        <w:rPr>
                          <w:rFonts w:ascii="Comic Sans MS" w:hAnsi="Comic Sans MS"/>
                          <w:sz w:val="13"/>
                          <w:szCs w:val="13"/>
                        </w:rPr>
                      </w:pPr>
                      <w:r w:rsidRPr="00840E6E">
                        <w:rPr>
                          <w:rFonts w:ascii="Comic Sans MS" w:hAnsi="Comic Sans MS"/>
                          <w:sz w:val="13"/>
                          <w:szCs w:val="13"/>
                        </w:rPr>
                        <w:t xml:space="preserve">Adults continue to be key in developing and facilitating interaction and curiosity in learning. Pupil individual schemas can be used to promote and motivate engagement. </w:t>
                      </w:r>
                    </w:p>
                    <w:p w14:paraId="0D4A0636" w14:textId="77777777" w:rsidR="005645F9" w:rsidRPr="00840E6E" w:rsidRDefault="005645F9" w:rsidP="005645F9">
                      <w:pPr>
                        <w:jc w:val="center"/>
                        <w:rPr>
                          <w:rFonts w:ascii="Comic Sans MS" w:hAnsi="Comic Sans MS"/>
                          <w:sz w:val="12"/>
                          <w:szCs w:val="12"/>
                        </w:rPr>
                      </w:pPr>
                    </w:p>
                  </w:txbxContent>
                </v:textbox>
                <w10:wrap type="square"/>
              </v:shape>
            </w:pict>
          </mc:Fallback>
        </mc:AlternateContent>
      </w:r>
      <w:r w:rsidRPr="00840E6E">
        <w:rPr>
          <w:rFonts w:ascii="Comic Sans MS" w:hAnsi="Comic Sans MS"/>
          <w:noProof/>
        </w:rPr>
        <mc:AlternateContent>
          <mc:Choice Requires="wps">
            <w:drawing>
              <wp:anchor distT="45720" distB="45720" distL="114300" distR="114300" simplePos="0" relativeHeight="251685888" behindDoc="0" locked="0" layoutInCell="1" allowOverlap="1" wp14:anchorId="5CB4A91E" wp14:editId="6D74F1F1">
                <wp:simplePos x="0" y="0"/>
                <wp:positionH relativeFrom="column">
                  <wp:posOffset>2306320</wp:posOffset>
                </wp:positionH>
                <wp:positionV relativeFrom="paragraph">
                  <wp:posOffset>5375275</wp:posOffset>
                </wp:positionV>
                <wp:extent cx="2514600" cy="1222375"/>
                <wp:effectExtent l="0" t="0" r="19050" b="15875"/>
                <wp:wrapSquare wrapText="bothSides"/>
                <wp:docPr id="19557529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222375"/>
                        </a:xfrm>
                        <a:prstGeom prst="rect">
                          <a:avLst/>
                        </a:prstGeom>
                        <a:solidFill>
                          <a:srgbClr val="FFCC99"/>
                        </a:solidFill>
                        <a:ln w="9525">
                          <a:solidFill>
                            <a:srgbClr val="000000"/>
                          </a:solidFill>
                          <a:miter lim="800000"/>
                          <a:headEnd/>
                          <a:tailEnd/>
                        </a:ln>
                      </wps:spPr>
                      <wps:txbx>
                        <w:txbxContent>
                          <w:p w14:paraId="33EAD8B9" w14:textId="5337D495" w:rsidR="00840E6E" w:rsidRPr="00840E6E" w:rsidRDefault="00840E6E" w:rsidP="00840E6E">
                            <w:pPr>
                              <w:pStyle w:val="NoSpacing"/>
                              <w:rPr>
                                <w:rFonts w:ascii="Comic Sans MS" w:hAnsi="Comic Sans MS"/>
                                <w:sz w:val="13"/>
                                <w:szCs w:val="13"/>
                                <w:u w:val="single"/>
                              </w:rPr>
                            </w:pPr>
                            <w:r w:rsidRPr="00840E6E">
                              <w:rPr>
                                <w:rFonts w:ascii="Comic Sans MS" w:hAnsi="Comic Sans MS"/>
                                <w:sz w:val="13"/>
                                <w:szCs w:val="13"/>
                                <w:u w:val="single"/>
                              </w:rPr>
                              <w:t>Impact</w:t>
                            </w:r>
                          </w:p>
                          <w:p w14:paraId="7CF4EEBB" w14:textId="5D054770" w:rsidR="00631565" w:rsidRPr="00631565" w:rsidRDefault="00631565" w:rsidP="00631565">
                            <w:pPr>
                              <w:pStyle w:val="NoSpacing"/>
                              <w:rPr>
                                <w:rFonts w:ascii="Comic Sans MS" w:hAnsi="Comic Sans MS"/>
                                <w:sz w:val="13"/>
                                <w:szCs w:val="13"/>
                              </w:rPr>
                            </w:pPr>
                            <w:r>
                              <w:rPr>
                                <w:rFonts w:ascii="Comic Sans MS" w:hAnsi="Comic Sans MS"/>
                                <w:sz w:val="13"/>
                                <w:szCs w:val="13"/>
                              </w:rPr>
                              <w:t xml:space="preserve">A curiosity led curriculum provides </w:t>
                            </w:r>
                            <w:r w:rsidRPr="00631565">
                              <w:rPr>
                                <w:rFonts w:ascii="Comic Sans MS" w:hAnsi="Comic Sans MS"/>
                                <w:sz w:val="13"/>
                                <w:szCs w:val="13"/>
                                <w:lang w:val="en-US"/>
                              </w:rPr>
                              <w:t>fun, playful and irresistible opportunities to connect, to engage, to be curious and to explore the wider worl</w:t>
                            </w:r>
                            <w:r>
                              <w:rPr>
                                <w:rFonts w:ascii="Comic Sans MS" w:hAnsi="Comic Sans MS"/>
                                <w:sz w:val="13"/>
                                <w:szCs w:val="13"/>
                                <w:lang w:val="en-US"/>
                              </w:rPr>
                              <w:t xml:space="preserve">d. It develops ability to play and become interested in both physical objects and people – building connection and interaction skills. Progress is measured using the engagement model </w:t>
                            </w:r>
                            <w:r w:rsidR="00317740">
                              <w:rPr>
                                <w:rFonts w:ascii="Comic Sans MS" w:hAnsi="Comic Sans MS"/>
                                <w:sz w:val="13"/>
                                <w:szCs w:val="13"/>
                                <w:lang w:val="en-US"/>
                              </w:rPr>
                              <w:t>by exploring progress through</w:t>
                            </w:r>
                            <w:r w:rsidR="00AB3399">
                              <w:rPr>
                                <w:rFonts w:ascii="Comic Sans MS" w:hAnsi="Comic Sans MS"/>
                                <w:sz w:val="13"/>
                                <w:szCs w:val="13"/>
                                <w:lang w:val="en-US"/>
                              </w:rPr>
                              <w:t xml:space="preserve"> </w:t>
                            </w:r>
                            <w:r w:rsidR="00AB3399" w:rsidRPr="00AB3399">
                              <w:rPr>
                                <w:rFonts w:ascii="Comic Sans MS" w:hAnsi="Comic Sans MS"/>
                                <w:sz w:val="13"/>
                                <w:szCs w:val="13"/>
                              </w:rPr>
                              <w:t>exploration</w:t>
                            </w:r>
                            <w:r w:rsidR="00AB3399">
                              <w:rPr>
                                <w:rFonts w:ascii="Comic Sans MS" w:hAnsi="Comic Sans MS"/>
                                <w:sz w:val="13"/>
                                <w:szCs w:val="13"/>
                              </w:rPr>
                              <w:t xml:space="preserve">, </w:t>
                            </w:r>
                            <w:r w:rsidR="00AB3399" w:rsidRPr="00AB3399">
                              <w:rPr>
                                <w:rFonts w:ascii="Comic Sans MS" w:hAnsi="Comic Sans MS"/>
                                <w:sz w:val="13"/>
                                <w:szCs w:val="13"/>
                              </w:rPr>
                              <w:t>realisation</w:t>
                            </w:r>
                            <w:r w:rsidR="00AB3399">
                              <w:rPr>
                                <w:rFonts w:ascii="Comic Sans MS" w:hAnsi="Comic Sans MS"/>
                                <w:sz w:val="13"/>
                                <w:szCs w:val="13"/>
                              </w:rPr>
                              <w:t xml:space="preserve">, </w:t>
                            </w:r>
                            <w:r w:rsidR="00AB3399" w:rsidRPr="00AB3399">
                              <w:rPr>
                                <w:rFonts w:ascii="Comic Sans MS" w:hAnsi="Comic Sans MS"/>
                                <w:sz w:val="13"/>
                                <w:szCs w:val="13"/>
                              </w:rPr>
                              <w:t>anticipation</w:t>
                            </w:r>
                            <w:r w:rsidR="00AB3399">
                              <w:rPr>
                                <w:rFonts w:ascii="Comic Sans MS" w:hAnsi="Comic Sans MS"/>
                                <w:sz w:val="13"/>
                                <w:szCs w:val="13"/>
                              </w:rPr>
                              <w:t xml:space="preserve">, </w:t>
                            </w:r>
                            <w:r w:rsidR="00AB3399" w:rsidRPr="00AB3399">
                              <w:rPr>
                                <w:rFonts w:ascii="Comic Sans MS" w:hAnsi="Comic Sans MS"/>
                                <w:sz w:val="13"/>
                                <w:szCs w:val="13"/>
                              </w:rPr>
                              <w:t>persistence</w:t>
                            </w:r>
                            <w:r w:rsidR="00AB3399">
                              <w:rPr>
                                <w:rFonts w:ascii="Comic Sans MS" w:hAnsi="Comic Sans MS"/>
                                <w:sz w:val="13"/>
                                <w:szCs w:val="13"/>
                              </w:rPr>
                              <w:t xml:space="preserve"> and </w:t>
                            </w:r>
                            <w:r w:rsidR="00AB3399" w:rsidRPr="00AB3399">
                              <w:rPr>
                                <w:rFonts w:ascii="Comic Sans MS" w:hAnsi="Comic Sans MS"/>
                                <w:sz w:val="13"/>
                                <w:szCs w:val="13"/>
                              </w:rPr>
                              <w:t>initiatio</w:t>
                            </w:r>
                            <w:r w:rsidR="00AB3399">
                              <w:rPr>
                                <w:rFonts w:ascii="Comic Sans MS" w:hAnsi="Comic Sans MS"/>
                                <w:sz w:val="13"/>
                                <w:szCs w:val="13"/>
                              </w:rPr>
                              <w:t>n.</w:t>
                            </w:r>
                          </w:p>
                          <w:p w14:paraId="18E3C888" w14:textId="5B776C2D" w:rsidR="00840E6E" w:rsidRPr="00840E6E" w:rsidRDefault="00840E6E" w:rsidP="00840E6E">
                            <w:pPr>
                              <w:pStyle w:val="NoSpacing"/>
                              <w:rPr>
                                <w:rFonts w:ascii="Comic Sans MS" w:hAnsi="Comic Sans MS"/>
                                <w:sz w:val="13"/>
                                <w:szCs w:val="13"/>
                              </w:rPr>
                            </w:pPr>
                          </w:p>
                          <w:p w14:paraId="6E08BA56" w14:textId="77777777" w:rsidR="00840E6E" w:rsidRPr="00840E6E" w:rsidRDefault="00840E6E" w:rsidP="00840E6E">
                            <w:pPr>
                              <w:pStyle w:val="NoSpacing"/>
                              <w:rPr>
                                <w:rFonts w:ascii="Comic Sans MS" w:hAnsi="Comic Sans MS"/>
                                <w:sz w:val="13"/>
                                <w:szCs w:val="13"/>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B4A91E" id="_x0000_s1027" type="#_x0000_t202" style="position:absolute;margin-left:181.6pt;margin-top:423.25pt;width:198pt;height:96.2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" fillcolor="#fc9">
                <v:textbox>
                  <w:txbxContent>
                    <w:p w14:paraId="33EAD8B9" w14:textId="5337D495" w:rsidR="00840E6E" w:rsidRPr="00840E6E" w:rsidRDefault="00840E6E" w:rsidP="00840E6E">
                      <w:pPr>
                        <w:pStyle w:val="NoSpacing"/>
                        <w:rPr>
                          <w:rFonts w:ascii="Comic Sans MS" w:hAnsi="Comic Sans MS"/>
                          <w:sz w:val="13"/>
                          <w:szCs w:val="13"/>
                          <w:u w:val="single"/>
                        </w:rPr>
                      </w:pPr>
                      <w:r w:rsidRPr="00840E6E">
                        <w:rPr>
                          <w:rFonts w:ascii="Comic Sans MS" w:hAnsi="Comic Sans MS"/>
                          <w:sz w:val="13"/>
                          <w:szCs w:val="13"/>
                          <w:u w:val="single"/>
                        </w:rPr>
                        <w:t>Impact</w:t>
                      </w:r>
                    </w:p>
                    <w:p w14:paraId="7CF4EEBB" w14:textId="5D054770" w:rsidR="00631565" w:rsidRPr="00631565" w:rsidRDefault="00631565" w:rsidP="00631565">
                      <w:pPr>
                        <w:pStyle w:val="NoSpacing"/>
                        <w:rPr>
                          <w:rFonts w:ascii="Comic Sans MS" w:hAnsi="Comic Sans MS"/>
                          <w:sz w:val="13"/>
                          <w:szCs w:val="13"/>
                        </w:rPr>
                      </w:pPr>
                      <w:r>
                        <w:rPr>
                          <w:rFonts w:ascii="Comic Sans MS" w:hAnsi="Comic Sans MS"/>
                          <w:sz w:val="13"/>
                          <w:szCs w:val="13"/>
                        </w:rPr>
                        <w:t xml:space="preserve">A curiosity led curriculum provides </w:t>
                      </w:r>
                      <w:r w:rsidRPr="00631565">
                        <w:rPr>
                          <w:rFonts w:ascii="Comic Sans MS" w:hAnsi="Comic Sans MS"/>
                          <w:sz w:val="13"/>
                          <w:szCs w:val="13"/>
                          <w:lang w:val="en-US"/>
                        </w:rPr>
                        <w:t>fun, playful and irresistible opportunities to connect, to engage, to be curious and to explore the wider worl</w:t>
                      </w:r>
                      <w:r>
                        <w:rPr>
                          <w:rFonts w:ascii="Comic Sans MS" w:hAnsi="Comic Sans MS"/>
                          <w:sz w:val="13"/>
                          <w:szCs w:val="13"/>
                          <w:lang w:val="en-US"/>
                        </w:rPr>
                        <w:t xml:space="preserve">d. It develops ability to play and become interested in both physical objects and people – building connection and interaction skills. Progress is measured using the engagement model </w:t>
                      </w:r>
                      <w:r w:rsidR="00317740">
                        <w:rPr>
                          <w:rFonts w:ascii="Comic Sans MS" w:hAnsi="Comic Sans MS"/>
                          <w:sz w:val="13"/>
                          <w:szCs w:val="13"/>
                          <w:lang w:val="en-US"/>
                        </w:rPr>
                        <w:t>by exploring progress through</w:t>
                      </w:r>
                      <w:r w:rsidR="00AB3399">
                        <w:rPr>
                          <w:rFonts w:ascii="Comic Sans MS" w:hAnsi="Comic Sans MS"/>
                          <w:sz w:val="13"/>
                          <w:szCs w:val="13"/>
                          <w:lang w:val="en-US"/>
                        </w:rPr>
                        <w:t xml:space="preserve"> </w:t>
                      </w:r>
                      <w:r w:rsidR="00AB3399" w:rsidRPr="00AB3399">
                        <w:rPr>
                          <w:rFonts w:ascii="Comic Sans MS" w:hAnsi="Comic Sans MS"/>
                          <w:sz w:val="13"/>
                          <w:szCs w:val="13"/>
                        </w:rPr>
                        <w:t>exploration</w:t>
                      </w:r>
                      <w:r w:rsidR="00AB3399">
                        <w:rPr>
                          <w:rFonts w:ascii="Comic Sans MS" w:hAnsi="Comic Sans MS"/>
                          <w:sz w:val="13"/>
                          <w:szCs w:val="13"/>
                        </w:rPr>
                        <w:t xml:space="preserve">, </w:t>
                      </w:r>
                      <w:r w:rsidR="00AB3399" w:rsidRPr="00AB3399">
                        <w:rPr>
                          <w:rFonts w:ascii="Comic Sans MS" w:hAnsi="Comic Sans MS"/>
                          <w:sz w:val="13"/>
                          <w:szCs w:val="13"/>
                        </w:rPr>
                        <w:t>realisation</w:t>
                      </w:r>
                      <w:r w:rsidR="00AB3399">
                        <w:rPr>
                          <w:rFonts w:ascii="Comic Sans MS" w:hAnsi="Comic Sans MS"/>
                          <w:sz w:val="13"/>
                          <w:szCs w:val="13"/>
                        </w:rPr>
                        <w:t xml:space="preserve">, </w:t>
                      </w:r>
                      <w:r w:rsidR="00AB3399" w:rsidRPr="00AB3399">
                        <w:rPr>
                          <w:rFonts w:ascii="Comic Sans MS" w:hAnsi="Comic Sans MS"/>
                          <w:sz w:val="13"/>
                          <w:szCs w:val="13"/>
                        </w:rPr>
                        <w:t>anticipation</w:t>
                      </w:r>
                      <w:r w:rsidR="00AB3399">
                        <w:rPr>
                          <w:rFonts w:ascii="Comic Sans MS" w:hAnsi="Comic Sans MS"/>
                          <w:sz w:val="13"/>
                          <w:szCs w:val="13"/>
                        </w:rPr>
                        <w:t xml:space="preserve">, </w:t>
                      </w:r>
                      <w:r w:rsidR="00AB3399" w:rsidRPr="00AB3399">
                        <w:rPr>
                          <w:rFonts w:ascii="Comic Sans MS" w:hAnsi="Comic Sans MS"/>
                          <w:sz w:val="13"/>
                          <w:szCs w:val="13"/>
                        </w:rPr>
                        <w:t>persistence</w:t>
                      </w:r>
                      <w:r w:rsidR="00AB3399">
                        <w:rPr>
                          <w:rFonts w:ascii="Comic Sans MS" w:hAnsi="Comic Sans MS"/>
                          <w:sz w:val="13"/>
                          <w:szCs w:val="13"/>
                        </w:rPr>
                        <w:t xml:space="preserve"> and </w:t>
                      </w:r>
                      <w:r w:rsidR="00AB3399" w:rsidRPr="00AB3399">
                        <w:rPr>
                          <w:rFonts w:ascii="Comic Sans MS" w:hAnsi="Comic Sans MS"/>
                          <w:sz w:val="13"/>
                          <w:szCs w:val="13"/>
                        </w:rPr>
                        <w:t>initiatio</w:t>
                      </w:r>
                      <w:r w:rsidR="00AB3399">
                        <w:rPr>
                          <w:rFonts w:ascii="Comic Sans MS" w:hAnsi="Comic Sans MS"/>
                          <w:sz w:val="13"/>
                          <w:szCs w:val="13"/>
                        </w:rPr>
                        <w:t>n.</w:t>
                      </w:r>
                    </w:p>
                    <w:p w14:paraId="18E3C888" w14:textId="5B776C2D" w:rsidR="00840E6E" w:rsidRPr="00840E6E" w:rsidRDefault="00840E6E" w:rsidP="00840E6E">
                      <w:pPr>
                        <w:pStyle w:val="NoSpacing"/>
                        <w:rPr>
                          <w:rFonts w:ascii="Comic Sans MS" w:hAnsi="Comic Sans MS"/>
                          <w:sz w:val="13"/>
                          <w:szCs w:val="13"/>
                        </w:rPr>
                      </w:pPr>
                    </w:p>
                    <w:p w14:paraId="6E08BA56" w14:textId="77777777" w:rsidR="00840E6E" w:rsidRPr="00840E6E" w:rsidRDefault="00840E6E" w:rsidP="00840E6E">
                      <w:pPr>
                        <w:pStyle w:val="NoSpacing"/>
                        <w:rPr>
                          <w:rFonts w:ascii="Comic Sans MS" w:hAnsi="Comic Sans MS"/>
                          <w:sz w:val="13"/>
                          <w:szCs w:val="13"/>
                        </w:rPr>
                      </w:pPr>
                    </w:p>
                  </w:txbxContent>
                </v:textbox>
                <w10:wrap type="square"/>
              </v:shape>
            </w:pict>
          </mc:Fallback>
        </mc:AlternateContent>
      </w:r>
      <w:r w:rsidR="00FD7B8E" w:rsidRPr="00D449F4">
        <w:rPr>
          <w:rFonts w:ascii="Comic Sans MS" w:hAnsi="Comic Sans MS"/>
          <w:noProof/>
        </w:rPr>
        <mc:AlternateContent>
          <mc:Choice Requires="wps">
            <w:drawing>
              <wp:anchor distT="45720" distB="45720" distL="114300" distR="114300" simplePos="0" relativeHeight="251677696" behindDoc="0" locked="0" layoutInCell="1" allowOverlap="1" wp14:anchorId="674A05AD" wp14:editId="5409F170">
                <wp:simplePos x="0" y="0"/>
                <wp:positionH relativeFrom="margin">
                  <wp:posOffset>12488</wp:posOffset>
                </wp:positionH>
                <wp:positionV relativeFrom="paragraph">
                  <wp:posOffset>5392420</wp:posOffset>
                </wp:positionV>
                <wp:extent cx="2209800" cy="1209675"/>
                <wp:effectExtent l="0" t="0" r="1905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1209675"/>
                        </a:xfrm>
                        <a:prstGeom prst="rect">
                          <a:avLst/>
                        </a:prstGeom>
                        <a:solidFill>
                          <a:schemeClr val="accent2">
                            <a:lumMod val="20000"/>
                            <a:lumOff val="80000"/>
                          </a:schemeClr>
                        </a:solidFill>
                        <a:ln w="9525">
                          <a:solidFill>
                            <a:srgbClr val="000000"/>
                          </a:solidFill>
                          <a:miter lim="800000"/>
                          <a:headEnd/>
                          <a:tailEnd/>
                        </a:ln>
                      </wps:spPr>
                      <wps:txbx>
                        <w:txbxContent>
                          <w:p w14:paraId="3CA21302" w14:textId="566DB88A" w:rsidR="000B2ADB" w:rsidRPr="00FD7B8E" w:rsidRDefault="000B2ADB" w:rsidP="00E30AD7">
                            <w:pPr>
                              <w:pStyle w:val="NoSpacing"/>
                              <w:rPr>
                                <w:rFonts w:ascii="Comic Sans MS" w:hAnsi="Comic Sans MS"/>
                                <w:sz w:val="16"/>
                                <w:szCs w:val="16"/>
                                <w:u w:val="single"/>
                              </w:rPr>
                            </w:pPr>
                            <w:r w:rsidRPr="00FD7B8E">
                              <w:rPr>
                                <w:rFonts w:ascii="Comic Sans MS" w:hAnsi="Comic Sans MS"/>
                                <w:sz w:val="16"/>
                                <w:szCs w:val="16"/>
                                <w:u w:val="single"/>
                              </w:rPr>
                              <w:t>Impact</w:t>
                            </w:r>
                          </w:p>
                          <w:p w14:paraId="4A4D6631" w14:textId="3A2B4F94" w:rsidR="007717BD" w:rsidRPr="00FD7B8E" w:rsidRDefault="003C350D" w:rsidP="00E30AD7">
                            <w:pPr>
                              <w:pStyle w:val="NoSpacing"/>
                              <w:rPr>
                                <w:rFonts w:ascii="Comic Sans MS" w:hAnsi="Comic Sans MS"/>
                                <w:sz w:val="13"/>
                                <w:szCs w:val="13"/>
                              </w:rPr>
                            </w:pPr>
                            <w:r w:rsidRPr="00FD7B8E">
                              <w:rPr>
                                <w:rFonts w:ascii="Comic Sans MS" w:hAnsi="Comic Sans MS"/>
                                <w:sz w:val="13"/>
                                <w:szCs w:val="13"/>
                              </w:rPr>
                              <w:t xml:space="preserve">Daily play sessions and continuous provision support pupils’ skills in coping with challenge and facing uncertainty in different circumstances. The </w:t>
                            </w:r>
                            <w:r w:rsidR="00A32AFC" w:rsidRPr="00FD7B8E">
                              <w:rPr>
                                <w:rFonts w:ascii="Comic Sans MS" w:hAnsi="Comic Sans MS"/>
                                <w:sz w:val="13"/>
                                <w:szCs w:val="13"/>
                              </w:rPr>
                              <w:t>pupils</w:t>
                            </w:r>
                            <w:r w:rsidRPr="00FD7B8E">
                              <w:rPr>
                                <w:rFonts w:ascii="Comic Sans MS" w:hAnsi="Comic Sans MS"/>
                                <w:sz w:val="13"/>
                                <w:szCs w:val="13"/>
                              </w:rPr>
                              <w:t xml:space="preserve"> are introduced to new language and build their social interaction skills, being able to engage alongside peers.</w:t>
                            </w:r>
                            <w:r w:rsidR="00E16493" w:rsidRPr="00FD7B8E">
                              <w:rPr>
                                <w:rFonts w:ascii="Comic Sans MS" w:hAnsi="Comic Sans MS"/>
                                <w:sz w:val="13"/>
                                <w:szCs w:val="13"/>
                              </w:rPr>
                              <w:t xml:space="preserve"> Pupil progress is measured against the EYFS profile.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4A05AD" id="_x0000_s1028" type="#_x0000_t202" style="position:absolute;margin-left:1pt;margin-top:424.6pt;width:174pt;height:95.2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" fillcolor="#fbe4d5 [661]">
                <v:textbox>
                  <w:txbxContent>
                    <w:p w14:paraId="3CA21302" w14:textId="566DB88A" w:rsidR="000B2ADB" w:rsidRPr="00FD7B8E" w:rsidRDefault="000B2ADB" w:rsidP="00E30AD7">
                      <w:pPr>
                        <w:pStyle w:val="NoSpacing"/>
                        <w:rPr>
                          <w:rFonts w:ascii="Comic Sans MS" w:hAnsi="Comic Sans MS"/>
                          <w:sz w:val="16"/>
                          <w:szCs w:val="16"/>
                          <w:u w:val="single"/>
                        </w:rPr>
                      </w:pPr>
                      <w:r w:rsidRPr="00FD7B8E">
                        <w:rPr>
                          <w:rFonts w:ascii="Comic Sans MS" w:hAnsi="Comic Sans MS"/>
                          <w:sz w:val="16"/>
                          <w:szCs w:val="16"/>
                          <w:u w:val="single"/>
                        </w:rPr>
                        <w:t>Impact</w:t>
                      </w:r>
                    </w:p>
                    <w:p w14:paraId="4A4D6631" w14:textId="3A2B4F94" w:rsidR="007717BD" w:rsidRPr="00FD7B8E" w:rsidRDefault="003C350D" w:rsidP="00E30AD7">
                      <w:pPr>
                        <w:pStyle w:val="NoSpacing"/>
                        <w:rPr>
                          <w:rFonts w:ascii="Comic Sans MS" w:hAnsi="Comic Sans MS"/>
                          <w:sz w:val="13"/>
                          <w:szCs w:val="13"/>
                        </w:rPr>
                      </w:pPr>
                      <w:r w:rsidRPr="00FD7B8E">
                        <w:rPr>
                          <w:rFonts w:ascii="Comic Sans MS" w:hAnsi="Comic Sans MS"/>
                          <w:sz w:val="13"/>
                          <w:szCs w:val="13"/>
                        </w:rPr>
                        <w:t xml:space="preserve">Daily play sessions and continuous provision support pupils’ skills in coping with challenge and facing uncertainty in different circumstances. The </w:t>
                      </w:r>
                      <w:r w:rsidR="00A32AFC" w:rsidRPr="00FD7B8E">
                        <w:rPr>
                          <w:rFonts w:ascii="Comic Sans MS" w:hAnsi="Comic Sans MS"/>
                          <w:sz w:val="13"/>
                          <w:szCs w:val="13"/>
                        </w:rPr>
                        <w:t>pupils</w:t>
                      </w:r>
                      <w:r w:rsidRPr="00FD7B8E">
                        <w:rPr>
                          <w:rFonts w:ascii="Comic Sans MS" w:hAnsi="Comic Sans MS"/>
                          <w:sz w:val="13"/>
                          <w:szCs w:val="13"/>
                        </w:rPr>
                        <w:t xml:space="preserve"> are introduced to new language and build their social interaction skills, being able to engage alongside peers.</w:t>
                      </w:r>
                      <w:r w:rsidR="00E16493" w:rsidRPr="00FD7B8E">
                        <w:rPr>
                          <w:rFonts w:ascii="Comic Sans MS" w:hAnsi="Comic Sans MS"/>
                          <w:sz w:val="13"/>
                          <w:szCs w:val="13"/>
                        </w:rPr>
                        <w:t xml:space="preserve"> Pupil progress is measured against the EYFS profile. </w:t>
                      </w:r>
                    </w:p>
                  </w:txbxContent>
                </v:textbox>
                <w10:wrap type="square" anchorx="margin"/>
              </v:shape>
            </w:pict>
          </mc:Fallback>
        </mc:AlternateContent>
      </w:r>
      <w:r w:rsidR="00FD7B8E" w:rsidRPr="00D449F4">
        <w:rPr>
          <w:rFonts w:ascii="Comic Sans MS" w:hAnsi="Comic Sans MS"/>
          <w:noProof/>
        </w:rPr>
        <mc:AlternateContent>
          <mc:Choice Requires="wps">
            <w:drawing>
              <wp:anchor distT="45720" distB="45720" distL="114300" distR="114300" simplePos="0" relativeHeight="251671552" behindDoc="0" locked="0" layoutInCell="1" allowOverlap="1" wp14:anchorId="33C222F5" wp14:editId="51A0171A">
                <wp:simplePos x="0" y="0"/>
                <wp:positionH relativeFrom="margin">
                  <wp:align>left</wp:align>
                </wp:positionH>
                <wp:positionV relativeFrom="paragraph">
                  <wp:posOffset>2717800</wp:posOffset>
                </wp:positionV>
                <wp:extent cx="2222500" cy="2581910"/>
                <wp:effectExtent l="0" t="0" r="25400" b="279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00" cy="2581910"/>
                        </a:xfrm>
                        <a:prstGeom prst="rect">
                          <a:avLst/>
                        </a:prstGeom>
                        <a:solidFill>
                          <a:schemeClr val="accent2">
                            <a:lumMod val="20000"/>
                            <a:lumOff val="80000"/>
                          </a:schemeClr>
                        </a:solidFill>
                        <a:ln w="9525">
                          <a:solidFill>
                            <a:srgbClr val="000000"/>
                          </a:solidFill>
                          <a:miter lim="800000"/>
                          <a:headEnd/>
                          <a:tailEnd/>
                        </a:ln>
                      </wps:spPr>
                      <wps:txbx>
                        <w:txbxContent>
                          <w:p w14:paraId="4171D9F4" w14:textId="478B594A" w:rsidR="000B2ADB" w:rsidRPr="00FD7B8E" w:rsidRDefault="000B2ADB" w:rsidP="00E30AD7">
                            <w:pPr>
                              <w:pStyle w:val="NoSpacing"/>
                              <w:jc w:val="center"/>
                              <w:rPr>
                                <w:rFonts w:ascii="Comic Sans MS" w:hAnsi="Comic Sans MS"/>
                                <w:sz w:val="13"/>
                                <w:szCs w:val="13"/>
                                <w:u w:val="single"/>
                              </w:rPr>
                            </w:pPr>
                            <w:r w:rsidRPr="00FD7B8E">
                              <w:rPr>
                                <w:rFonts w:ascii="Comic Sans MS" w:hAnsi="Comic Sans MS"/>
                                <w:sz w:val="13"/>
                                <w:szCs w:val="13"/>
                                <w:u w:val="single"/>
                              </w:rPr>
                              <w:t>EYFS</w:t>
                            </w:r>
                          </w:p>
                          <w:p w14:paraId="1BB7FE5A" w14:textId="77777777" w:rsidR="00EE182B" w:rsidRPr="00FD7B8E" w:rsidRDefault="00C32C95" w:rsidP="00EE182B">
                            <w:pPr>
                              <w:rPr>
                                <w:rFonts w:ascii="Comic Sans MS" w:hAnsi="Comic Sans MS"/>
                                <w:sz w:val="13"/>
                                <w:szCs w:val="13"/>
                              </w:rPr>
                            </w:pPr>
                            <w:r w:rsidRPr="00FD7B8E">
                              <w:rPr>
                                <w:rFonts w:ascii="Comic Sans MS" w:hAnsi="Comic Sans MS"/>
                                <w:sz w:val="13"/>
                                <w:szCs w:val="13"/>
                              </w:rPr>
                              <w:t>O</w:t>
                            </w:r>
                            <w:r w:rsidR="000009C0" w:rsidRPr="00FD7B8E">
                              <w:rPr>
                                <w:rFonts w:ascii="Comic Sans MS" w:hAnsi="Comic Sans MS"/>
                                <w:sz w:val="13"/>
                                <w:szCs w:val="13"/>
                              </w:rPr>
                              <w:t xml:space="preserve">ur </w:t>
                            </w:r>
                            <w:r w:rsidR="00A32AFC" w:rsidRPr="00FD7B8E">
                              <w:rPr>
                                <w:rFonts w:ascii="Comic Sans MS" w:hAnsi="Comic Sans MS"/>
                                <w:sz w:val="13"/>
                                <w:szCs w:val="13"/>
                              </w:rPr>
                              <w:t>pupils</w:t>
                            </w:r>
                            <w:r w:rsidR="000009C0" w:rsidRPr="00FD7B8E">
                              <w:rPr>
                                <w:rFonts w:ascii="Comic Sans MS" w:hAnsi="Comic Sans MS"/>
                                <w:sz w:val="13"/>
                                <w:szCs w:val="13"/>
                              </w:rPr>
                              <w:t xml:space="preserve"> are inquisitive, independent and engaged </w:t>
                            </w:r>
                            <w:r w:rsidR="00E30AD7" w:rsidRPr="00FD7B8E">
                              <w:rPr>
                                <w:rFonts w:ascii="Comic Sans MS" w:hAnsi="Comic Sans MS"/>
                                <w:sz w:val="13"/>
                                <w:szCs w:val="13"/>
                              </w:rPr>
                              <w:t>and</w:t>
                            </w:r>
                            <w:r w:rsidR="000009C0" w:rsidRPr="00FD7B8E">
                              <w:rPr>
                                <w:rFonts w:ascii="Comic Sans MS" w:hAnsi="Comic Sans MS"/>
                                <w:sz w:val="13"/>
                                <w:szCs w:val="13"/>
                              </w:rPr>
                              <w:t xml:space="preserve"> develop a love of learning.  We endeavour to ensure that the </w:t>
                            </w:r>
                            <w:r w:rsidR="00A32AFC" w:rsidRPr="00FD7B8E">
                              <w:rPr>
                                <w:rFonts w:ascii="Comic Sans MS" w:hAnsi="Comic Sans MS"/>
                                <w:sz w:val="13"/>
                                <w:szCs w:val="13"/>
                              </w:rPr>
                              <w:t>pupils</w:t>
                            </w:r>
                            <w:r w:rsidR="000009C0" w:rsidRPr="00FD7B8E">
                              <w:rPr>
                                <w:rFonts w:ascii="Comic Sans MS" w:hAnsi="Comic Sans MS"/>
                                <w:sz w:val="13"/>
                                <w:szCs w:val="13"/>
                              </w:rPr>
                              <w:t xml:space="preserve"> in our EYFS are ready </w:t>
                            </w:r>
                            <w:r w:rsidR="006D0488" w:rsidRPr="00FD7B8E">
                              <w:rPr>
                                <w:rFonts w:ascii="Comic Sans MS" w:hAnsi="Comic Sans MS"/>
                                <w:sz w:val="13"/>
                                <w:szCs w:val="13"/>
                              </w:rPr>
                              <w:t>to enter key stage 1</w:t>
                            </w:r>
                            <w:r w:rsidR="000009C0" w:rsidRPr="00FD7B8E">
                              <w:rPr>
                                <w:rFonts w:ascii="Comic Sans MS" w:hAnsi="Comic Sans MS"/>
                                <w:sz w:val="13"/>
                                <w:szCs w:val="13"/>
                              </w:rPr>
                              <w:t xml:space="preserve">. We build on the Characteristics of </w:t>
                            </w:r>
                            <w:r w:rsidR="00E30AD7" w:rsidRPr="00FD7B8E">
                              <w:rPr>
                                <w:rFonts w:ascii="Comic Sans MS" w:hAnsi="Comic Sans MS"/>
                                <w:sz w:val="13"/>
                                <w:szCs w:val="13"/>
                              </w:rPr>
                              <w:t>E</w:t>
                            </w:r>
                            <w:r w:rsidR="000009C0" w:rsidRPr="00FD7B8E">
                              <w:rPr>
                                <w:rFonts w:ascii="Comic Sans MS" w:hAnsi="Comic Sans MS"/>
                                <w:sz w:val="13"/>
                                <w:szCs w:val="13"/>
                              </w:rPr>
                              <w:t xml:space="preserve">ffective learning and enable a ‘have a go’ curriculum where </w:t>
                            </w:r>
                            <w:r w:rsidR="00A32AFC" w:rsidRPr="00FD7B8E">
                              <w:rPr>
                                <w:rFonts w:ascii="Comic Sans MS" w:hAnsi="Comic Sans MS"/>
                                <w:sz w:val="13"/>
                                <w:szCs w:val="13"/>
                              </w:rPr>
                              <w:t>pupils</w:t>
                            </w:r>
                            <w:r w:rsidR="000009C0" w:rsidRPr="00FD7B8E">
                              <w:rPr>
                                <w:rFonts w:ascii="Comic Sans MS" w:hAnsi="Comic Sans MS"/>
                                <w:sz w:val="13"/>
                                <w:szCs w:val="13"/>
                              </w:rPr>
                              <w:t xml:space="preserve"> have opportunity to learn, rehearse and embed new skills and knowledge. </w:t>
                            </w:r>
                            <w:r w:rsidR="002A1BC9" w:rsidRPr="00FD7B8E">
                              <w:rPr>
                                <w:rFonts w:ascii="Comic Sans MS" w:hAnsi="Comic Sans MS"/>
                                <w:sz w:val="13"/>
                                <w:szCs w:val="13"/>
                              </w:rPr>
                              <w:t xml:space="preserve">The fundamental Language and Literacy learning in the EYFS has a big focus on adult-led interaction. </w:t>
                            </w:r>
                            <w:r w:rsidR="002A1BC9" w:rsidRPr="00FD7B8E">
                              <w:rPr>
                                <w:rFonts w:ascii="Comic Sans MS" w:hAnsi="Comic Sans MS" w:cs="Arial"/>
                                <w:sz w:val="13"/>
                                <w:szCs w:val="13"/>
                              </w:rPr>
                              <w:t>The importance of </w:t>
                            </w:r>
                            <w:hyperlink r:id="rId8" w:history="1">
                              <w:r w:rsidR="002A1BC9" w:rsidRPr="00FD7B8E">
                                <w:rPr>
                                  <w:rStyle w:val="Hyperlink"/>
                                  <w:rFonts w:ascii="Comic Sans MS" w:hAnsi="Comic Sans MS" w:cs="Arial"/>
                                  <w:color w:val="auto"/>
                                  <w:sz w:val="13"/>
                                  <w:szCs w:val="13"/>
                                  <w:u w:val="none"/>
                                </w:rPr>
                                <w:t>modelled language</w:t>
                              </w:r>
                            </w:hyperlink>
                            <w:r w:rsidR="002A1BC9" w:rsidRPr="00FD7B8E">
                              <w:rPr>
                                <w:rFonts w:ascii="Comic Sans MS" w:hAnsi="Comic Sans MS" w:cs="Arial"/>
                                <w:sz w:val="13"/>
                                <w:szCs w:val="13"/>
                              </w:rPr>
                              <w:t xml:space="preserve"> is highlighted in the EYFS framework, along with an emphasis on introducing new vocabulary, the interaction between </w:t>
                            </w:r>
                            <w:r w:rsidR="00A32AFC" w:rsidRPr="00FD7B8E">
                              <w:rPr>
                                <w:rFonts w:ascii="Comic Sans MS" w:hAnsi="Comic Sans MS" w:cs="Arial"/>
                                <w:sz w:val="13"/>
                                <w:szCs w:val="13"/>
                              </w:rPr>
                              <w:t>pupils</w:t>
                            </w:r>
                            <w:r w:rsidR="002A1BC9" w:rsidRPr="00FD7B8E">
                              <w:rPr>
                                <w:rFonts w:ascii="Comic Sans MS" w:hAnsi="Comic Sans MS" w:cs="Arial"/>
                                <w:sz w:val="13"/>
                                <w:szCs w:val="13"/>
                              </w:rPr>
                              <w:t xml:space="preserve"> and adults and </w:t>
                            </w:r>
                            <w:r w:rsidR="00A32AFC" w:rsidRPr="00FD7B8E">
                              <w:rPr>
                                <w:rFonts w:ascii="Comic Sans MS" w:hAnsi="Comic Sans MS" w:cs="Arial"/>
                                <w:sz w:val="13"/>
                                <w:szCs w:val="13"/>
                              </w:rPr>
                              <w:t>pupils</w:t>
                            </w:r>
                            <w:r w:rsidR="002A1BC9" w:rsidRPr="00FD7B8E">
                              <w:rPr>
                                <w:rFonts w:ascii="Comic Sans MS" w:hAnsi="Comic Sans MS" w:cs="Arial"/>
                                <w:sz w:val="13"/>
                                <w:szCs w:val="13"/>
                              </w:rPr>
                              <w:t xml:space="preserve"> and their peers, and speaking in sequenced sentences</w:t>
                            </w:r>
                            <w:r w:rsidR="00EE182B" w:rsidRPr="00FD7B8E">
                              <w:rPr>
                                <w:rFonts w:ascii="Comic Sans MS" w:hAnsi="Comic Sans MS" w:cs="Arial"/>
                                <w:sz w:val="13"/>
                                <w:szCs w:val="13"/>
                              </w:rPr>
                              <w:t xml:space="preserve">. </w:t>
                            </w:r>
                            <w:r w:rsidR="00EE182B" w:rsidRPr="00FD7B8E">
                              <w:rPr>
                                <w:rFonts w:ascii="Comic Sans MS" w:hAnsi="Comic Sans MS"/>
                                <w:sz w:val="13"/>
                                <w:szCs w:val="13"/>
                              </w:rPr>
                              <w:t>Phonic skills are introduced in line with our whole school schemes and pupils have opportunities to build early reading skills, using a range of personalised vocabulary, phonic decoding and symbols.</w:t>
                            </w:r>
                          </w:p>
                          <w:p w14:paraId="6CF2CFFE" w14:textId="3A7E560D" w:rsidR="00641F50" w:rsidRPr="00FD7B8E" w:rsidRDefault="00E30AD7" w:rsidP="00E30AD7">
                            <w:pPr>
                              <w:pStyle w:val="NoSpacing"/>
                              <w:rPr>
                                <w:rFonts w:ascii="Source Sans Pro" w:hAnsi="Source Sans Pro"/>
                                <w:sz w:val="13"/>
                                <w:szCs w:val="13"/>
                              </w:rPr>
                            </w:pPr>
                            <w:r w:rsidRPr="00FD7B8E">
                              <w:rPr>
                                <w:rFonts w:ascii="Source Sans Pro" w:hAnsi="Source Sans Pro" w:cs="Arial"/>
                                <w:sz w:val="13"/>
                                <w:szCs w:val="13"/>
                                <w:shd w:val="clear" w:color="auto" w:fill="FFFFFF"/>
                              </w:rPr>
                              <w:t xml:space="preserve"> </w:t>
                            </w:r>
                          </w:p>
                          <w:p w14:paraId="65E350CB" w14:textId="77777777" w:rsidR="00641F50" w:rsidRPr="006D0488" w:rsidRDefault="00641F50" w:rsidP="000009C0">
                            <w:pPr>
                              <w:rPr>
                                <w:rFonts w:ascii="Comic Sans MS" w:hAnsi="Comic Sans MS"/>
                                <w:sz w:val="15"/>
                                <w:szCs w:val="15"/>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C222F5" id="_x0000_s1029" type="#_x0000_t202" style="position:absolute;margin-left:0;margin-top:214pt;width:175pt;height:203.3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" fillcolor="#fbe4d5 [661]">
                <v:textbox>
                  <w:txbxContent>
                    <w:p w14:paraId="4171D9F4" w14:textId="478B594A" w:rsidR="000B2ADB" w:rsidRPr="00FD7B8E" w:rsidRDefault="000B2ADB" w:rsidP="00E30AD7">
                      <w:pPr>
                        <w:pStyle w:val="NoSpacing"/>
                        <w:jc w:val="center"/>
                        <w:rPr>
                          <w:rFonts w:ascii="Comic Sans MS" w:hAnsi="Comic Sans MS"/>
                          <w:sz w:val="13"/>
                          <w:szCs w:val="13"/>
                          <w:u w:val="single"/>
                        </w:rPr>
                      </w:pPr>
                      <w:r w:rsidRPr="00FD7B8E">
                        <w:rPr>
                          <w:rFonts w:ascii="Comic Sans MS" w:hAnsi="Comic Sans MS"/>
                          <w:sz w:val="13"/>
                          <w:szCs w:val="13"/>
                          <w:u w:val="single"/>
                        </w:rPr>
                        <w:t>EYFS</w:t>
                      </w:r>
                    </w:p>
                    <w:p w14:paraId="1BB7FE5A" w14:textId="77777777" w:rsidR="00EE182B" w:rsidRPr="00FD7B8E" w:rsidRDefault="00C32C95" w:rsidP="00EE182B">
                      <w:pPr>
                        <w:rPr>
                          <w:rFonts w:ascii="Comic Sans MS" w:hAnsi="Comic Sans MS"/>
                          <w:sz w:val="13"/>
                          <w:szCs w:val="13"/>
                        </w:rPr>
                      </w:pPr>
                      <w:r w:rsidRPr="00FD7B8E">
                        <w:rPr>
                          <w:rFonts w:ascii="Comic Sans MS" w:hAnsi="Comic Sans MS"/>
                          <w:sz w:val="13"/>
                          <w:szCs w:val="13"/>
                        </w:rPr>
                        <w:t>O</w:t>
                      </w:r>
                      <w:r w:rsidR="000009C0" w:rsidRPr="00FD7B8E">
                        <w:rPr>
                          <w:rFonts w:ascii="Comic Sans MS" w:hAnsi="Comic Sans MS"/>
                          <w:sz w:val="13"/>
                          <w:szCs w:val="13"/>
                        </w:rPr>
                        <w:t xml:space="preserve">ur </w:t>
                      </w:r>
                      <w:r w:rsidR="00A32AFC" w:rsidRPr="00FD7B8E">
                        <w:rPr>
                          <w:rFonts w:ascii="Comic Sans MS" w:hAnsi="Comic Sans MS"/>
                          <w:sz w:val="13"/>
                          <w:szCs w:val="13"/>
                        </w:rPr>
                        <w:t>pupils</w:t>
                      </w:r>
                      <w:r w:rsidR="000009C0" w:rsidRPr="00FD7B8E">
                        <w:rPr>
                          <w:rFonts w:ascii="Comic Sans MS" w:hAnsi="Comic Sans MS"/>
                          <w:sz w:val="13"/>
                          <w:szCs w:val="13"/>
                        </w:rPr>
                        <w:t xml:space="preserve"> are inquisitive, independent and engaged </w:t>
                      </w:r>
                      <w:r w:rsidR="00E30AD7" w:rsidRPr="00FD7B8E">
                        <w:rPr>
                          <w:rFonts w:ascii="Comic Sans MS" w:hAnsi="Comic Sans MS"/>
                          <w:sz w:val="13"/>
                          <w:szCs w:val="13"/>
                        </w:rPr>
                        <w:t>and</w:t>
                      </w:r>
                      <w:r w:rsidR="000009C0" w:rsidRPr="00FD7B8E">
                        <w:rPr>
                          <w:rFonts w:ascii="Comic Sans MS" w:hAnsi="Comic Sans MS"/>
                          <w:sz w:val="13"/>
                          <w:szCs w:val="13"/>
                        </w:rPr>
                        <w:t xml:space="preserve"> develop a love of learning.  We endeavour to ensure that the </w:t>
                      </w:r>
                      <w:r w:rsidR="00A32AFC" w:rsidRPr="00FD7B8E">
                        <w:rPr>
                          <w:rFonts w:ascii="Comic Sans MS" w:hAnsi="Comic Sans MS"/>
                          <w:sz w:val="13"/>
                          <w:szCs w:val="13"/>
                        </w:rPr>
                        <w:t>pupils</w:t>
                      </w:r>
                      <w:r w:rsidR="000009C0" w:rsidRPr="00FD7B8E">
                        <w:rPr>
                          <w:rFonts w:ascii="Comic Sans MS" w:hAnsi="Comic Sans MS"/>
                          <w:sz w:val="13"/>
                          <w:szCs w:val="13"/>
                        </w:rPr>
                        <w:t xml:space="preserve"> in our EYFS are ready </w:t>
                      </w:r>
                      <w:r w:rsidR="006D0488" w:rsidRPr="00FD7B8E">
                        <w:rPr>
                          <w:rFonts w:ascii="Comic Sans MS" w:hAnsi="Comic Sans MS"/>
                          <w:sz w:val="13"/>
                          <w:szCs w:val="13"/>
                        </w:rPr>
                        <w:t>to enter key stage 1</w:t>
                      </w:r>
                      <w:r w:rsidR="000009C0" w:rsidRPr="00FD7B8E">
                        <w:rPr>
                          <w:rFonts w:ascii="Comic Sans MS" w:hAnsi="Comic Sans MS"/>
                          <w:sz w:val="13"/>
                          <w:szCs w:val="13"/>
                        </w:rPr>
                        <w:t xml:space="preserve">. We build on the Characteristics of </w:t>
                      </w:r>
                      <w:r w:rsidR="00E30AD7" w:rsidRPr="00FD7B8E">
                        <w:rPr>
                          <w:rFonts w:ascii="Comic Sans MS" w:hAnsi="Comic Sans MS"/>
                          <w:sz w:val="13"/>
                          <w:szCs w:val="13"/>
                        </w:rPr>
                        <w:t>E</w:t>
                      </w:r>
                      <w:r w:rsidR="000009C0" w:rsidRPr="00FD7B8E">
                        <w:rPr>
                          <w:rFonts w:ascii="Comic Sans MS" w:hAnsi="Comic Sans MS"/>
                          <w:sz w:val="13"/>
                          <w:szCs w:val="13"/>
                        </w:rPr>
                        <w:t xml:space="preserve">ffective learning and enable a ‘have a go’ curriculum where </w:t>
                      </w:r>
                      <w:r w:rsidR="00A32AFC" w:rsidRPr="00FD7B8E">
                        <w:rPr>
                          <w:rFonts w:ascii="Comic Sans MS" w:hAnsi="Comic Sans MS"/>
                          <w:sz w:val="13"/>
                          <w:szCs w:val="13"/>
                        </w:rPr>
                        <w:t>pupils</w:t>
                      </w:r>
                      <w:r w:rsidR="000009C0" w:rsidRPr="00FD7B8E">
                        <w:rPr>
                          <w:rFonts w:ascii="Comic Sans MS" w:hAnsi="Comic Sans MS"/>
                          <w:sz w:val="13"/>
                          <w:szCs w:val="13"/>
                        </w:rPr>
                        <w:t xml:space="preserve"> have opportunity to learn, rehearse and embed new skills and knowledge. </w:t>
                      </w:r>
                      <w:r w:rsidR="002A1BC9" w:rsidRPr="00FD7B8E">
                        <w:rPr>
                          <w:rFonts w:ascii="Comic Sans MS" w:hAnsi="Comic Sans MS"/>
                          <w:sz w:val="13"/>
                          <w:szCs w:val="13"/>
                        </w:rPr>
                        <w:t xml:space="preserve">The fundamental Language and Literacy learning in the EYFS has a big focus on adult-led interaction. </w:t>
                      </w:r>
                      <w:r w:rsidR="002A1BC9" w:rsidRPr="00FD7B8E">
                        <w:rPr>
                          <w:rFonts w:ascii="Comic Sans MS" w:hAnsi="Comic Sans MS" w:cs="Arial"/>
                          <w:sz w:val="13"/>
                          <w:szCs w:val="13"/>
                        </w:rPr>
                        <w:t>The importance of </w:t>
                      </w:r>
                      <w:hyperlink r:id="rId9" w:history="1">
                        <w:r w:rsidR="002A1BC9" w:rsidRPr="00FD7B8E">
                          <w:rPr>
                            <w:rStyle w:val="Hyperlink"/>
                            <w:rFonts w:ascii="Comic Sans MS" w:hAnsi="Comic Sans MS" w:cs="Arial"/>
                            <w:color w:val="auto"/>
                            <w:sz w:val="13"/>
                            <w:szCs w:val="13"/>
                            <w:u w:val="none"/>
                          </w:rPr>
                          <w:t>modelled language</w:t>
                        </w:r>
                      </w:hyperlink>
                      <w:r w:rsidR="002A1BC9" w:rsidRPr="00FD7B8E">
                        <w:rPr>
                          <w:rFonts w:ascii="Comic Sans MS" w:hAnsi="Comic Sans MS" w:cs="Arial"/>
                          <w:sz w:val="13"/>
                          <w:szCs w:val="13"/>
                        </w:rPr>
                        <w:t xml:space="preserve"> is highlighted in the EYFS framework, along with an emphasis on introducing new vocabulary, the interaction between </w:t>
                      </w:r>
                      <w:r w:rsidR="00A32AFC" w:rsidRPr="00FD7B8E">
                        <w:rPr>
                          <w:rFonts w:ascii="Comic Sans MS" w:hAnsi="Comic Sans MS" w:cs="Arial"/>
                          <w:sz w:val="13"/>
                          <w:szCs w:val="13"/>
                        </w:rPr>
                        <w:t>pupils</w:t>
                      </w:r>
                      <w:r w:rsidR="002A1BC9" w:rsidRPr="00FD7B8E">
                        <w:rPr>
                          <w:rFonts w:ascii="Comic Sans MS" w:hAnsi="Comic Sans MS" w:cs="Arial"/>
                          <w:sz w:val="13"/>
                          <w:szCs w:val="13"/>
                        </w:rPr>
                        <w:t xml:space="preserve"> and adults and </w:t>
                      </w:r>
                      <w:r w:rsidR="00A32AFC" w:rsidRPr="00FD7B8E">
                        <w:rPr>
                          <w:rFonts w:ascii="Comic Sans MS" w:hAnsi="Comic Sans MS" w:cs="Arial"/>
                          <w:sz w:val="13"/>
                          <w:szCs w:val="13"/>
                        </w:rPr>
                        <w:t>pupils</w:t>
                      </w:r>
                      <w:r w:rsidR="002A1BC9" w:rsidRPr="00FD7B8E">
                        <w:rPr>
                          <w:rFonts w:ascii="Comic Sans MS" w:hAnsi="Comic Sans MS" w:cs="Arial"/>
                          <w:sz w:val="13"/>
                          <w:szCs w:val="13"/>
                        </w:rPr>
                        <w:t xml:space="preserve"> and their peers, and speaking in sequenced sentences</w:t>
                      </w:r>
                      <w:r w:rsidR="00EE182B" w:rsidRPr="00FD7B8E">
                        <w:rPr>
                          <w:rFonts w:ascii="Comic Sans MS" w:hAnsi="Comic Sans MS" w:cs="Arial"/>
                          <w:sz w:val="13"/>
                          <w:szCs w:val="13"/>
                        </w:rPr>
                        <w:t xml:space="preserve">. </w:t>
                      </w:r>
                      <w:r w:rsidR="00EE182B" w:rsidRPr="00FD7B8E">
                        <w:rPr>
                          <w:rFonts w:ascii="Comic Sans MS" w:hAnsi="Comic Sans MS"/>
                          <w:sz w:val="13"/>
                          <w:szCs w:val="13"/>
                        </w:rPr>
                        <w:t>Phonic skills are introduced in line with our whole school schemes and pupils have opportunities to build early reading skills, using a range of personalised vocabulary, phonic decoding and symbols.</w:t>
                      </w:r>
                    </w:p>
                    <w:p w14:paraId="6CF2CFFE" w14:textId="3A7E560D" w:rsidR="00641F50" w:rsidRPr="00FD7B8E" w:rsidRDefault="00E30AD7" w:rsidP="00E30AD7">
                      <w:pPr>
                        <w:pStyle w:val="NoSpacing"/>
                        <w:rPr>
                          <w:rFonts w:ascii="Source Sans Pro" w:hAnsi="Source Sans Pro"/>
                          <w:sz w:val="13"/>
                          <w:szCs w:val="13"/>
                        </w:rPr>
                      </w:pPr>
                      <w:r w:rsidRPr="00FD7B8E">
                        <w:rPr>
                          <w:rFonts w:ascii="Source Sans Pro" w:hAnsi="Source Sans Pro" w:cs="Arial"/>
                          <w:sz w:val="13"/>
                          <w:szCs w:val="13"/>
                          <w:shd w:val="clear" w:color="auto" w:fill="FFFFFF"/>
                        </w:rPr>
                        <w:t xml:space="preserve"> </w:t>
                      </w:r>
                    </w:p>
                    <w:p w14:paraId="65E350CB" w14:textId="77777777" w:rsidR="00641F50" w:rsidRPr="006D0488" w:rsidRDefault="00641F50" w:rsidP="000009C0">
                      <w:pPr>
                        <w:rPr>
                          <w:rFonts w:ascii="Comic Sans MS" w:hAnsi="Comic Sans MS"/>
                          <w:sz w:val="15"/>
                          <w:szCs w:val="15"/>
                        </w:rPr>
                      </w:pPr>
                    </w:p>
                  </w:txbxContent>
                </v:textbox>
                <w10:wrap type="square" anchorx="margin"/>
              </v:shape>
            </w:pict>
          </mc:Fallback>
        </mc:AlternateContent>
      </w:r>
      <w:r w:rsidR="00FD7B8E" w:rsidRPr="00D449F4">
        <w:rPr>
          <w:rFonts w:ascii="Comic Sans MS" w:hAnsi="Comic Sans MS"/>
          <w:noProof/>
        </w:rPr>
        <mc:AlternateContent>
          <mc:Choice Requires="wps">
            <w:drawing>
              <wp:anchor distT="45720" distB="45720" distL="114300" distR="114300" simplePos="0" relativeHeight="251679744" behindDoc="0" locked="0" layoutInCell="1" allowOverlap="1" wp14:anchorId="76EECD8C" wp14:editId="33095E9C">
                <wp:simplePos x="0" y="0"/>
                <wp:positionH relativeFrom="margin">
                  <wp:posOffset>4876165</wp:posOffset>
                </wp:positionH>
                <wp:positionV relativeFrom="paragraph">
                  <wp:posOffset>5130800</wp:posOffset>
                </wp:positionV>
                <wp:extent cx="1997710" cy="1480820"/>
                <wp:effectExtent l="0" t="0" r="21590" b="2413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7710" cy="1480820"/>
                        </a:xfrm>
                        <a:prstGeom prst="rect">
                          <a:avLst/>
                        </a:prstGeom>
                        <a:solidFill>
                          <a:srgbClr val="FFB871"/>
                        </a:solidFill>
                        <a:ln w="9525">
                          <a:solidFill>
                            <a:srgbClr val="000000"/>
                          </a:solidFill>
                          <a:miter lim="800000"/>
                          <a:headEnd/>
                          <a:tailEnd/>
                        </a:ln>
                      </wps:spPr>
                      <wps:txbx>
                        <w:txbxContent>
                          <w:p w14:paraId="4F48EE37" w14:textId="6F8FF76C" w:rsidR="000B2ADB" w:rsidRPr="00FD7B8E" w:rsidRDefault="000B2ADB" w:rsidP="00E30AD7">
                            <w:pPr>
                              <w:pStyle w:val="NoSpacing"/>
                              <w:rPr>
                                <w:rFonts w:ascii="Comic Sans MS" w:hAnsi="Comic Sans MS"/>
                                <w:sz w:val="12"/>
                                <w:szCs w:val="12"/>
                                <w:u w:val="single"/>
                              </w:rPr>
                            </w:pPr>
                            <w:r w:rsidRPr="00FD7B8E">
                              <w:rPr>
                                <w:rFonts w:ascii="Comic Sans MS" w:hAnsi="Comic Sans MS"/>
                                <w:sz w:val="12"/>
                                <w:szCs w:val="12"/>
                                <w:u w:val="single"/>
                              </w:rPr>
                              <w:t>Impact</w:t>
                            </w:r>
                          </w:p>
                          <w:p w14:paraId="0113D3F6" w14:textId="7C959F53" w:rsidR="00BE7890" w:rsidRPr="00FD7B8E" w:rsidRDefault="00BE7890" w:rsidP="00E30AD7">
                            <w:pPr>
                              <w:pStyle w:val="NoSpacing"/>
                              <w:rPr>
                                <w:rFonts w:ascii="Comic Sans MS" w:hAnsi="Comic Sans MS"/>
                                <w:sz w:val="12"/>
                                <w:szCs w:val="12"/>
                              </w:rPr>
                            </w:pPr>
                            <w:r w:rsidRPr="00FD7B8E">
                              <w:rPr>
                                <w:rFonts w:ascii="Comic Sans MS" w:hAnsi="Comic Sans MS"/>
                                <w:sz w:val="12"/>
                                <w:szCs w:val="12"/>
                              </w:rPr>
                              <w:t xml:space="preserve">Pupils develop their early play skills, beginning the move from solitary to parallel play and from parallel to social play where pupils share and interact directly, building their communication skills. </w:t>
                            </w:r>
                          </w:p>
                          <w:p w14:paraId="130E2366" w14:textId="12C6E247" w:rsidR="00BE7890" w:rsidRPr="00FD7B8E" w:rsidRDefault="00BE7890" w:rsidP="000B2ADB">
                            <w:pPr>
                              <w:rPr>
                                <w:rFonts w:ascii="Comic Sans MS" w:hAnsi="Comic Sans MS" w:cstheme="majorHAnsi"/>
                                <w:sz w:val="12"/>
                                <w:szCs w:val="12"/>
                              </w:rPr>
                            </w:pPr>
                            <w:r w:rsidRPr="00FD7B8E">
                              <w:rPr>
                                <w:rFonts w:ascii="Comic Sans MS" w:hAnsi="Comic Sans MS" w:cstheme="majorHAnsi"/>
                                <w:sz w:val="12"/>
                                <w:szCs w:val="12"/>
                              </w:rPr>
                              <w:t xml:space="preserve">They begin to use role play and early mark making in their play, developing their ability to write and communicate ideas. </w:t>
                            </w:r>
                            <w:r w:rsidR="00E16493" w:rsidRPr="00FD7B8E">
                              <w:rPr>
                                <w:rFonts w:ascii="Comic Sans MS" w:hAnsi="Comic Sans MS" w:cstheme="majorHAnsi"/>
                                <w:sz w:val="12"/>
                                <w:szCs w:val="12"/>
                              </w:rPr>
                              <w:t>Reading skills show progression and learning is measured according to the engagement model or learning steps 4-8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EECD8C" id="_x0000_s1030" type="#_x0000_t202" style="position:absolute;margin-left:383.95pt;margin-top:404pt;width:157.3pt;height:116.6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" fillcolor="#ffb871">
                <v:textbox>
                  <w:txbxContent>
                    <w:p w14:paraId="4F48EE37" w14:textId="6F8FF76C" w:rsidR="000B2ADB" w:rsidRPr="00FD7B8E" w:rsidRDefault="000B2ADB" w:rsidP="00E30AD7">
                      <w:pPr>
                        <w:pStyle w:val="NoSpacing"/>
                        <w:rPr>
                          <w:rFonts w:ascii="Comic Sans MS" w:hAnsi="Comic Sans MS"/>
                          <w:sz w:val="12"/>
                          <w:szCs w:val="12"/>
                          <w:u w:val="single"/>
                        </w:rPr>
                      </w:pPr>
                      <w:r w:rsidRPr="00FD7B8E">
                        <w:rPr>
                          <w:rFonts w:ascii="Comic Sans MS" w:hAnsi="Comic Sans MS"/>
                          <w:sz w:val="12"/>
                          <w:szCs w:val="12"/>
                          <w:u w:val="single"/>
                        </w:rPr>
                        <w:t>Impact</w:t>
                      </w:r>
                    </w:p>
                    <w:p w14:paraId="0113D3F6" w14:textId="7C959F53" w:rsidR="00BE7890" w:rsidRPr="00FD7B8E" w:rsidRDefault="00BE7890" w:rsidP="00E30AD7">
                      <w:pPr>
                        <w:pStyle w:val="NoSpacing"/>
                        <w:rPr>
                          <w:rFonts w:ascii="Comic Sans MS" w:hAnsi="Comic Sans MS"/>
                          <w:sz w:val="12"/>
                          <w:szCs w:val="12"/>
                        </w:rPr>
                      </w:pPr>
                      <w:r w:rsidRPr="00FD7B8E">
                        <w:rPr>
                          <w:rFonts w:ascii="Comic Sans MS" w:hAnsi="Comic Sans MS"/>
                          <w:sz w:val="12"/>
                          <w:szCs w:val="12"/>
                        </w:rPr>
                        <w:t xml:space="preserve">Pupils develop their early play skills, beginning the move from solitary to parallel play and from parallel to social play where pupils share and interact directly, building their communication skills. </w:t>
                      </w:r>
                    </w:p>
                    <w:p w14:paraId="130E2366" w14:textId="12C6E247" w:rsidR="00BE7890" w:rsidRPr="00FD7B8E" w:rsidRDefault="00BE7890" w:rsidP="000B2ADB">
                      <w:pPr>
                        <w:rPr>
                          <w:rFonts w:ascii="Comic Sans MS" w:hAnsi="Comic Sans MS" w:cstheme="majorHAnsi"/>
                          <w:sz w:val="12"/>
                          <w:szCs w:val="12"/>
                        </w:rPr>
                      </w:pPr>
                      <w:r w:rsidRPr="00FD7B8E">
                        <w:rPr>
                          <w:rFonts w:ascii="Comic Sans MS" w:hAnsi="Comic Sans MS" w:cstheme="majorHAnsi"/>
                          <w:sz w:val="12"/>
                          <w:szCs w:val="12"/>
                        </w:rPr>
                        <w:t xml:space="preserve">They begin to use role play and early mark making in their play, developing their ability to write and communicate ideas. </w:t>
                      </w:r>
                      <w:r w:rsidR="00E16493" w:rsidRPr="00FD7B8E">
                        <w:rPr>
                          <w:rFonts w:ascii="Comic Sans MS" w:hAnsi="Comic Sans MS" w:cstheme="majorHAnsi"/>
                          <w:sz w:val="12"/>
                          <w:szCs w:val="12"/>
                        </w:rPr>
                        <w:t>Reading skills show progression and learning is measured according to the engagement model or learning steps 4-8</w:t>
                      </w:r>
                    </w:p>
                  </w:txbxContent>
                </v:textbox>
                <w10:wrap type="square" anchorx="margin"/>
              </v:shape>
            </w:pict>
          </mc:Fallback>
        </mc:AlternateContent>
      </w:r>
      <w:r w:rsidR="00FD7B8E" w:rsidRPr="00D449F4">
        <w:rPr>
          <w:rFonts w:ascii="Comic Sans MS" w:hAnsi="Comic Sans MS"/>
          <w:noProof/>
        </w:rPr>
        <mc:AlternateContent>
          <mc:Choice Requires="wps">
            <w:drawing>
              <wp:anchor distT="45720" distB="45720" distL="114300" distR="114300" simplePos="0" relativeHeight="251673600" behindDoc="0" locked="0" layoutInCell="1" allowOverlap="1" wp14:anchorId="46F39481" wp14:editId="481E7795">
                <wp:simplePos x="0" y="0"/>
                <wp:positionH relativeFrom="margin">
                  <wp:posOffset>4893310</wp:posOffset>
                </wp:positionH>
                <wp:positionV relativeFrom="paragraph">
                  <wp:posOffset>2700655</wp:posOffset>
                </wp:positionV>
                <wp:extent cx="2005330" cy="2353310"/>
                <wp:effectExtent l="0" t="0" r="13970" b="2794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5330" cy="2353310"/>
                        </a:xfrm>
                        <a:prstGeom prst="rect">
                          <a:avLst/>
                        </a:prstGeom>
                        <a:solidFill>
                          <a:srgbClr val="FFB871"/>
                        </a:solidFill>
                        <a:ln w="9525">
                          <a:solidFill>
                            <a:srgbClr val="000000"/>
                          </a:solidFill>
                          <a:miter lim="800000"/>
                          <a:headEnd/>
                          <a:tailEnd/>
                        </a:ln>
                      </wps:spPr>
                      <wps:txbx>
                        <w:txbxContent>
                          <w:p w14:paraId="2AC5A812" w14:textId="7D8A7265" w:rsidR="000B2ADB" w:rsidRPr="00FD7B8E" w:rsidRDefault="000B2ADB" w:rsidP="00170D06">
                            <w:pPr>
                              <w:pStyle w:val="NoSpacing"/>
                              <w:jc w:val="center"/>
                              <w:rPr>
                                <w:rFonts w:ascii="Comic Sans MS" w:hAnsi="Comic Sans MS"/>
                                <w:sz w:val="12"/>
                                <w:szCs w:val="12"/>
                                <w:u w:val="single"/>
                              </w:rPr>
                            </w:pPr>
                            <w:r w:rsidRPr="00FD7B8E">
                              <w:rPr>
                                <w:rFonts w:ascii="Comic Sans MS" w:hAnsi="Comic Sans MS"/>
                                <w:sz w:val="12"/>
                                <w:szCs w:val="12"/>
                                <w:u w:val="single"/>
                              </w:rPr>
                              <w:t>Discovery</w:t>
                            </w:r>
                          </w:p>
                          <w:p w14:paraId="44D933B7" w14:textId="16A4247B" w:rsidR="0010303A" w:rsidRPr="00FD7B8E" w:rsidRDefault="0010303A" w:rsidP="00170D06">
                            <w:pPr>
                              <w:pStyle w:val="NoSpacing"/>
                              <w:rPr>
                                <w:rFonts w:ascii="Comic Sans MS" w:eastAsia="Times New Roman" w:hAnsi="Comic Sans MS" w:cs="Helvetica"/>
                                <w:sz w:val="12"/>
                                <w:szCs w:val="12"/>
                                <w:lang w:eastAsia="en-GB"/>
                              </w:rPr>
                            </w:pPr>
                            <w:r w:rsidRPr="00FD7B8E">
                              <w:rPr>
                                <w:rFonts w:ascii="Comic Sans MS" w:eastAsia="Times New Roman" w:hAnsi="Comic Sans MS" w:cs="Helvetica"/>
                                <w:bCs/>
                                <w:sz w:val="12"/>
                                <w:szCs w:val="12"/>
                                <w:lang w:eastAsia="en-GB"/>
                              </w:rPr>
                              <w:t>Play lays the foundation for English and Communication.</w:t>
                            </w:r>
                            <w:r w:rsidRPr="00FD7B8E">
                              <w:rPr>
                                <w:rFonts w:ascii="Comic Sans MS" w:eastAsia="Times New Roman" w:hAnsi="Comic Sans MS" w:cs="Helvetica"/>
                                <w:sz w:val="12"/>
                                <w:szCs w:val="12"/>
                                <w:lang w:eastAsia="en-GB"/>
                              </w:rPr>
                              <w:t xml:space="preserve"> Through play and discovery, </w:t>
                            </w:r>
                            <w:r w:rsidR="00A32AFC" w:rsidRPr="00FD7B8E">
                              <w:rPr>
                                <w:rFonts w:ascii="Comic Sans MS" w:eastAsia="Times New Roman" w:hAnsi="Comic Sans MS" w:cs="Helvetica"/>
                                <w:sz w:val="12"/>
                                <w:szCs w:val="12"/>
                                <w:lang w:eastAsia="en-GB"/>
                              </w:rPr>
                              <w:t>pupils</w:t>
                            </w:r>
                            <w:r w:rsidRPr="00FD7B8E">
                              <w:rPr>
                                <w:rFonts w:ascii="Comic Sans MS" w:eastAsia="Times New Roman" w:hAnsi="Comic Sans MS" w:cs="Helvetica"/>
                                <w:sz w:val="12"/>
                                <w:szCs w:val="12"/>
                                <w:lang w:eastAsia="en-GB"/>
                              </w:rPr>
                              <w:t xml:space="preserve"> learn to make and practise new sounds. They try out new vocabulary on their own or with </w:t>
                            </w:r>
                            <w:proofErr w:type="gramStart"/>
                            <w:r w:rsidRPr="00FD7B8E">
                              <w:rPr>
                                <w:rFonts w:ascii="Comic Sans MS" w:eastAsia="Times New Roman" w:hAnsi="Comic Sans MS" w:cs="Helvetica"/>
                                <w:sz w:val="12"/>
                                <w:szCs w:val="12"/>
                                <w:lang w:eastAsia="en-GB"/>
                              </w:rPr>
                              <w:t>friends, and</w:t>
                            </w:r>
                            <w:proofErr w:type="gramEnd"/>
                            <w:r w:rsidRPr="00FD7B8E">
                              <w:rPr>
                                <w:rFonts w:ascii="Comic Sans MS" w:eastAsia="Times New Roman" w:hAnsi="Comic Sans MS" w:cs="Helvetica"/>
                                <w:sz w:val="12"/>
                                <w:szCs w:val="12"/>
                                <w:lang w:eastAsia="en-GB"/>
                              </w:rPr>
                              <w:t xml:space="preserve"> exercise their imagination through exploration. </w:t>
                            </w:r>
                            <w:r w:rsidR="00170D06" w:rsidRPr="00FD7B8E">
                              <w:rPr>
                                <w:rFonts w:ascii="Comic Sans MS" w:eastAsia="Times New Roman" w:hAnsi="Comic Sans MS" w:cs="Helvetica"/>
                                <w:sz w:val="12"/>
                                <w:szCs w:val="12"/>
                                <w:lang w:eastAsia="en-GB"/>
                              </w:rPr>
                              <w:t xml:space="preserve">Early reading skills are </w:t>
                            </w:r>
                            <w:proofErr w:type="gramStart"/>
                            <w:r w:rsidR="00170D06" w:rsidRPr="00FD7B8E">
                              <w:rPr>
                                <w:rFonts w:ascii="Comic Sans MS" w:eastAsia="Times New Roman" w:hAnsi="Comic Sans MS" w:cs="Helvetica"/>
                                <w:sz w:val="12"/>
                                <w:szCs w:val="12"/>
                                <w:lang w:eastAsia="en-GB"/>
                              </w:rPr>
                              <w:t>developed</w:t>
                            </w:r>
                            <w:proofErr w:type="gramEnd"/>
                            <w:r w:rsidR="00170D06" w:rsidRPr="00FD7B8E">
                              <w:rPr>
                                <w:rFonts w:ascii="Comic Sans MS" w:eastAsia="Times New Roman" w:hAnsi="Comic Sans MS" w:cs="Helvetica"/>
                                <w:sz w:val="12"/>
                                <w:szCs w:val="12"/>
                                <w:lang w:eastAsia="en-GB"/>
                              </w:rPr>
                              <w:t xml:space="preserve"> and pupils increase their use of known phonics to decode more unfamiliar words.</w:t>
                            </w:r>
                            <w:r w:rsidR="00C32C95" w:rsidRPr="00FD7B8E">
                              <w:rPr>
                                <w:rFonts w:ascii="Comic Sans MS" w:eastAsia="Times New Roman" w:hAnsi="Comic Sans MS" w:cs="Helvetica"/>
                                <w:sz w:val="12"/>
                                <w:szCs w:val="12"/>
                                <w:lang w:eastAsia="en-GB"/>
                              </w:rPr>
                              <w:t xml:space="preserve"> Some learners are identified as ‘whole word readers’ and therefore develop their skill of on sight reading.</w:t>
                            </w:r>
                            <w:r w:rsidR="00170D06" w:rsidRPr="00FD7B8E">
                              <w:rPr>
                                <w:rFonts w:ascii="Comic Sans MS" w:eastAsia="Times New Roman" w:hAnsi="Comic Sans MS" w:cs="Helvetica"/>
                                <w:sz w:val="12"/>
                                <w:szCs w:val="12"/>
                                <w:lang w:eastAsia="en-GB"/>
                              </w:rPr>
                              <w:t xml:space="preserve"> Phonics teaching and learning remains a large part of the curriculum with daily activities being introduced. </w:t>
                            </w:r>
                            <w:r w:rsidRPr="00FD7B8E">
                              <w:rPr>
                                <w:rFonts w:ascii="Comic Sans MS" w:eastAsia="Times New Roman" w:hAnsi="Comic Sans MS" w:cs="Helvetica"/>
                                <w:sz w:val="12"/>
                                <w:szCs w:val="12"/>
                                <w:lang w:eastAsia="en-GB"/>
                              </w:rPr>
                              <w:t xml:space="preserve">The adult’s role provides valuable commentating and developments in interaction. Pupil engagement increases as they are given opportunities to discover and explore resources with more confidence, over-learning and embedding skills. Using a variety of different play resources builds on </w:t>
                            </w:r>
                            <w:r w:rsidR="00A32AFC" w:rsidRPr="00FD7B8E">
                              <w:rPr>
                                <w:rFonts w:ascii="Comic Sans MS" w:eastAsia="Times New Roman" w:hAnsi="Comic Sans MS" w:cs="Helvetica"/>
                                <w:sz w:val="12"/>
                                <w:szCs w:val="12"/>
                                <w:lang w:eastAsia="en-GB"/>
                              </w:rPr>
                              <w:t>pupils’</w:t>
                            </w:r>
                            <w:r w:rsidRPr="00FD7B8E">
                              <w:rPr>
                                <w:rFonts w:ascii="Comic Sans MS" w:eastAsia="Times New Roman" w:hAnsi="Comic Sans MS" w:cs="Helvetica"/>
                                <w:sz w:val="12"/>
                                <w:szCs w:val="12"/>
                                <w:lang w:eastAsia="en-GB"/>
                              </w:rPr>
                              <w:t xml:space="preserve"> fine motor</w:t>
                            </w:r>
                            <w:r w:rsidR="00170D06" w:rsidRPr="00FD7B8E">
                              <w:rPr>
                                <w:rFonts w:ascii="Comic Sans MS" w:eastAsia="Times New Roman" w:hAnsi="Comic Sans MS" w:cs="Helvetica"/>
                                <w:sz w:val="12"/>
                                <w:szCs w:val="12"/>
                                <w:lang w:eastAsia="en-GB"/>
                              </w:rPr>
                              <w:t xml:space="preserve"> skills</w:t>
                            </w:r>
                            <w:r w:rsidRPr="00FD7B8E">
                              <w:rPr>
                                <w:rFonts w:ascii="Comic Sans MS" w:eastAsia="Times New Roman" w:hAnsi="Comic Sans MS" w:cs="Helvetica"/>
                                <w:sz w:val="12"/>
                                <w:szCs w:val="12"/>
                                <w:lang w:eastAsia="en-GB"/>
                              </w:rPr>
                              <w:t xml:space="preserve"> which can be used in</w:t>
                            </w:r>
                            <w:r w:rsidR="00170D06" w:rsidRPr="00FD7B8E">
                              <w:rPr>
                                <w:rFonts w:ascii="Comic Sans MS" w:eastAsia="Times New Roman" w:hAnsi="Comic Sans MS" w:cs="Helvetica"/>
                                <w:sz w:val="12"/>
                                <w:szCs w:val="12"/>
                                <w:lang w:eastAsia="en-GB"/>
                              </w:rPr>
                              <w:t xml:space="preserve"> their daily living activities. </w:t>
                            </w:r>
                          </w:p>
                          <w:p w14:paraId="4353900A" w14:textId="77777777" w:rsidR="00C85F51" w:rsidRPr="00332793" w:rsidRDefault="00C85F51" w:rsidP="00332793">
                            <w:pPr>
                              <w:jc w:val="cente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F39481" id="_x0000_s1031" type="#_x0000_t202" style="position:absolute;margin-left:385.3pt;margin-top:212.65pt;width:157.9pt;height:185.3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" fillcolor="#ffb871">
                <v:textbox>
                  <w:txbxContent>
                    <w:p w14:paraId="2AC5A812" w14:textId="7D8A7265" w:rsidR="000B2ADB" w:rsidRPr="00FD7B8E" w:rsidRDefault="000B2ADB" w:rsidP="00170D06">
                      <w:pPr>
                        <w:pStyle w:val="NoSpacing"/>
                        <w:jc w:val="center"/>
                        <w:rPr>
                          <w:rFonts w:ascii="Comic Sans MS" w:hAnsi="Comic Sans MS"/>
                          <w:sz w:val="12"/>
                          <w:szCs w:val="12"/>
                          <w:u w:val="single"/>
                        </w:rPr>
                      </w:pPr>
                      <w:r w:rsidRPr="00FD7B8E">
                        <w:rPr>
                          <w:rFonts w:ascii="Comic Sans MS" w:hAnsi="Comic Sans MS"/>
                          <w:sz w:val="12"/>
                          <w:szCs w:val="12"/>
                          <w:u w:val="single"/>
                        </w:rPr>
                        <w:t>Discovery</w:t>
                      </w:r>
                    </w:p>
                    <w:p w14:paraId="44D933B7" w14:textId="16A4247B" w:rsidR="0010303A" w:rsidRPr="00FD7B8E" w:rsidRDefault="0010303A" w:rsidP="00170D06">
                      <w:pPr>
                        <w:pStyle w:val="NoSpacing"/>
                        <w:rPr>
                          <w:rFonts w:ascii="Comic Sans MS" w:eastAsia="Times New Roman" w:hAnsi="Comic Sans MS" w:cs="Helvetica"/>
                          <w:sz w:val="12"/>
                          <w:szCs w:val="12"/>
                          <w:lang w:eastAsia="en-GB"/>
                        </w:rPr>
                      </w:pPr>
                      <w:r w:rsidRPr="00FD7B8E">
                        <w:rPr>
                          <w:rFonts w:ascii="Comic Sans MS" w:eastAsia="Times New Roman" w:hAnsi="Comic Sans MS" w:cs="Helvetica"/>
                          <w:bCs/>
                          <w:sz w:val="12"/>
                          <w:szCs w:val="12"/>
                          <w:lang w:eastAsia="en-GB"/>
                        </w:rPr>
                        <w:t>Play lays the foundation for English and Communication.</w:t>
                      </w:r>
                      <w:r w:rsidRPr="00FD7B8E">
                        <w:rPr>
                          <w:rFonts w:ascii="Comic Sans MS" w:eastAsia="Times New Roman" w:hAnsi="Comic Sans MS" w:cs="Helvetica"/>
                          <w:sz w:val="12"/>
                          <w:szCs w:val="12"/>
                          <w:lang w:eastAsia="en-GB"/>
                        </w:rPr>
                        <w:t xml:space="preserve"> Through play and discovery, </w:t>
                      </w:r>
                      <w:r w:rsidR="00A32AFC" w:rsidRPr="00FD7B8E">
                        <w:rPr>
                          <w:rFonts w:ascii="Comic Sans MS" w:eastAsia="Times New Roman" w:hAnsi="Comic Sans MS" w:cs="Helvetica"/>
                          <w:sz w:val="12"/>
                          <w:szCs w:val="12"/>
                          <w:lang w:eastAsia="en-GB"/>
                        </w:rPr>
                        <w:t>pupils</w:t>
                      </w:r>
                      <w:r w:rsidRPr="00FD7B8E">
                        <w:rPr>
                          <w:rFonts w:ascii="Comic Sans MS" w:eastAsia="Times New Roman" w:hAnsi="Comic Sans MS" w:cs="Helvetica"/>
                          <w:sz w:val="12"/>
                          <w:szCs w:val="12"/>
                          <w:lang w:eastAsia="en-GB"/>
                        </w:rPr>
                        <w:t xml:space="preserve"> learn to make and practise new sounds. They try out new vocabulary on their own or with </w:t>
                      </w:r>
                      <w:proofErr w:type="gramStart"/>
                      <w:r w:rsidRPr="00FD7B8E">
                        <w:rPr>
                          <w:rFonts w:ascii="Comic Sans MS" w:eastAsia="Times New Roman" w:hAnsi="Comic Sans MS" w:cs="Helvetica"/>
                          <w:sz w:val="12"/>
                          <w:szCs w:val="12"/>
                          <w:lang w:eastAsia="en-GB"/>
                        </w:rPr>
                        <w:t>friends, and</w:t>
                      </w:r>
                      <w:proofErr w:type="gramEnd"/>
                      <w:r w:rsidRPr="00FD7B8E">
                        <w:rPr>
                          <w:rFonts w:ascii="Comic Sans MS" w:eastAsia="Times New Roman" w:hAnsi="Comic Sans MS" w:cs="Helvetica"/>
                          <w:sz w:val="12"/>
                          <w:szCs w:val="12"/>
                          <w:lang w:eastAsia="en-GB"/>
                        </w:rPr>
                        <w:t xml:space="preserve"> exercise their imagination through exploration. </w:t>
                      </w:r>
                      <w:r w:rsidR="00170D06" w:rsidRPr="00FD7B8E">
                        <w:rPr>
                          <w:rFonts w:ascii="Comic Sans MS" w:eastAsia="Times New Roman" w:hAnsi="Comic Sans MS" w:cs="Helvetica"/>
                          <w:sz w:val="12"/>
                          <w:szCs w:val="12"/>
                          <w:lang w:eastAsia="en-GB"/>
                        </w:rPr>
                        <w:t xml:space="preserve">Early reading skills are </w:t>
                      </w:r>
                      <w:proofErr w:type="gramStart"/>
                      <w:r w:rsidR="00170D06" w:rsidRPr="00FD7B8E">
                        <w:rPr>
                          <w:rFonts w:ascii="Comic Sans MS" w:eastAsia="Times New Roman" w:hAnsi="Comic Sans MS" w:cs="Helvetica"/>
                          <w:sz w:val="12"/>
                          <w:szCs w:val="12"/>
                          <w:lang w:eastAsia="en-GB"/>
                        </w:rPr>
                        <w:t>developed</w:t>
                      </w:r>
                      <w:proofErr w:type="gramEnd"/>
                      <w:r w:rsidR="00170D06" w:rsidRPr="00FD7B8E">
                        <w:rPr>
                          <w:rFonts w:ascii="Comic Sans MS" w:eastAsia="Times New Roman" w:hAnsi="Comic Sans MS" w:cs="Helvetica"/>
                          <w:sz w:val="12"/>
                          <w:szCs w:val="12"/>
                          <w:lang w:eastAsia="en-GB"/>
                        </w:rPr>
                        <w:t xml:space="preserve"> and pupils increase their use of known phonics to decode more unfamiliar words.</w:t>
                      </w:r>
                      <w:r w:rsidR="00C32C95" w:rsidRPr="00FD7B8E">
                        <w:rPr>
                          <w:rFonts w:ascii="Comic Sans MS" w:eastAsia="Times New Roman" w:hAnsi="Comic Sans MS" w:cs="Helvetica"/>
                          <w:sz w:val="12"/>
                          <w:szCs w:val="12"/>
                          <w:lang w:eastAsia="en-GB"/>
                        </w:rPr>
                        <w:t xml:space="preserve"> Some learners are identified as ‘whole word readers’ and therefore develop their skill of on sight reading.</w:t>
                      </w:r>
                      <w:r w:rsidR="00170D06" w:rsidRPr="00FD7B8E">
                        <w:rPr>
                          <w:rFonts w:ascii="Comic Sans MS" w:eastAsia="Times New Roman" w:hAnsi="Comic Sans MS" w:cs="Helvetica"/>
                          <w:sz w:val="12"/>
                          <w:szCs w:val="12"/>
                          <w:lang w:eastAsia="en-GB"/>
                        </w:rPr>
                        <w:t xml:space="preserve"> Phonics teaching and learning remains a large part of the curriculum with daily activities being introduced. </w:t>
                      </w:r>
                      <w:r w:rsidRPr="00FD7B8E">
                        <w:rPr>
                          <w:rFonts w:ascii="Comic Sans MS" w:eastAsia="Times New Roman" w:hAnsi="Comic Sans MS" w:cs="Helvetica"/>
                          <w:sz w:val="12"/>
                          <w:szCs w:val="12"/>
                          <w:lang w:eastAsia="en-GB"/>
                        </w:rPr>
                        <w:t xml:space="preserve">The adult’s role provides valuable commentating and developments in interaction. Pupil engagement increases as they are given opportunities to discover and explore resources with more confidence, over-learning and embedding skills. Using a variety of different play resources builds on </w:t>
                      </w:r>
                      <w:r w:rsidR="00A32AFC" w:rsidRPr="00FD7B8E">
                        <w:rPr>
                          <w:rFonts w:ascii="Comic Sans MS" w:eastAsia="Times New Roman" w:hAnsi="Comic Sans MS" w:cs="Helvetica"/>
                          <w:sz w:val="12"/>
                          <w:szCs w:val="12"/>
                          <w:lang w:eastAsia="en-GB"/>
                        </w:rPr>
                        <w:t>pupils’</w:t>
                      </w:r>
                      <w:r w:rsidRPr="00FD7B8E">
                        <w:rPr>
                          <w:rFonts w:ascii="Comic Sans MS" w:eastAsia="Times New Roman" w:hAnsi="Comic Sans MS" w:cs="Helvetica"/>
                          <w:sz w:val="12"/>
                          <w:szCs w:val="12"/>
                          <w:lang w:eastAsia="en-GB"/>
                        </w:rPr>
                        <w:t xml:space="preserve"> fine motor</w:t>
                      </w:r>
                      <w:r w:rsidR="00170D06" w:rsidRPr="00FD7B8E">
                        <w:rPr>
                          <w:rFonts w:ascii="Comic Sans MS" w:eastAsia="Times New Roman" w:hAnsi="Comic Sans MS" w:cs="Helvetica"/>
                          <w:sz w:val="12"/>
                          <w:szCs w:val="12"/>
                          <w:lang w:eastAsia="en-GB"/>
                        </w:rPr>
                        <w:t xml:space="preserve"> skills</w:t>
                      </w:r>
                      <w:r w:rsidRPr="00FD7B8E">
                        <w:rPr>
                          <w:rFonts w:ascii="Comic Sans MS" w:eastAsia="Times New Roman" w:hAnsi="Comic Sans MS" w:cs="Helvetica"/>
                          <w:sz w:val="12"/>
                          <w:szCs w:val="12"/>
                          <w:lang w:eastAsia="en-GB"/>
                        </w:rPr>
                        <w:t xml:space="preserve"> which can be used in</w:t>
                      </w:r>
                      <w:r w:rsidR="00170D06" w:rsidRPr="00FD7B8E">
                        <w:rPr>
                          <w:rFonts w:ascii="Comic Sans MS" w:eastAsia="Times New Roman" w:hAnsi="Comic Sans MS" w:cs="Helvetica"/>
                          <w:sz w:val="12"/>
                          <w:szCs w:val="12"/>
                          <w:lang w:eastAsia="en-GB"/>
                        </w:rPr>
                        <w:t xml:space="preserve"> their daily living activities. </w:t>
                      </w:r>
                    </w:p>
                    <w:p w14:paraId="4353900A" w14:textId="77777777" w:rsidR="00C85F51" w:rsidRPr="00332793" w:rsidRDefault="00C85F51" w:rsidP="00332793">
                      <w:pPr>
                        <w:jc w:val="center"/>
                        <w:rPr>
                          <w:rFonts w:ascii="Comic Sans MS" w:hAnsi="Comic Sans MS"/>
                        </w:rPr>
                      </w:pPr>
                    </w:p>
                  </w:txbxContent>
                </v:textbox>
                <w10:wrap type="square" anchorx="margin"/>
              </v:shape>
            </w:pict>
          </mc:Fallback>
        </mc:AlternateContent>
      </w:r>
      <w:r w:rsidR="00FD7B8E" w:rsidRPr="00D449F4">
        <w:rPr>
          <w:rFonts w:ascii="Comic Sans MS" w:hAnsi="Comic Sans MS"/>
          <w:noProof/>
        </w:rPr>
        <mc:AlternateContent>
          <mc:Choice Requires="wps">
            <w:drawing>
              <wp:anchor distT="45720" distB="45720" distL="114300" distR="114300" simplePos="0" relativeHeight="251681792" behindDoc="0" locked="0" layoutInCell="1" allowOverlap="1" wp14:anchorId="60C16C8C" wp14:editId="54A7B1AB">
                <wp:simplePos x="0" y="0"/>
                <wp:positionH relativeFrom="margin">
                  <wp:align>right</wp:align>
                </wp:positionH>
                <wp:positionV relativeFrom="paragraph">
                  <wp:posOffset>5499735</wp:posOffset>
                </wp:positionV>
                <wp:extent cx="2826385" cy="1116965"/>
                <wp:effectExtent l="0" t="0" r="12065" b="2603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6385" cy="1116965"/>
                        </a:xfrm>
                        <a:prstGeom prst="rect">
                          <a:avLst/>
                        </a:prstGeom>
                        <a:solidFill>
                          <a:srgbClr val="FF9D3B"/>
                        </a:solidFill>
                        <a:ln w="9525">
                          <a:solidFill>
                            <a:srgbClr val="000000"/>
                          </a:solidFill>
                          <a:miter lim="800000"/>
                          <a:headEnd/>
                          <a:tailEnd/>
                        </a:ln>
                      </wps:spPr>
                      <wps:txbx>
                        <w:txbxContent>
                          <w:p w14:paraId="3CD6C75C" w14:textId="392206DB" w:rsidR="000B2ADB" w:rsidRPr="00840E6E" w:rsidRDefault="000B2ADB" w:rsidP="00E30AD7">
                            <w:pPr>
                              <w:pStyle w:val="NoSpacing"/>
                              <w:rPr>
                                <w:rFonts w:ascii="Comic Sans MS" w:hAnsi="Comic Sans MS"/>
                                <w:sz w:val="13"/>
                                <w:szCs w:val="13"/>
                                <w:u w:val="single"/>
                              </w:rPr>
                            </w:pPr>
                            <w:r w:rsidRPr="00840E6E">
                              <w:rPr>
                                <w:rFonts w:ascii="Comic Sans MS" w:hAnsi="Comic Sans MS"/>
                                <w:sz w:val="13"/>
                                <w:szCs w:val="13"/>
                                <w:u w:val="single"/>
                              </w:rPr>
                              <w:t>Impact</w:t>
                            </w:r>
                          </w:p>
                          <w:p w14:paraId="36493657" w14:textId="38979800" w:rsidR="00E450BF" w:rsidRPr="00535439" w:rsidRDefault="00E450BF" w:rsidP="00E30AD7">
                            <w:pPr>
                              <w:pStyle w:val="NoSpacing"/>
                              <w:rPr>
                                <w:rFonts w:ascii="Comic Sans MS" w:hAnsi="Comic Sans MS"/>
                                <w:sz w:val="12"/>
                                <w:szCs w:val="12"/>
                              </w:rPr>
                            </w:pPr>
                            <w:r w:rsidRPr="00535439">
                              <w:rPr>
                                <w:rFonts w:ascii="Comic Sans MS" w:hAnsi="Comic Sans MS"/>
                                <w:sz w:val="12"/>
                                <w:szCs w:val="12"/>
                              </w:rPr>
                              <w:t>Pupils demonstrate the knowledge and skills they have learnt in a range of contexts, across all areas of the curriculum. Regular play sessions support pupils’ skills</w:t>
                            </w:r>
                            <w:r w:rsidR="00C32C95" w:rsidRPr="00535439">
                              <w:rPr>
                                <w:rFonts w:ascii="Comic Sans MS" w:hAnsi="Comic Sans MS"/>
                                <w:sz w:val="12"/>
                                <w:szCs w:val="12"/>
                              </w:rPr>
                              <w:t xml:space="preserve"> to become more resilient and develop their sense of self</w:t>
                            </w:r>
                            <w:r w:rsidRPr="00535439">
                              <w:rPr>
                                <w:rFonts w:ascii="Comic Sans MS" w:hAnsi="Comic Sans MS"/>
                                <w:sz w:val="12"/>
                                <w:szCs w:val="12"/>
                              </w:rPr>
                              <w:t xml:space="preserve">. Pupils take risks in their learning, and learn from their mistakes.  </w:t>
                            </w:r>
                            <w:r w:rsidR="00E16493" w:rsidRPr="00535439">
                              <w:rPr>
                                <w:rFonts w:ascii="Comic Sans MS" w:hAnsi="Comic Sans MS"/>
                                <w:sz w:val="12"/>
                                <w:szCs w:val="12"/>
                              </w:rPr>
                              <w:t>P</w:t>
                            </w:r>
                            <w:r w:rsidRPr="00535439">
                              <w:rPr>
                                <w:rFonts w:ascii="Comic Sans MS" w:hAnsi="Comic Sans MS"/>
                                <w:sz w:val="12"/>
                                <w:szCs w:val="12"/>
                              </w:rPr>
                              <w:t>upils have opportunities to learn and develop crucial skills in communication, interaction, working with others, sharing and being helpful.</w:t>
                            </w:r>
                            <w:r w:rsidR="00E16493" w:rsidRPr="00535439">
                              <w:rPr>
                                <w:rFonts w:ascii="Comic Sans MS" w:hAnsi="Comic Sans MS"/>
                                <w:sz w:val="12"/>
                                <w:szCs w:val="12"/>
                              </w:rPr>
                              <w:t xml:space="preserve"> Progress ranges from learning step 8 and into the early National curriculum.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C16C8C" id="_x0000_s1032" type="#_x0000_t202" style="position:absolute;margin-left:171.35pt;margin-top:433.05pt;width:222.55pt;height:87.95pt;z-index:2516817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" fillcolor="#ff9d3b">
                <v:textbox>
                  <w:txbxContent>
                    <w:p w14:paraId="3CD6C75C" w14:textId="392206DB" w:rsidR="000B2ADB" w:rsidRPr="00840E6E" w:rsidRDefault="000B2ADB" w:rsidP="00E30AD7">
                      <w:pPr>
                        <w:pStyle w:val="NoSpacing"/>
                        <w:rPr>
                          <w:rFonts w:ascii="Comic Sans MS" w:hAnsi="Comic Sans MS"/>
                          <w:sz w:val="13"/>
                          <w:szCs w:val="13"/>
                          <w:u w:val="single"/>
                        </w:rPr>
                      </w:pPr>
                      <w:r w:rsidRPr="00840E6E">
                        <w:rPr>
                          <w:rFonts w:ascii="Comic Sans MS" w:hAnsi="Comic Sans MS"/>
                          <w:sz w:val="13"/>
                          <w:szCs w:val="13"/>
                          <w:u w:val="single"/>
                        </w:rPr>
                        <w:t>Impact</w:t>
                      </w:r>
                    </w:p>
                    <w:p w14:paraId="36493657" w14:textId="38979800" w:rsidR="00E450BF" w:rsidRPr="00535439" w:rsidRDefault="00E450BF" w:rsidP="00E30AD7">
                      <w:pPr>
                        <w:pStyle w:val="NoSpacing"/>
                        <w:rPr>
                          <w:rFonts w:ascii="Comic Sans MS" w:hAnsi="Comic Sans MS"/>
                          <w:sz w:val="12"/>
                          <w:szCs w:val="12"/>
                        </w:rPr>
                      </w:pPr>
                      <w:r w:rsidRPr="00535439">
                        <w:rPr>
                          <w:rFonts w:ascii="Comic Sans MS" w:hAnsi="Comic Sans MS"/>
                          <w:sz w:val="12"/>
                          <w:szCs w:val="12"/>
                        </w:rPr>
                        <w:t>Pupils demonstrate the knowledge and skills they have learnt in a range of contexts, across all areas of the curriculum. Regular play sessions support pupils’ skills</w:t>
                      </w:r>
                      <w:r w:rsidR="00C32C95" w:rsidRPr="00535439">
                        <w:rPr>
                          <w:rFonts w:ascii="Comic Sans MS" w:hAnsi="Comic Sans MS"/>
                          <w:sz w:val="12"/>
                          <w:szCs w:val="12"/>
                        </w:rPr>
                        <w:t xml:space="preserve"> to become more resilient and develop their sense of self</w:t>
                      </w:r>
                      <w:r w:rsidRPr="00535439">
                        <w:rPr>
                          <w:rFonts w:ascii="Comic Sans MS" w:hAnsi="Comic Sans MS"/>
                          <w:sz w:val="12"/>
                          <w:szCs w:val="12"/>
                        </w:rPr>
                        <w:t xml:space="preserve">. Pupils take risks in their learning, and learn from their mistakes.  </w:t>
                      </w:r>
                      <w:r w:rsidR="00E16493" w:rsidRPr="00535439">
                        <w:rPr>
                          <w:rFonts w:ascii="Comic Sans MS" w:hAnsi="Comic Sans MS"/>
                          <w:sz w:val="12"/>
                          <w:szCs w:val="12"/>
                        </w:rPr>
                        <w:t>P</w:t>
                      </w:r>
                      <w:r w:rsidRPr="00535439">
                        <w:rPr>
                          <w:rFonts w:ascii="Comic Sans MS" w:hAnsi="Comic Sans MS"/>
                          <w:sz w:val="12"/>
                          <w:szCs w:val="12"/>
                        </w:rPr>
                        <w:t>upils have opportunities to learn and develop crucial skills in communication, interaction, working with others, sharing and being helpful.</w:t>
                      </w:r>
                      <w:r w:rsidR="00E16493" w:rsidRPr="00535439">
                        <w:rPr>
                          <w:rFonts w:ascii="Comic Sans MS" w:hAnsi="Comic Sans MS"/>
                          <w:sz w:val="12"/>
                          <w:szCs w:val="12"/>
                        </w:rPr>
                        <w:t xml:space="preserve"> Progress ranges from learning step 8 and into the early National curriculum.</w:t>
                      </w:r>
                    </w:p>
                  </w:txbxContent>
                </v:textbox>
                <w10:wrap type="square" anchorx="margin"/>
              </v:shape>
            </w:pict>
          </mc:Fallback>
        </mc:AlternateContent>
      </w:r>
      <w:r w:rsidR="00FD7B8E" w:rsidRPr="00D449F4">
        <w:rPr>
          <w:rFonts w:ascii="Comic Sans MS" w:hAnsi="Comic Sans MS"/>
          <w:noProof/>
        </w:rPr>
        <mc:AlternateContent>
          <mc:Choice Requires="wps">
            <w:drawing>
              <wp:anchor distT="45720" distB="45720" distL="114300" distR="114300" simplePos="0" relativeHeight="251675648" behindDoc="0" locked="0" layoutInCell="1" allowOverlap="1" wp14:anchorId="1AC50A59" wp14:editId="0EFF79CD">
                <wp:simplePos x="0" y="0"/>
                <wp:positionH relativeFrom="margin">
                  <wp:align>right</wp:align>
                </wp:positionH>
                <wp:positionV relativeFrom="paragraph">
                  <wp:posOffset>2683510</wp:posOffset>
                </wp:positionV>
                <wp:extent cx="2827020" cy="2759710"/>
                <wp:effectExtent l="0" t="0" r="11430" b="2159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7020" cy="2760134"/>
                        </a:xfrm>
                        <a:prstGeom prst="rect">
                          <a:avLst/>
                        </a:prstGeom>
                        <a:solidFill>
                          <a:srgbClr val="FF9D3B"/>
                        </a:solidFill>
                        <a:ln w="9525">
                          <a:solidFill>
                            <a:srgbClr val="000000"/>
                          </a:solidFill>
                          <a:miter lim="800000"/>
                          <a:headEnd/>
                          <a:tailEnd/>
                        </a:ln>
                      </wps:spPr>
                      <wps:txbx>
                        <w:txbxContent>
                          <w:p w14:paraId="14DCABCA" w14:textId="3E1610D0" w:rsidR="000B2ADB" w:rsidRPr="00535439" w:rsidRDefault="000B2ADB" w:rsidP="00E16493">
                            <w:pPr>
                              <w:pStyle w:val="NoSpacing"/>
                              <w:jc w:val="center"/>
                              <w:rPr>
                                <w:rFonts w:ascii="Comic Sans MS" w:hAnsi="Comic Sans MS"/>
                                <w:sz w:val="12"/>
                                <w:szCs w:val="12"/>
                                <w:u w:val="single"/>
                              </w:rPr>
                            </w:pPr>
                            <w:r w:rsidRPr="00535439">
                              <w:rPr>
                                <w:rFonts w:ascii="Comic Sans MS" w:hAnsi="Comic Sans MS"/>
                                <w:sz w:val="12"/>
                                <w:szCs w:val="12"/>
                                <w:u w:val="single"/>
                              </w:rPr>
                              <w:t>Build</w:t>
                            </w:r>
                            <w:r w:rsidR="00B562D4" w:rsidRPr="00535439">
                              <w:rPr>
                                <w:rFonts w:ascii="Comic Sans MS" w:hAnsi="Comic Sans MS"/>
                                <w:sz w:val="12"/>
                                <w:szCs w:val="12"/>
                                <w:u w:val="single"/>
                              </w:rPr>
                              <w:t>ers</w:t>
                            </w:r>
                          </w:p>
                          <w:p w14:paraId="03D6A5FB" w14:textId="1D6814D2" w:rsidR="00EE182B" w:rsidRPr="00535439" w:rsidRDefault="00EE182B" w:rsidP="00EE182B">
                            <w:pPr>
                              <w:rPr>
                                <w:rFonts w:ascii="Comic Sans MS" w:hAnsi="Comic Sans MS"/>
                                <w:sz w:val="12"/>
                                <w:szCs w:val="12"/>
                              </w:rPr>
                            </w:pPr>
                            <w:r w:rsidRPr="00535439">
                              <w:rPr>
                                <w:rFonts w:ascii="Comic Sans MS" w:hAnsi="Comic Sans MS"/>
                                <w:sz w:val="12"/>
                                <w:szCs w:val="12"/>
                              </w:rPr>
                              <w:t xml:space="preserve">Fundamental skills learned during discovery play are built upon and opportunity for shared experience is more frequent. Activities include resources to build English skills through pupils’ play, allowing for emergent writing e.g. lists, stories or plans and pupils are encouraged to interact with their peers. Shared speech, language and Communication </w:t>
                            </w:r>
                            <w:proofErr w:type="gramStart"/>
                            <w:r w:rsidRPr="00535439">
                              <w:rPr>
                                <w:rFonts w:ascii="Comic Sans MS" w:hAnsi="Comic Sans MS"/>
                                <w:sz w:val="12"/>
                                <w:szCs w:val="12"/>
                              </w:rPr>
                              <w:t>involves</w:t>
                            </w:r>
                            <w:proofErr w:type="gramEnd"/>
                            <w:r w:rsidRPr="00535439">
                              <w:rPr>
                                <w:rFonts w:ascii="Comic Sans MS" w:hAnsi="Comic Sans MS"/>
                                <w:sz w:val="12"/>
                                <w:szCs w:val="12"/>
                              </w:rPr>
                              <w:t xml:space="preserve"> many different processes </w:t>
                            </w:r>
                            <w:proofErr w:type="gramStart"/>
                            <w:r w:rsidRPr="00535439">
                              <w:rPr>
                                <w:rFonts w:ascii="Comic Sans MS" w:hAnsi="Comic Sans MS"/>
                                <w:sz w:val="12"/>
                                <w:szCs w:val="12"/>
                              </w:rPr>
                              <w:t>including;</w:t>
                            </w:r>
                            <w:proofErr w:type="gramEnd"/>
                            <w:r w:rsidRPr="00535439">
                              <w:rPr>
                                <w:rFonts w:ascii="Comic Sans MS" w:hAnsi="Comic Sans MS"/>
                                <w:sz w:val="12"/>
                                <w:szCs w:val="12"/>
                              </w:rPr>
                              <w:t xml:space="preserve"> hearing, listening, memory, articulation, understanding sounds of speech, social interaction and non-verbal communication. Phonic and reading development is more secure and pupils access a wider range of texts through E&amp;C sessions as well as reading for pleasure. Pupils develop their use of information technology and produce posters, information leaflets and word-processed documents. Fundamental skills learned during discovery play are built upon and opportunity for shared experience is more frequent. Activities include resources to build English skills through pupils’ play, allowing for emergent writing e.g. lists, stories or plans and pupils are encouraged to interact with their peers. Shared speech, language and Communication </w:t>
                            </w:r>
                            <w:proofErr w:type="gramStart"/>
                            <w:r w:rsidRPr="00535439">
                              <w:rPr>
                                <w:rFonts w:ascii="Comic Sans MS" w:hAnsi="Comic Sans MS"/>
                                <w:sz w:val="12"/>
                                <w:szCs w:val="12"/>
                              </w:rPr>
                              <w:t>involves</w:t>
                            </w:r>
                            <w:proofErr w:type="gramEnd"/>
                            <w:r w:rsidRPr="00535439">
                              <w:rPr>
                                <w:rFonts w:ascii="Comic Sans MS" w:hAnsi="Comic Sans MS"/>
                                <w:sz w:val="12"/>
                                <w:szCs w:val="12"/>
                              </w:rPr>
                              <w:t xml:space="preserve"> many different processes </w:t>
                            </w:r>
                            <w:proofErr w:type="gramStart"/>
                            <w:r w:rsidRPr="00535439">
                              <w:rPr>
                                <w:rFonts w:ascii="Comic Sans MS" w:hAnsi="Comic Sans MS"/>
                                <w:sz w:val="12"/>
                                <w:szCs w:val="12"/>
                              </w:rPr>
                              <w:t>including;</w:t>
                            </w:r>
                            <w:proofErr w:type="gramEnd"/>
                            <w:r w:rsidRPr="00535439">
                              <w:rPr>
                                <w:rFonts w:ascii="Comic Sans MS" w:hAnsi="Comic Sans MS"/>
                                <w:sz w:val="12"/>
                                <w:szCs w:val="12"/>
                              </w:rPr>
                              <w:t xml:space="preserve"> hearing, listening, memory, articulation, understanding sounds of speech, social interaction and non-verbal communication. Phonic and reading development is more secure and pupils access a wider range of texts through E&amp;C sessions as well as reading for pleasure. Pupils develop their use of information technology and produce posters, information leaflets and </w:t>
                            </w:r>
                            <w:proofErr w:type="gramStart"/>
                            <w:r w:rsidRPr="00535439">
                              <w:rPr>
                                <w:rFonts w:ascii="Comic Sans MS" w:hAnsi="Comic Sans MS"/>
                                <w:sz w:val="12"/>
                                <w:szCs w:val="12"/>
                              </w:rPr>
                              <w:t>word processed</w:t>
                            </w:r>
                            <w:proofErr w:type="gramEnd"/>
                            <w:r w:rsidRPr="00535439">
                              <w:rPr>
                                <w:rFonts w:ascii="Comic Sans MS" w:hAnsi="Comic Sans MS"/>
                                <w:sz w:val="12"/>
                                <w:szCs w:val="12"/>
                              </w:rPr>
                              <w:t xml:space="preserve"> documents. </w:t>
                            </w:r>
                          </w:p>
                          <w:p w14:paraId="4097D9A3" w14:textId="77777777" w:rsidR="0010303A" w:rsidRPr="00535439" w:rsidRDefault="0010303A" w:rsidP="00332793">
                            <w:pPr>
                              <w:jc w:val="center"/>
                              <w:rPr>
                                <w:rFonts w:ascii="Comic Sans MS" w:hAnsi="Comic Sans MS"/>
                                <w:sz w:val="12"/>
                                <w:szCs w:val="1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C50A59" id="_x0000_s1033" type="#_x0000_t202" style="position:absolute;margin-left:171.4pt;margin-top:211.3pt;width:222.6pt;height:217.3pt;z-index:2516756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" fillcolor="#ff9d3b">
                <v:textbox>
                  <w:txbxContent>
                    <w:p w14:paraId="14DCABCA" w14:textId="3E1610D0" w:rsidR="000B2ADB" w:rsidRPr="00535439" w:rsidRDefault="000B2ADB" w:rsidP="00E16493">
                      <w:pPr>
                        <w:pStyle w:val="NoSpacing"/>
                        <w:jc w:val="center"/>
                        <w:rPr>
                          <w:rFonts w:ascii="Comic Sans MS" w:hAnsi="Comic Sans MS"/>
                          <w:sz w:val="12"/>
                          <w:szCs w:val="12"/>
                          <w:u w:val="single"/>
                        </w:rPr>
                      </w:pPr>
                      <w:r w:rsidRPr="00535439">
                        <w:rPr>
                          <w:rFonts w:ascii="Comic Sans MS" w:hAnsi="Comic Sans MS"/>
                          <w:sz w:val="12"/>
                          <w:szCs w:val="12"/>
                          <w:u w:val="single"/>
                        </w:rPr>
                        <w:t>Build</w:t>
                      </w:r>
                      <w:r w:rsidR="00B562D4" w:rsidRPr="00535439">
                        <w:rPr>
                          <w:rFonts w:ascii="Comic Sans MS" w:hAnsi="Comic Sans MS"/>
                          <w:sz w:val="12"/>
                          <w:szCs w:val="12"/>
                          <w:u w:val="single"/>
                        </w:rPr>
                        <w:t>ers</w:t>
                      </w:r>
                    </w:p>
                    <w:p w14:paraId="03D6A5FB" w14:textId="1D6814D2" w:rsidR="00EE182B" w:rsidRPr="00535439" w:rsidRDefault="00EE182B" w:rsidP="00EE182B">
                      <w:pPr>
                        <w:rPr>
                          <w:rFonts w:ascii="Comic Sans MS" w:hAnsi="Comic Sans MS"/>
                          <w:sz w:val="12"/>
                          <w:szCs w:val="12"/>
                        </w:rPr>
                      </w:pPr>
                      <w:r w:rsidRPr="00535439">
                        <w:rPr>
                          <w:rFonts w:ascii="Comic Sans MS" w:hAnsi="Comic Sans MS"/>
                          <w:sz w:val="12"/>
                          <w:szCs w:val="12"/>
                        </w:rPr>
                        <w:t xml:space="preserve">Fundamental skills learned during discovery play are built upon and opportunity for shared experience is more frequent. Activities include resources to build English skills through pupils’ play, allowing for emergent writing e.g. lists, stories or plans and pupils are encouraged to interact with their peers. Shared speech, language and Communication </w:t>
                      </w:r>
                      <w:proofErr w:type="gramStart"/>
                      <w:r w:rsidRPr="00535439">
                        <w:rPr>
                          <w:rFonts w:ascii="Comic Sans MS" w:hAnsi="Comic Sans MS"/>
                          <w:sz w:val="12"/>
                          <w:szCs w:val="12"/>
                        </w:rPr>
                        <w:t>involves</w:t>
                      </w:r>
                      <w:proofErr w:type="gramEnd"/>
                      <w:r w:rsidRPr="00535439">
                        <w:rPr>
                          <w:rFonts w:ascii="Comic Sans MS" w:hAnsi="Comic Sans MS"/>
                          <w:sz w:val="12"/>
                          <w:szCs w:val="12"/>
                        </w:rPr>
                        <w:t xml:space="preserve"> many different processes </w:t>
                      </w:r>
                      <w:proofErr w:type="gramStart"/>
                      <w:r w:rsidRPr="00535439">
                        <w:rPr>
                          <w:rFonts w:ascii="Comic Sans MS" w:hAnsi="Comic Sans MS"/>
                          <w:sz w:val="12"/>
                          <w:szCs w:val="12"/>
                        </w:rPr>
                        <w:t>including;</w:t>
                      </w:r>
                      <w:proofErr w:type="gramEnd"/>
                      <w:r w:rsidRPr="00535439">
                        <w:rPr>
                          <w:rFonts w:ascii="Comic Sans MS" w:hAnsi="Comic Sans MS"/>
                          <w:sz w:val="12"/>
                          <w:szCs w:val="12"/>
                        </w:rPr>
                        <w:t xml:space="preserve"> hearing, listening, memory, articulation, understanding sounds of speech, social interaction and non-verbal communication. Phonic and reading development is more secure and pupils access a wider range of texts through E&amp;C sessions as well as reading for pleasure. Pupils develop their use of information technology and produce posters, information leaflets and word-processed documents. Fundamental skills learned during discovery play are built upon and opportunity for shared experience is more frequent. Activities include resources to build English skills through pupils’ play, allowing for emergent writing e.g. lists, stories or plans and pupils are encouraged to interact with their peers. Shared speech, language and Communication </w:t>
                      </w:r>
                      <w:proofErr w:type="gramStart"/>
                      <w:r w:rsidRPr="00535439">
                        <w:rPr>
                          <w:rFonts w:ascii="Comic Sans MS" w:hAnsi="Comic Sans MS"/>
                          <w:sz w:val="12"/>
                          <w:szCs w:val="12"/>
                        </w:rPr>
                        <w:t>involves</w:t>
                      </w:r>
                      <w:proofErr w:type="gramEnd"/>
                      <w:r w:rsidRPr="00535439">
                        <w:rPr>
                          <w:rFonts w:ascii="Comic Sans MS" w:hAnsi="Comic Sans MS"/>
                          <w:sz w:val="12"/>
                          <w:szCs w:val="12"/>
                        </w:rPr>
                        <w:t xml:space="preserve"> many different processes </w:t>
                      </w:r>
                      <w:proofErr w:type="gramStart"/>
                      <w:r w:rsidRPr="00535439">
                        <w:rPr>
                          <w:rFonts w:ascii="Comic Sans MS" w:hAnsi="Comic Sans MS"/>
                          <w:sz w:val="12"/>
                          <w:szCs w:val="12"/>
                        </w:rPr>
                        <w:t>including;</w:t>
                      </w:r>
                      <w:proofErr w:type="gramEnd"/>
                      <w:r w:rsidRPr="00535439">
                        <w:rPr>
                          <w:rFonts w:ascii="Comic Sans MS" w:hAnsi="Comic Sans MS"/>
                          <w:sz w:val="12"/>
                          <w:szCs w:val="12"/>
                        </w:rPr>
                        <w:t xml:space="preserve"> hearing, listening, memory, articulation, understanding sounds of speech, social interaction and non-verbal communication. Phonic and reading development is more secure and pupils access a wider range of texts through E&amp;C sessions as well as reading for pleasure. Pupils develop their use of information technology and produce posters, information leaflets and </w:t>
                      </w:r>
                      <w:proofErr w:type="gramStart"/>
                      <w:r w:rsidRPr="00535439">
                        <w:rPr>
                          <w:rFonts w:ascii="Comic Sans MS" w:hAnsi="Comic Sans MS"/>
                          <w:sz w:val="12"/>
                          <w:szCs w:val="12"/>
                        </w:rPr>
                        <w:t>word processed</w:t>
                      </w:r>
                      <w:proofErr w:type="gramEnd"/>
                      <w:r w:rsidRPr="00535439">
                        <w:rPr>
                          <w:rFonts w:ascii="Comic Sans MS" w:hAnsi="Comic Sans MS"/>
                          <w:sz w:val="12"/>
                          <w:szCs w:val="12"/>
                        </w:rPr>
                        <w:t xml:space="preserve"> documents. </w:t>
                      </w:r>
                    </w:p>
                    <w:p w14:paraId="4097D9A3" w14:textId="77777777" w:rsidR="0010303A" w:rsidRPr="00535439" w:rsidRDefault="0010303A" w:rsidP="00332793">
                      <w:pPr>
                        <w:jc w:val="center"/>
                        <w:rPr>
                          <w:rFonts w:ascii="Comic Sans MS" w:hAnsi="Comic Sans MS"/>
                          <w:sz w:val="12"/>
                          <w:szCs w:val="12"/>
                        </w:rPr>
                      </w:pPr>
                    </w:p>
                  </w:txbxContent>
                </v:textbox>
                <w10:wrap type="square" anchorx="margin"/>
              </v:shape>
            </w:pict>
          </mc:Fallback>
        </mc:AlternateContent>
      </w:r>
      <w:r w:rsidR="00535439" w:rsidRPr="00D449F4">
        <w:rPr>
          <w:rFonts w:ascii="Comic Sans MS" w:hAnsi="Comic Sans MS"/>
          <w:noProof/>
        </w:rPr>
        <mc:AlternateContent>
          <mc:Choice Requires="wps">
            <w:drawing>
              <wp:anchor distT="45720" distB="45720" distL="114300" distR="114300" simplePos="0" relativeHeight="251661312" behindDoc="0" locked="0" layoutInCell="1" allowOverlap="1" wp14:anchorId="6C93A712" wp14:editId="7D60ADDF">
                <wp:simplePos x="0" y="0"/>
                <wp:positionH relativeFrom="margin">
                  <wp:align>left</wp:align>
                </wp:positionH>
                <wp:positionV relativeFrom="paragraph">
                  <wp:posOffset>515409</wp:posOffset>
                </wp:positionV>
                <wp:extent cx="2209800" cy="2099310"/>
                <wp:effectExtent l="0" t="0" r="19050" b="1524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2099310"/>
                        </a:xfrm>
                        <a:prstGeom prst="rect">
                          <a:avLst/>
                        </a:prstGeom>
                        <a:solidFill>
                          <a:srgbClr val="FFFF00"/>
                        </a:solidFill>
                        <a:ln w="9525">
                          <a:solidFill>
                            <a:srgbClr val="000000"/>
                          </a:solidFill>
                          <a:miter lim="800000"/>
                          <a:headEnd/>
                          <a:tailEnd/>
                        </a:ln>
                      </wps:spPr>
                      <wps:txbx>
                        <w:txbxContent>
                          <w:p w14:paraId="6F96D4C6" w14:textId="3664B8BD" w:rsidR="00874B65" w:rsidRPr="00535439" w:rsidRDefault="000B2ADB" w:rsidP="0041279D">
                            <w:pPr>
                              <w:pStyle w:val="NoSpacing"/>
                              <w:jc w:val="center"/>
                              <w:rPr>
                                <w:rFonts w:ascii="Comic Sans MS" w:hAnsi="Comic Sans MS"/>
                                <w:sz w:val="14"/>
                                <w:szCs w:val="14"/>
                                <w:u w:val="single"/>
                              </w:rPr>
                            </w:pPr>
                            <w:r w:rsidRPr="00535439">
                              <w:rPr>
                                <w:rFonts w:ascii="Comic Sans MS" w:hAnsi="Comic Sans MS"/>
                                <w:sz w:val="14"/>
                                <w:szCs w:val="14"/>
                                <w:u w:val="single"/>
                              </w:rPr>
                              <w:t>Communication &amp; Interactio</w:t>
                            </w:r>
                            <w:r w:rsidR="00874B65" w:rsidRPr="00535439">
                              <w:rPr>
                                <w:rFonts w:ascii="Comic Sans MS" w:hAnsi="Comic Sans MS"/>
                                <w:sz w:val="14"/>
                                <w:szCs w:val="14"/>
                                <w:u w:val="single"/>
                              </w:rPr>
                              <w:t>n</w:t>
                            </w:r>
                          </w:p>
                          <w:p w14:paraId="510FFDD4" w14:textId="0FA87DEB" w:rsidR="00874B65" w:rsidRPr="00535439" w:rsidRDefault="00874B65" w:rsidP="00874B65">
                            <w:pPr>
                              <w:pStyle w:val="NoSpacing"/>
                              <w:rPr>
                                <w:sz w:val="14"/>
                                <w:szCs w:val="14"/>
                              </w:rPr>
                            </w:pPr>
                            <w:r w:rsidRPr="00535439">
                              <w:rPr>
                                <w:rFonts w:ascii="Comic Sans MS" w:hAnsi="Comic Sans MS" w:cs="Calibri"/>
                                <w:sz w:val="14"/>
                                <w:szCs w:val="14"/>
                                <w:bdr w:val="none" w:sz="0" w:space="0" w:color="auto" w:frame="1"/>
                              </w:rPr>
                              <w:t xml:space="preserve">We believe that Communication and interaction are key skills which are essential for all aspects of everyday life. The teaching and learning of C&amp;I skills are given a high priority at Riverside School across all areas of the curriculum. Communication includes the important skills of being able to listen, pay attention, interact, play and understand what is being said. Language is more than spoken words. </w:t>
                            </w:r>
                            <w:r w:rsidR="00A32AFC" w:rsidRPr="00535439">
                              <w:rPr>
                                <w:rFonts w:ascii="Comic Sans MS" w:hAnsi="Comic Sans MS" w:cs="Calibri"/>
                                <w:sz w:val="14"/>
                                <w:szCs w:val="14"/>
                                <w:bdr w:val="none" w:sz="0" w:space="0" w:color="auto" w:frame="1"/>
                              </w:rPr>
                              <w:t>O</w:t>
                            </w:r>
                            <w:r w:rsidRPr="00535439">
                              <w:rPr>
                                <w:rFonts w:ascii="Comic Sans MS" w:hAnsi="Comic Sans MS" w:cs="Calibri"/>
                                <w:sz w:val="14"/>
                                <w:szCs w:val="14"/>
                                <w:bdr w:val="none" w:sz="0" w:space="0" w:color="auto" w:frame="1"/>
                              </w:rPr>
                              <w:t xml:space="preserve">ur focus is promoting meaningful interactions and developing positive relationships. </w:t>
                            </w:r>
                            <w:r w:rsidR="00CF43DB" w:rsidRPr="00535439">
                              <w:rPr>
                                <w:rFonts w:ascii="Comic Sans MS" w:hAnsi="Comic Sans MS" w:cs="Calibri"/>
                                <w:sz w:val="14"/>
                                <w:szCs w:val="14"/>
                                <w:bdr w:val="none" w:sz="0" w:space="0" w:color="auto" w:frame="1"/>
                              </w:rPr>
                              <w:t xml:space="preserve">Communication is promoted through alternative communication systems, speech and Makaton sign. </w:t>
                            </w:r>
                            <w:r w:rsidR="00A32AFC" w:rsidRPr="00535439">
                              <w:rPr>
                                <w:rFonts w:ascii="Comic Sans MS" w:hAnsi="Comic Sans MS" w:cs="Calibri"/>
                                <w:sz w:val="14"/>
                                <w:szCs w:val="14"/>
                                <w:bdr w:val="none" w:sz="0" w:space="0" w:color="auto" w:frame="1"/>
                              </w:rPr>
                              <w:t>Where appropriate, pupils also use electronic devices to aid communication e.g. prolo2go or quick talkers</w:t>
                            </w:r>
                            <w:r w:rsidR="00A32AFC" w:rsidRPr="00535439">
                              <w:rPr>
                                <w:rFonts w:cs="Calibri"/>
                                <w:sz w:val="14"/>
                                <w:szCs w:val="14"/>
                                <w:bdr w:val="none" w:sz="0" w:space="0" w:color="auto" w:frame="1"/>
                              </w:rPr>
                              <w:t>.</w:t>
                            </w:r>
                          </w:p>
                          <w:p w14:paraId="5AFE33B1" w14:textId="77777777" w:rsidR="00874B65" w:rsidRPr="00874B65" w:rsidRDefault="00874B65" w:rsidP="00874B65">
                            <w:pPr>
                              <w:rPr>
                                <w:rFonts w:ascii="Lucida Sans Unicode" w:hAnsi="Lucida Sans Unicode" w:cs="Lucida Sans Unicode"/>
                                <w:color w:val="000000"/>
                                <w:sz w:val="12"/>
                                <w:szCs w:val="1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93A712" id="_x0000_s1034" type="#_x0000_t202" style="position:absolute;margin-left:0;margin-top:40.6pt;width:174pt;height:165.3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" fillcolor="yellow">
                <v:textbox>
                  <w:txbxContent>
                    <w:p w14:paraId="6F96D4C6" w14:textId="3664B8BD" w:rsidR="00874B65" w:rsidRPr="00535439" w:rsidRDefault="000B2ADB" w:rsidP="0041279D">
                      <w:pPr>
                        <w:pStyle w:val="NoSpacing"/>
                        <w:jc w:val="center"/>
                        <w:rPr>
                          <w:rFonts w:ascii="Comic Sans MS" w:hAnsi="Comic Sans MS"/>
                          <w:sz w:val="14"/>
                          <w:szCs w:val="14"/>
                          <w:u w:val="single"/>
                        </w:rPr>
                      </w:pPr>
                      <w:r w:rsidRPr="00535439">
                        <w:rPr>
                          <w:rFonts w:ascii="Comic Sans MS" w:hAnsi="Comic Sans MS"/>
                          <w:sz w:val="14"/>
                          <w:szCs w:val="14"/>
                          <w:u w:val="single"/>
                        </w:rPr>
                        <w:t>Communication &amp; Interactio</w:t>
                      </w:r>
                      <w:r w:rsidR="00874B65" w:rsidRPr="00535439">
                        <w:rPr>
                          <w:rFonts w:ascii="Comic Sans MS" w:hAnsi="Comic Sans MS"/>
                          <w:sz w:val="14"/>
                          <w:szCs w:val="14"/>
                          <w:u w:val="single"/>
                        </w:rPr>
                        <w:t>n</w:t>
                      </w:r>
                    </w:p>
                    <w:p w14:paraId="510FFDD4" w14:textId="0FA87DEB" w:rsidR="00874B65" w:rsidRPr="00535439" w:rsidRDefault="00874B65" w:rsidP="00874B65">
                      <w:pPr>
                        <w:pStyle w:val="NoSpacing"/>
                        <w:rPr>
                          <w:sz w:val="14"/>
                          <w:szCs w:val="14"/>
                        </w:rPr>
                      </w:pPr>
                      <w:r w:rsidRPr="00535439">
                        <w:rPr>
                          <w:rFonts w:ascii="Comic Sans MS" w:hAnsi="Comic Sans MS" w:cs="Calibri"/>
                          <w:sz w:val="14"/>
                          <w:szCs w:val="14"/>
                          <w:bdr w:val="none" w:sz="0" w:space="0" w:color="auto" w:frame="1"/>
                        </w:rPr>
                        <w:t xml:space="preserve">We believe that Communication and interaction are key skills which are essential for all aspects of everyday life. The teaching and learning of C&amp;I skills are given a high priority at Riverside School across all areas of the curriculum. Communication includes the important skills of being able to listen, pay attention, interact, play and understand what is being said. Language is more than spoken words. </w:t>
                      </w:r>
                      <w:r w:rsidR="00A32AFC" w:rsidRPr="00535439">
                        <w:rPr>
                          <w:rFonts w:ascii="Comic Sans MS" w:hAnsi="Comic Sans MS" w:cs="Calibri"/>
                          <w:sz w:val="14"/>
                          <w:szCs w:val="14"/>
                          <w:bdr w:val="none" w:sz="0" w:space="0" w:color="auto" w:frame="1"/>
                        </w:rPr>
                        <w:t>O</w:t>
                      </w:r>
                      <w:r w:rsidRPr="00535439">
                        <w:rPr>
                          <w:rFonts w:ascii="Comic Sans MS" w:hAnsi="Comic Sans MS" w:cs="Calibri"/>
                          <w:sz w:val="14"/>
                          <w:szCs w:val="14"/>
                          <w:bdr w:val="none" w:sz="0" w:space="0" w:color="auto" w:frame="1"/>
                        </w:rPr>
                        <w:t xml:space="preserve">ur focus is promoting meaningful interactions and developing positive relationships. </w:t>
                      </w:r>
                      <w:r w:rsidR="00CF43DB" w:rsidRPr="00535439">
                        <w:rPr>
                          <w:rFonts w:ascii="Comic Sans MS" w:hAnsi="Comic Sans MS" w:cs="Calibri"/>
                          <w:sz w:val="14"/>
                          <w:szCs w:val="14"/>
                          <w:bdr w:val="none" w:sz="0" w:space="0" w:color="auto" w:frame="1"/>
                        </w:rPr>
                        <w:t xml:space="preserve">Communication is promoted through alternative communication systems, speech and Makaton sign. </w:t>
                      </w:r>
                      <w:r w:rsidR="00A32AFC" w:rsidRPr="00535439">
                        <w:rPr>
                          <w:rFonts w:ascii="Comic Sans MS" w:hAnsi="Comic Sans MS" w:cs="Calibri"/>
                          <w:sz w:val="14"/>
                          <w:szCs w:val="14"/>
                          <w:bdr w:val="none" w:sz="0" w:space="0" w:color="auto" w:frame="1"/>
                        </w:rPr>
                        <w:t>Where appropriate, pupils also use electronic devices to aid communication e.g. prolo2go or quick talkers</w:t>
                      </w:r>
                      <w:r w:rsidR="00A32AFC" w:rsidRPr="00535439">
                        <w:rPr>
                          <w:rFonts w:cs="Calibri"/>
                          <w:sz w:val="14"/>
                          <w:szCs w:val="14"/>
                          <w:bdr w:val="none" w:sz="0" w:space="0" w:color="auto" w:frame="1"/>
                        </w:rPr>
                        <w:t>.</w:t>
                      </w:r>
                    </w:p>
                    <w:p w14:paraId="5AFE33B1" w14:textId="77777777" w:rsidR="00874B65" w:rsidRPr="00874B65" w:rsidRDefault="00874B65" w:rsidP="00874B65">
                      <w:pPr>
                        <w:rPr>
                          <w:rFonts w:ascii="Lucida Sans Unicode" w:hAnsi="Lucida Sans Unicode" w:cs="Lucida Sans Unicode"/>
                          <w:color w:val="000000"/>
                          <w:sz w:val="12"/>
                          <w:szCs w:val="12"/>
                        </w:rPr>
                      </w:pPr>
                    </w:p>
                  </w:txbxContent>
                </v:textbox>
                <w10:wrap type="square" anchorx="margin"/>
              </v:shape>
            </w:pict>
          </mc:Fallback>
        </mc:AlternateContent>
      </w:r>
      <w:r w:rsidR="00535439" w:rsidRPr="00D449F4">
        <w:rPr>
          <w:rFonts w:ascii="Comic Sans MS" w:hAnsi="Comic Sans MS"/>
          <w:noProof/>
        </w:rPr>
        <mc:AlternateContent>
          <mc:Choice Requires="wps">
            <w:drawing>
              <wp:anchor distT="45720" distB="45720" distL="114300" distR="114300" simplePos="0" relativeHeight="251663360" behindDoc="0" locked="0" layoutInCell="1" allowOverlap="1" wp14:anchorId="6B8EFADE" wp14:editId="43F4C48A">
                <wp:simplePos x="0" y="0"/>
                <wp:positionH relativeFrom="margin">
                  <wp:posOffset>2268855</wp:posOffset>
                </wp:positionH>
                <wp:positionV relativeFrom="paragraph">
                  <wp:posOffset>516044</wp:posOffset>
                </wp:positionV>
                <wp:extent cx="2108200" cy="2116455"/>
                <wp:effectExtent l="0" t="0" r="25400" b="1714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8200" cy="2116455"/>
                        </a:xfrm>
                        <a:prstGeom prst="rect">
                          <a:avLst/>
                        </a:prstGeom>
                        <a:solidFill>
                          <a:srgbClr val="009900"/>
                        </a:solidFill>
                        <a:ln w="9525">
                          <a:solidFill>
                            <a:srgbClr val="000000"/>
                          </a:solidFill>
                          <a:miter lim="800000"/>
                          <a:headEnd/>
                          <a:tailEnd/>
                        </a:ln>
                      </wps:spPr>
                      <wps:txbx>
                        <w:txbxContent>
                          <w:p w14:paraId="3D08E188" w14:textId="316239FD" w:rsidR="000B2ADB" w:rsidRPr="00535439" w:rsidRDefault="000B2ADB" w:rsidP="005D34A3">
                            <w:pPr>
                              <w:pStyle w:val="NoSpacing"/>
                              <w:jc w:val="center"/>
                              <w:rPr>
                                <w:rFonts w:ascii="Comic Sans MS" w:hAnsi="Comic Sans MS"/>
                                <w:sz w:val="14"/>
                                <w:szCs w:val="14"/>
                                <w:u w:val="single"/>
                              </w:rPr>
                            </w:pPr>
                            <w:r w:rsidRPr="00535439">
                              <w:rPr>
                                <w:rFonts w:ascii="Comic Sans MS" w:hAnsi="Comic Sans MS"/>
                                <w:sz w:val="14"/>
                                <w:szCs w:val="14"/>
                                <w:u w:val="single"/>
                              </w:rPr>
                              <w:t>Cognition &amp; Learning</w:t>
                            </w:r>
                          </w:p>
                          <w:p w14:paraId="20576186" w14:textId="3ED7A295" w:rsidR="005D34A3" w:rsidRPr="00535439" w:rsidRDefault="005D34A3" w:rsidP="005D34A3">
                            <w:pPr>
                              <w:pStyle w:val="NoSpacing"/>
                              <w:rPr>
                                <w:rFonts w:ascii="Comic Sans MS" w:hAnsi="Comic Sans MS"/>
                                <w:sz w:val="14"/>
                                <w:szCs w:val="14"/>
                              </w:rPr>
                            </w:pPr>
                            <w:r w:rsidRPr="00535439">
                              <w:rPr>
                                <w:rFonts w:ascii="Comic Sans MS" w:hAnsi="Comic Sans MS"/>
                                <w:sz w:val="14"/>
                                <w:szCs w:val="14"/>
                              </w:rPr>
                              <w:t>Our English and Communication strands embed learning throughout the year, providing a broad and balanced curriculum to our pupils. The</w:t>
                            </w:r>
                            <w:r w:rsidR="00CF43DB" w:rsidRPr="00535439">
                              <w:rPr>
                                <w:rFonts w:ascii="Comic Sans MS" w:hAnsi="Comic Sans MS"/>
                                <w:sz w:val="14"/>
                                <w:szCs w:val="14"/>
                              </w:rPr>
                              <w:t>mes</w:t>
                            </w:r>
                            <w:r w:rsidRPr="00535439">
                              <w:rPr>
                                <w:rFonts w:ascii="Comic Sans MS" w:hAnsi="Comic Sans MS"/>
                                <w:sz w:val="14"/>
                                <w:szCs w:val="14"/>
                              </w:rPr>
                              <w:t xml:space="preserve"> </w:t>
                            </w:r>
                            <w:r w:rsidR="00CF43DB" w:rsidRPr="00535439">
                              <w:rPr>
                                <w:rFonts w:ascii="Comic Sans MS" w:hAnsi="Comic Sans MS"/>
                                <w:sz w:val="14"/>
                                <w:szCs w:val="14"/>
                              </w:rPr>
                              <w:t>are used</w:t>
                            </w:r>
                            <w:r w:rsidRPr="00535439">
                              <w:rPr>
                                <w:rFonts w:ascii="Comic Sans MS" w:hAnsi="Comic Sans MS"/>
                                <w:sz w:val="14"/>
                                <w:szCs w:val="14"/>
                              </w:rPr>
                              <w:t xml:space="preserve"> to ensure pupils have access to different texts, genres of writing and balanced access to both fiction and non-fiction texts to stimulate the learning each half term. Alongside this, pupils are given opportunities for reading</w:t>
                            </w:r>
                            <w:r w:rsidR="00CF43DB" w:rsidRPr="00535439">
                              <w:rPr>
                                <w:rFonts w:ascii="Comic Sans MS" w:hAnsi="Comic Sans MS"/>
                                <w:sz w:val="14"/>
                                <w:szCs w:val="14"/>
                              </w:rPr>
                              <w:t>, phonic development</w:t>
                            </w:r>
                            <w:r w:rsidRPr="00535439">
                              <w:rPr>
                                <w:rFonts w:ascii="Comic Sans MS" w:hAnsi="Comic Sans MS"/>
                                <w:sz w:val="14"/>
                                <w:szCs w:val="14"/>
                              </w:rPr>
                              <w:t xml:space="preserve"> and sight word recognition through daily planned sessions or </w:t>
                            </w:r>
                            <w:r w:rsidR="00CF43DB" w:rsidRPr="00535439">
                              <w:rPr>
                                <w:rFonts w:ascii="Comic Sans MS" w:hAnsi="Comic Sans MS"/>
                                <w:sz w:val="14"/>
                                <w:szCs w:val="14"/>
                              </w:rPr>
                              <w:t>IEP/ELTS</w:t>
                            </w:r>
                            <w:r w:rsidRPr="00535439">
                              <w:rPr>
                                <w:rFonts w:ascii="Comic Sans MS" w:hAnsi="Comic Sans MS"/>
                                <w:sz w:val="14"/>
                                <w:szCs w:val="14"/>
                              </w:rPr>
                              <w:t>. Different learning styles are supported to ensure progression.</w:t>
                            </w:r>
                            <w:r w:rsidR="00CF43DB" w:rsidRPr="00535439">
                              <w:rPr>
                                <w:rFonts w:ascii="Comic Sans MS" w:hAnsi="Comic Sans MS"/>
                                <w:sz w:val="14"/>
                                <w:szCs w:val="14"/>
                              </w:rPr>
                              <w:t xml:space="preserve"> Gaps in pupil progress are identified and targets set through Annual reviews and IEP/ELTs</w:t>
                            </w:r>
                          </w:p>
                          <w:p w14:paraId="6607A3C0" w14:textId="77777777" w:rsidR="00734242" w:rsidRPr="00ED3828" w:rsidRDefault="00734242" w:rsidP="00332793">
                            <w:pPr>
                              <w:jc w:val="center"/>
                              <w:rPr>
                                <w:rFonts w:ascii="Comic Sans MS" w:hAnsi="Comic Sans MS"/>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8EFADE" id="_x0000_s1035" type="#_x0000_t202" style="position:absolute;margin-left:178.65pt;margin-top:40.65pt;width:166pt;height:166.6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" fillcolor="#090">
                <v:textbox>
                  <w:txbxContent>
                    <w:p w14:paraId="3D08E188" w14:textId="316239FD" w:rsidR="000B2ADB" w:rsidRPr="00535439" w:rsidRDefault="000B2ADB" w:rsidP="005D34A3">
                      <w:pPr>
                        <w:pStyle w:val="NoSpacing"/>
                        <w:jc w:val="center"/>
                        <w:rPr>
                          <w:rFonts w:ascii="Comic Sans MS" w:hAnsi="Comic Sans MS"/>
                          <w:sz w:val="14"/>
                          <w:szCs w:val="14"/>
                          <w:u w:val="single"/>
                        </w:rPr>
                      </w:pPr>
                      <w:r w:rsidRPr="00535439">
                        <w:rPr>
                          <w:rFonts w:ascii="Comic Sans MS" w:hAnsi="Comic Sans MS"/>
                          <w:sz w:val="14"/>
                          <w:szCs w:val="14"/>
                          <w:u w:val="single"/>
                        </w:rPr>
                        <w:t>Cognition &amp; Learning</w:t>
                      </w:r>
                    </w:p>
                    <w:p w14:paraId="20576186" w14:textId="3ED7A295" w:rsidR="005D34A3" w:rsidRPr="00535439" w:rsidRDefault="005D34A3" w:rsidP="005D34A3">
                      <w:pPr>
                        <w:pStyle w:val="NoSpacing"/>
                        <w:rPr>
                          <w:rFonts w:ascii="Comic Sans MS" w:hAnsi="Comic Sans MS"/>
                          <w:sz w:val="14"/>
                          <w:szCs w:val="14"/>
                        </w:rPr>
                      </w:pPr>
                      <w:r w:rsidRPr="00535439">
                        <w:rPr>
                          <w:rFonts w:ascii="Comic Sans MS" w:hAnsi="Comic Sans MS"/>
                          <w:sz w:val="14"/>
                          <w:szCs w:val="14"/>
                        </w:rPr>
                        <w:t>Our English and Communication strands embed learning throughout the year, providing a broad and balanced curriculum to our pupils. The</w:t>
                      </w:r>
                      <w:r w:rsidR="00CF43DB" w:rsidRPr="00535439">
                        <w:rPr>
                          <w:rFonts w:ascii="Comic Sans MS" w:hAnsi="Comic Sans MS"/>
                          <w:sz w:val="14"/>
                          <w:szCs w:val="14"/>
                        </w:rPr>
                        <w:t>mes</w:t>
                      </w:r>
                      <w:r w:rsidRPr="00535439">
                        <w:rPr>
                          <w:rFonts w:ascii="Comic Sans MS" w:hAnsi="Comic Sans MS"/>
                          <w:sz w:val="14"/>
                          <w:szCs w:val="14"/>
                        </w:rPr>
                        <w:t xml:space="preserve"> </w:t>
                      </w:r>
                      <w:r w:rsidR="00CF43DB" w:rsidRPr="00535439">
                        <w:rPr>
                          <w:rFonts w:ascii="Comic Sans MS" w:hAnsi="Comic Sans MS"/>
                          <w:sz w:val="14"/>
                          <w:szCs w:val="14"/>
                        </w:rPr>
                        <w:t>are used</w:t>
                      </w:r>
                      <w:r w:rsidRPr="00535439">
                        <w:rPr>
                          <w:rFonts w:ascii="Comic Sans MS" w:hAnsi="Comic Sans MS"/>
                          <w:sz w:val="14"/>
                          <w:szCs w:val="14"/>
                        </w:rPr>
                        <w:t xml:space="preserve"> to ensure pupils have access to different texts, genres of writing and balanced access to both fiction and non-fiction texts to stimulate the learning each half term. Alongside this, pupils are given opportunities for reading</w:t>
                      </w:r>
                      <w:r w:rsidR="00CF43DB" w:rsidRPr="00535439">
                        <w:rPr>
                          <w:rFonts w:ascii="Comic Sans MS" w:hAnsi="Comic Sans MS"/>
                          <w:sz w:val="14"/>
                          <w:szCs w:val="14"/>
                        </w:rPr>
                        <w:t>, phonic development</w:t>
                      </w:r>
                      <w:r w:rsidRPr="00535439">
                        <w:rPr>
                          <w:rFonts w:ascii="Comic Sans MS" w:hAnsi="Comic Sans MS"/>
                          <w:sz w:val="14"/>
                          <w:szCs w:val="14"/>
                        </w:rPr>
                        <w:t xml:space="preserve"> and sight word recognition through daily planned sessions or </w:t>
                      </w:r>
                      <w:r w:rsidR="00CF43DB" w:rsidRPr="00535439">
                        <w:rPr>
                          <w:rFonts w:ascii="Comic Sans MS" w:hAnsi="Comic Sans MS"/>
                          <w:sz w:val="14"/>
                          <w:szCs w:val="14"/>
                        </w:rPr>
                        <w:t>IEP/ELTS</w:t>
                      </w:r>
                      <w:r w:rsidRPr="00535439">
                        <w:rPr>
                          <w:rFonts w:ascii="Comic Sans MS" w:hAnsi="Comic Sans MS"/>
                          <w:sz w:val="14"/>
                          <w:szCs w:val="14"/>
                        </w:rPr>
                        <w:t>. Different learning styles are supported to ensure progression.</w:t>
                      </w:r>
                      <w:r w:rsidR="00CF43DB" w:rsidRPr="00535439">
                        <w:rPr>
                          <w:rFonts w:ascii="Comic Sans MS" w:hAnsi="Comic Sans MS"/>
                          <w:sz w:val="14"/>
                          <w:szCs w:val="14"/>
                        </w:rPr>
                        <w:t xml:space="preserve"> Gaps in pupil progress are identified and targets set through Annual reviews and IEP/ELTs</w:t>
                      </w:r>
                    </w:p>
                    <w:p w14:paraId="6607A3C0" w14:textId="77777777" w:rsidR="00734242" w:rsidRPr="00ED3828" w:rsidRDefault="00734242" w:rsidP="00332793">
                      <w:pPr>
                        <w:jc w:val="center"/>
                        <w:rPr>
                          <w:rFonts w:ascii="Comic Sans MS" w:hAnsi="Comic Sans MS"/>
                          <w:u w:val="single"/>
                        </w:rPr>
                      </w:pPr>
                    </w:p>
                  </w:txbxContent>
                </v:textbox>
                <w10:wrap type="square" anchorx="margin"/>
              </v:shape>
            </w:pict>
          </mc:Fallback>
        </mc:AlternateContent>
      </w:r>
      <w:r w:rsidR="00535439" w:rsidRPr="00D449F4">
        <w:rPr>
          <w:rFonts w:ascii="Comic Sans MS" w:hAnsi="Comic Sans MS"/>
          <w:noProof/>
        </w:rPr>
        <mc:AlternateContent>
          <mc:Choice Requires="wps">
            <w:drawing>
              <wp:anchor distT="45720" distB="45720" distL="114300" distR="114300" simplePos="0" relativeHeight="251667456" behindDoc="0" locked="0" layoutInCell="1" allowOverlap="1" wp14:anchorId="66FA06FC" wp14:editId="5D02C3B2">
                <wp:simplePos x="0" y="0"/>
                <wp:positionH relativeFrom="margin">
                  <wp:posOffset>4461510</wp:posOffset>
                </wp:positionH>
                <wp:positionV relativeFrom="paragraph">
                  <wp:posOffset>516044</wp:posOffset>
                </wp:positionV>
                <wp:extent cx="2870200" cy="2116455"/>
                <wp:effectExtent l="0" t="0" r="25400" b="1714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0" cy="2116455"/>
                        </a:xfrm>
                        <a:prstGeom prst="rect">
                          <a:avLst/>
                        </a:prstGeom>
                        <a:solidFill>
                          <a:srgbClr val="9966FF"/>
                        </a:solidFill>
                        <a:ln w="9525">
                          <a:solidFill>
                            <a:srgbClr val="000000"/>
                          </a:solidFill>
                          <a:miter lim="800000"/>
                          <a:headEnd/>
                          <a:tailEnd/>
                        </a:ln>
                      </wps:spPr>
                      <wps:txbx>
                        <w:txbxContent>
                          <w:p w14:paraId="64B159BB" w14:textId="7F22521D" w:rsidR="000B2ADB" w:rsidRPr="0081176D" w:rsidRDefault="000B2ADB" w:rsidP="005D34A3">
                            <w:pPr>
                              <w:pStyle w:val="NoSpacing"/>
                              <w:jc w:val="center"/>
                              <w:rPr>
                                <w:rFonts w:ascii="Comic Sans MS" w:hAnsi="Comic Sans MS"/>
                                <w:sz w:val="14"/>
                                <w:szCs w:val="14"/>
                                <w:u w:val="single"/>
                              </w:rPr>
                            </w:pPr>
                            <w:r w:rsidRPr="0081176D">
                              <w:rPr>
                                <w:rFonts w:ascii="Comic Sans MS" w:hAnsi="Comic Sans MS"/>
                                <w:sz w:val="14"/>
                                <w:szCs w:val="14"/>
                                <w:u w:val="single"/>
                              </w:rPr>
                              <w:t>Sensory &amp; Physical</w:t>
                            </w:r>
                          </w:p>
                          <w:p w14:paraId="62B52ECD" w14:textId="10C90AF5" w:rsidR="005D34A3" w:rsidRPr="0081176D" w:rsidRDefault="005D34A3" w:rsidP="005D34A3">
                            <w:pPr>
                              <w:pStyle w:val="NoSpacing"/>
                              <w:rPr>
                                <w:rFonts w:ascii="Comic Sans MS" w:hAnsi="Comic Sans MS"/>
                                <w:sz w:val="14"/>
                                <w:szCs w:val="14"/>
                              </w:rPr>
                            </w:pPr>
                            <w:r w:rsidRPr="0081176D">
                              <w:rPr>
                                <w:rFonts w:ascii="Comic Sans MS" w:hAnsi="Comic Sans MS"/>
                                <w:sz w:val="14"/>
                                <w:szCs w:val="14"/>
                              </w:rPr>
                              <w:t xml:space="preserve">The physical development of our pupils progresses from supporting their mark-making and physical movement, providing hand gym activities to develop muscle tone and giving opportunities for fine motor tasks. Not only does this support life long learning for writing, but it also develops skills for life and enables our pupils to be independent with dressing, opening food packets or </w:t>
                            </w:r>
                            <w:r w:rsidR="00343CAD" w:rsidRPr="0081176D">
                              <w:rPr>
                                <w:rFonts w:ascii="Comic Sans MS" w:hAnsi="Comic Sans MS"/>
                                <w:sz w:val="14"/>
                                <w:szCs w:val="14"/>
                              </w:rPr>
                              <w:t xml:space="preserve">holding cutlery. In E&amp;C sessions our pupils also explore the use of their senses through </w:t>
                            </w:r>
                            <w:proofErr w:type="spellStart"/>
                            <w:r w:rsidR="00343CAD" w:rsidRPr="0081176D">
                              <w:rPr>
                                <w:rFonts w:ascii="Comic Sans MS" w:hAnsi="Comic Sans MS"/>
                                <w:sz w:val="14"/>
                                <w:szCs w:val="14"/>
                              </w:rPr>
                              <w:t>i</w:t>
                            </w:r>
                            <w:proofErr w:type="spellEnd"/>
                            <w:r w:rsidR="00343CAD" w:rsidRPr="0081176D">
                              <w:rPr>
                                <w:rFonts w:ascii="Comic Sans MS" w:hAnsi="Comic Sans MS"/>
                                <w:sz w:val="14"/>
                                <w:szCs w:val="14"/>
                              </w:rPr>
                              <w:t xml:space="preserve">-hear or </w:t>
                            </w:r>
                            <w:proofErr w:type="spellStart"/>
                            <w:r w:rsidR="00343CAD" w:rsidRPr="0081176D">
                              <w:rPr>
                                <w:rFonts w:ascii="Comic Sans MS" w:hAnsi="Comic Sans MS"/>
                                <w:sz w:val="14"/>
                                <w:szCs w:val="14"/>
                              </w:rPr>
                              <w:t>i</w:t>
                            </w:r>
                            <w:proofErr w:type="spellEnd"/>
                            <w:r w:rsidR="00343CAD" w:rsidRPr="0081176D">
                              <w:rPr>
                                <w:rFonts w:ascii="Comic Sans MS" w:hAnsi="Comic Sans MS"/>
                                <w:sz w:val="14"/>
                                <w:szCs w:val="14"/>
                              </w:rPr>
                              <w:t>-see activities - improving on their speech, language and reading.</w:t>
                            </w:r>
                            <w:r w:rsidR="00A32AFC" w:rsidRPr="0081176D">
                              <w:rPr>
                                <w:rFonts w:ascii="Comic Sans MS" w:hAnsi="Comic Sans MS"/>
                                <w:sz w:val="14"/>
                                <w:szCs w:val="14"/>
                              </w:rPr>
                              <w:t xml:space="preserve"> Some </w:t>
                            </w:r>
                            <w:r w:rsidR="00C32C95" w:rsidRPr="0081176D">
                              <w:rPr>
                                <w:rFonts w:ascii="Comic Sans MS" w:hAnsi="Comic Sans MS"/>
                                <w:sz w:val="14"/>
                                <w:szCs w:val="14"/>
                              </w:rPr>
                              <w:t>pupils have</w:t>
                            </w:r>
                            <w:r w:rsidR="00A32AFC" w:rsidRPr="0081176D">
                              <w:rPr>
                                <w:rFonts w:ascii="Comic Sans MS" w:hAnsi="Comic Sans MS"/>
                                <w:sz w:val="14"/>
                                <w:szCs w:val="14"/>
                              </w:rPr>
                              <w:t xml:space="preserve"> difficulties holding writing tools and therefore develop their mark making and composition skills using a keyboard or IT equipment e.g. using clicker</w:t>
                            </w:r>
                            <w:r w:rsidR="00C32C95" w:rsidRPr="0081176D">
                              <w:rPr>
                                <w:rFonts w:ascii="Comic Sans MS" w:hAnsi="Comic Sans MS"/>
                                <w:sz w:val="14"/>
                                <w:szCs w:val="14"/>
                              </w:rPr>
                              <w:t xml:space="preserve">. </w:t>
                            </w:r>
                          </w:p>
                          <w:p w14:paraId="7B629EB4" w14:textId="14B69160" w:rsidR="00C32C95" w:rsidRPr="0081176D" w:rsidRDefault="00C32C95" w:rsidP="005D34A3">
                            <w:pPr>
                              <w:pStyle w:val="NoSpacing"/>
                              <w:rPr>
                                <w:rFonts w:ascii="Comic Sans MS" w:hAnsi="Comic Sans MS"/>
                                <w:sz w:val="14"/>
                                <w:szCs w:val="14"/>
                              </w:rPr>
                            </w:pPr>
                            <w:r w:rsidRPr="0081176D">
                              <w:rPr>
                                <w:rFonts w:ascii="Comic Sans MS" w:hAnsi="Comic Sans MS"/>
                                <w:sz w:val="14"/>
                                <w:szCs w:val="14"/>
                              </w:rPr>
                              <w:t xml:space="preserve">Across the school, Heuristic play and TACPAC is used to build on pupil sensory experiences and promote communication through touch and exploration.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A06FC" id="_x0000_s1036" type="#_x0000_t202" style="position:absolute;margin-left:351.3pt;margin-top:40.65pt;width:226pt;height:166.6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" fillcolor="#96f">
                <v:textbox>
                  <w:txbxContent>
                    <w:p w14:paraId="64B159BB" w14:textId="7F22521D" w:rsidR="000B2ADB" w:rsidRPr="0081176D" w:rsidRDefault="000B2ADB" w:rsidP="005D34A3">
                      <w:pPr>
                        <w:pStyle w:val="NoSpacing"/>
                        <w:jc w:val="center"/>
                        <w:rPr>
                          <w:rFonts w:ascii="Comic Sans MS" w:hAnsi="Comic Sans MS"/>
                          <w:sz w:val="14"/>
                          <w:szCs w:val="14"/>
                          <w:u w:val="single"/>
                        </w:rPr>
                      </w:pPr>
                      <w:r w:rsidRPr="0081176D">
                        <w:rPr>
                          <w:rFonts w:ascii="Comic Sans MS" w:hAnsi="Comic Sans MS"/>
                          <w:sz w:val="14"/>
                          <w:szCs w:val="14"/>
                          <w:u w:val="single"/>
                        </w:rPr>
                        <w:t>Sensory &amp; Physical</w:t>
                      </w:r>
                    </w:p>
                    <w:p w14:paraId="62B52ECD" w14:textId="10C90AF5" w:rsidR="005D34A3" w:rsidRPr="0081176D" w:rsidRDefault="005D34A3" w:rsidP="005D34A3">
                      <w:pPr>
                        <w:pStyle w:val="NoSpacing"/>
                        <w:rPr>
                          <w:rFonts w:ascii="Comic Sans MS" w:hAnsi="Comic Sans MS"/>
                          <w:sz w:val="14"/>
                          <w:szCs w:val="14"/>
                        </w:rPr>
                      </w:pPr>
                      <w:r w:rsidRPr="0081176D">
                        <w:rPr>
                          <w:rFonts w:ascii="Comic Sans MS" w:hAnsi="Comic Sans MS"/>
                          <w:sz w:val="14"/>
                          <w:szCs w:val="14"/>
                        </w:rPr>
                        <w:t xml:space="preserve">The physical development of our pupils progresses from supporting their mark-making and physical movement, providing hand gym activities to develop muscle tone and giving opportunities for fine motor tasks. Not only does this support life long learning for writing, but it also develops skills for life and enables our pupils to be independent with dressing, opening food packets or </w:t>
                      </w:r>
                      <w:r w:rsidR="00343CAD" w:rsidRPr="0081176D">
                        <w:rPr>
                          <w:rFonts w:ascii="Comic Sans MS" w:hAnsi="Comic Sans MS"/>
                          <w:sz w:val="14"/>
                          <w:szCs w:val="14"/>
                        </w:rPr>
                        <w:t xml:space="preserve">holding cutlery. In E&amp;C sessions our pupils also explore the use of their senses through </w:t>
                      </w:r>
                      <w:proofErr w:type="spellStart"/>
                      <w:r w:rsidR="00343CAD" w:rsidRPr="0081176D">
                        <w:rPr>
                          <w:rFonts w:ascii="Comic Sans MS" w:hAnsi="Comic Sans MS"/>
                          <w:sz w:val="14"/>
                          <w:szCs w:val="14"/>
                        </w:rPr>
                        <w:t>i</w:t>
                      </w:r>
                      <w:proofErr w:type="spellEnd"/>
                      <w:r w:rsidR="00343CAD" w:rsidRPr="0081176D">
                        <w:rPr>
                          <w:rFonts w:ascii="Comic Sans MS" w:hAnsi="Comic Sans MS"/>
                          <w:sz w:val="14"/>
                          <w:szCs w:val="14"/>
                        </w:rPr>
                        <w:t xml:space="preserve">-hear or </w:t>
                      </w:r>
                      <w:proofErr w:type="spellStart"/>
                      <w:r w:rsidR="00343CAD" w:rsidRPr="0081176D">
                        <w:rPr>
                          <w:rFonts w:ascii="Comic Sans MS" w:hAnsi="Comic Sans MS"/>
                          <w:sz w:val="14"/>
                          <w:szCs w:val="14"/>
                        </w:rPr>
                        <w:t>i</w:t>
                      </w:r>
                      <w:proofErr w:type="spellEnd"/>
                      <w:r w:rsidR="00343CAD" w:rsidRPr="0081176D">
                        <w:rPr>
                          <w:rFonts w:ascii="Comic Sans MS" w:hAnsi="Comic Sans MS"/>
                          <w:sz w:val="14"/>
                          <w:szCs w:val="14"/>
                        </w:rPr>
                        <w:t>-see activities - improving on their speech, language and reading.</w:t>
                      </w:r>
                      <w:r w:rsidR="00A32AFC" w:rsidRPr="0081176D">
                        <w:rPr>
                          <w:rFonts w:ascii="Comic Sans MS" w:hAnsi="Comic Sans MS"/>
                          <w:sz w:val="14"/>
                          <w:szCs w:val="14"/>
                        </w:rPr>
                        <w:t xml:space="preserve"> Some </w:t>
                      </w:r>
                      <w:r w:rsidR="00C32C95" w:rsidRPr="0081176D">
                        <w:rPr>
                          <w:rFonts w:ascii="Comic Sans MS" w:hAnsi="Comic Sans MS"/>
                          <w:sz w:val="14"/>
                          <w:szCs w:val="14"/>
                        </w:rPr>
                        <w:t>pupils have</w:t>
                      </w:r>
                      <w:r w:rsidR="00A32AFC" w:rsidRPr="0081176D">
                        <w:rPr>
                          <w:rFonts w:ascii="Comic Sans MS" w:hAnsi="Comic Sans MS"/>
                          <w:sz w:val="14"/>
                          <w:szCs w:val="14"/>
                        </w:rPr>
                        <w:t xml:space="preserve"> difficulties holding writing tools and therefore develop their mark making and composition skills using a keyboard or IT equipment e.g. using clicker</w:t>
                      </w:r>
                      <w:r w:rsidR="00C32C95" w:rsidRPr="0081176D">
                        <w:rPr>
                          <w:rFonts w:ascii="Comic Sans MS" w:hAnsi="Comic Sans MS"/>
                          <w:sz w:val="14"/>
                          <w:szCs w:val="14"/>
                        </w:rPr>
                        <w:t xml:space="preserve">. </w:t>
                      </w:r>
                    </w:p>
                    <w:p w14:paraId="7B629EB4" w14:textId="14B69160" w:rsidR="00C32C95" w:rsidRPr="0081176D" w:rsidRDefault="00C32C95" w:rsidP="005D34A3">
                      <w:pPr>
                        <w:pStyle w:val="NoSpacing"/>
                        <w:rPr>
                          <w:rFonts w:ascii="Comic Sans MS" w:hAnsi="Comic Sans MS"/>
                          <w:sz w:val="14"/>
                          <w:szCs w:val="14"/>
                        </w:rPr>
                      </w:pPr>
                      <w:r w:rsidRPr="0081176D">
                        <w:rPr>
                          <w:rFonts w:ascii="Comic Sans MS" w:hAnsi="Comic Sans MS"/>
                          <w:sz w:val="14"/>
                          <w:szCs w:val="14"/>
                        </w:rPr>
                        <w:t xml:space="preserve">Across the school, Heuristic play and TACPAC is used to build on pupil sensory experiences and promote communication through touch and exploration. </w:t>
                      </w:r>
                    </w:p>
                  </w:txbxContent>
                </v:textbox>
                <w10:wrap type="square" anchorx="margin"/>
              </v:shape>
            </w:pict>
          </mc:Fallback>
        </mc:AlternateContent>
      </w:r>
      <w:r w:rsidR="00535439" w:rsidRPr="00D449F4">
        <w:rPr>
          <w:rFonts w:ascii="Comic Sans MS" w:hAnsi="Comic Sans MS"/>
          <w:noProof/>
        </w:rPr>
        <mc:AlternateContent>
          <mc:Choice Requires="wps">
            <w:drawing>
              <wp:anchor distT="45720" distB="45720" distL="114300" distR="114300" simplePos="0" relativeHeight="251665408" behindDoc="0" locked="0" layoutInCell="1" allowOverlap="1" wp14:anchorId="73549754" wp14:editId="12610A1B">
                <wp:simplePos x="0" y="0"/>
                <wp:positionH relativeFrom="margin">
                  <wp:posOffset>7425267</wp:posOffset>
                </wp:positionH>
                <wp:positionV relativeFrom="paragraph">
                  <wp:posOffset>516255</wp:posOffset>
                </wp:positionV>
                <wp:extent cx="2175510" cy="2107565"/>
                <wp:effectExtent l="0" t="0" r="15240" b="2603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5510" cy="2107565"/>
                        </a:xfrm>
                        <a:prstGeom prst="rect">
                          <a:avLst/>
                        </a:prstGeom>
                        <a:solidFill>
                          <a:srgbClr val="0066FF"/>
                        </a:solidFill>
                        <a:ln w="9525">
                          <a:solidFill>
                            <a:srgbClr val="000000"/>
                          </a:solidFill>
                          <a:miter lim="800000"/>
                          <a:headEnd/>
                          <a:tailEnd/>
                        </a:ln>
                      </wps:spPr>
                      <wps:txbx>
                        <w:txbxContent>
                          <w:p w14:paraId="3B2BFB26" w14:textId="45B38B78" w:rsidR="000B2ADB" w:rsidRPr="00535439" w:rsidRDefault="000B2ADB" w:rsidP="00C32C95">
                            <w:pPr>
                              <w:pStyle w:val="NoSpacing"/>
                              <w:jc w:val="center"/>
                              <w:rPr>
                                <w:rFonts w:ascii="Comic Sans MS" w:hAnsi="Comic Sans MS"/>
                                <w:sz w:val="14"/>
                                <w:szCs w:val="14"/>
                                <w:u w:val="single"/>
                              </w:rPr>
                            </w:pPr>
                            <w:r w:rsidRPr="00535439">
                              <w:rPr>
                                <w:rFonts w:ascii="Comic Sans MS" w:hAnsi="Comic Sans MS"/>
                                <w:sz w:val="14"/>
                                <w:szCs w:val="14"/>
                                <w:u w:val="single"/>
                              </w:rPr>
                              <w:t>Social, Emotional &amp; Mental Health</w:t>
                            </w:r>
                          </w:p>
                          <w:p w14:paraId="13FA5E54" w14:textId="05BBB193" w:rsidR="00ED3828" w:rsidRPr="00535439" w:rsidRDefault="00ED3828" w:rsidP="00FE0E33">
                            <w:pPr>
                              <w:pStyle w:val="NoSpacing"/>
                              <w:rPr>
                                <w:rFonts w:ascii="Comic Sans MS" w:hAnsi="Comic Sans MS"/>
                                <w:sz w:val="14"/>
                                <w:szCs w:val="14"/>
                              </w:rPr>
                            </w:pPr>
                            <w:r w:rsidRPr="00535439">
                              <w:rPr>
                                <w:rFonts w:ascii="Comic Sans MS" w:hAnsi="Comic Sans MS"/>
                                <w:sz w:val="14"/>
                                <w:szCs w:val="14"/>
                              </w:rPr>
                              <w:t xml:space="preserve">Our learning pathways allow </w:t>
                            </w:r>
                            <w:r w:rsidR="00A32AFC" w:rsidRPr="00535439">
                              <w:rPr>
                                <w:rFonts w:ascii="Comic Sans MS" w:hAnsi="Comic Sans MS"/>
                                <w:sz w:val="14"/>
                                <w:szCs w:val="14"/>
                              </w:rPr>
                              <w:t>pupils</w:t>
                            </w:r>
                            <w:r w:rsidRPr="00535439">
                              <w:rPr>
                                <w:rFonts w:ascii="Comic Sans MS" w:hAnsi="Comic Sans MS"/>
                                <w:sz w:val="14"/>
                                <w:szCs w:val="14"/>
                              </w:rPr>
                              <w:t xml:space="preserve"> to rehearse skills in English and communication, embedding them into their everyday lives. We promote high levels of well-being and involvement through creating a culture where every child’s need is catered for.  Building </w:t>
                            </w:r>
                            <w:r w:rsidR="00117249" w:rsidRPr="00535439">
                              <w:rPr>
                                <w:rFonts w:ascii="Comic Sans MS" w:hAnsi="Comic Sans MS"/>
                                <w:sz w:val="14"/>
                                <w:szCs w:val="14"/>
                              </w:rPr>
                              <w:t>pupils’</w:t>
                            </w:r>
                            <w:r w:rsidRPr="00535439">
                              <w:rPr>
                                <w:rFonts w:ascii="Comic Sans MS" w:hAnsi="Comic Sans MS"/>
                                <w:sz w:val="14"/>
                                <w:szCs w:val="14"/>
                              </w:rPr>
                              <w:t xml:space="preserve"> self-esteem is important to ensure a capacity of success and to ensure the </w:t>
                            </w:r>
                            <w:r w:rsidR="00A32AFC" w:rsidRPr="00535439">
                              <w:rPr>
                                <w:rFonts w:ascii="Comic Sans MS" w:hAnsi="Comic Sans MS"/>
                                <w:sz w:val="14"/>
                                <w:szCs w:val="14"/>
                              </w:rPr>
                              <w:t>pupils</w:t>
                            </w:r>
                            <w:r w:rsidRPr="00535439">
                              <w:rPr>
                                <w:rFonts w:ascii="Comic Sans MS" w:hAnsi="Comic Sans MS"/>
                                <w:sz w:val="14"/>
                                <w:szCs w:val="14"/>
                              </w:rPr>
                              <w:t xml:space="preserve"> in our setting are confident, happy and secure. </w:t>
                            </w:r>
                            <w:r w:rsidR="00CF43DB" w:rsidRPr="00535439">
                              <w:rPr>
                                <w:rFonts w:ascii="Comic Sans MS" w:hAnsi="Comic Sans MS"/>
                                <w:sz w:val="14"/>
                                <w:szCs w:val="14"/>
                              </w:rPr>
                              <w:t>Pupils are encouraged to persevere and build resilience in their learning, attempting tasks with a ‘have a go’ attitude. Staff adapt tasks so pupils can rehearse and overlearn without repeating the same activities</w:t>
                            </w:r>
                            <w:r w:rsidR="00465735" w:rsidRPr="00535439">
                              <w:rPr>
                                <w:rFonts w:ascii="Comic Sans MS" w:hAnsi="Comic Sans MS"/>
                                <w:sz w:val="14"/>
                                <w:szCs w:val="14"/>
                              </w:rPr>
                              <w:t>, this supports contextualising and retention of knowledge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549754" id="_x0000_s1037" type="#_x0000_t202" style="position:absolute;margin-left:584.65pt;margin-top:40.65pt;width:171.3pt;height:165.9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" fillcolor="#06f">
                <v:textbox>
                  <w:txbxContent>
                    <w:p w14:paraId="3B2BFB26" w14:textId="45B38B78" w:rsidR="000B2ADB" w:rsidRPr="00535439" w:rsidRDefault="000B2ADB" w:rsidP="00C32C95">
                      <w:pPr>
                        <w:pStyle w:val="NoSpacing"/>
                        <w:jc w:val="center"/>
                        <w:rPr>
                          <w:rFonts w:ascii="Comic Sans MS" w:hAnsi="Comic Sans MS"/>
                          <w:sz w:val="14"/>
                          <w:szCs w:val="14"/>
                          <w:u w:val="single"/>
                        </w:rPr>
                      </w:pPr>
                      <w:r w:rsidRPr="00535439">
                        <w:rPr>
                          <w:rFonts w:ascii="Comic Sans MS" w:hAnsi="Comic Sans MS"/>
                          <w:sz w:val="14"/>
                          <w:szCs w:val="14"/>
                          <w:u w:val="single"/>
                        </w:rPr>
                        <w:t>Social, Emotional &amp; Mental Health</w:t>
                      </w:r>
                    </w:p>
                    <w:p w14:paraId="13FA5E54" w14:textId="05BBB193" w:rsidR="00ED3828" w:rsidRPr="00535439" w:rsidRDefault="00ED3828" w:rsidP="00FE0E33">
                      <w:pPr>
                        <w:pStyle w:val="NoSpacing"/>
                        <w:rPr>
                          <w:rFonts w:ascii="Comic Sans MS" w:hAnsi="Comic Sans MS"/>
                          <w:sz w:val="14"/>
                          <w:szCs w:val="14"/>
                        </w:rPr>
                      </w:pPr>
                      <w:r w:rsidRPr="00535439">
                        <w:rPr>
                          <w:rFonts w:ascii="Comic Sans MS" w:hAnsi="Comic Sans MS"/>
                          <w:sz w:val="14"/>
                          <w:szCs w:val="14"/>
                        </w:rPr>
                        <w:t xml:space="preserve">Our learning pathways allow </w:t>
                      </w:r>
                      <w:r w:rsidR="00A32AFC" w:rsidRPr="00535439">
                        <w:rPr>
                          <w:rFonts w:ascii="Comic Sans MS" w:hAnsi="Comic Sans MS"/>
                          <w:sz w:val="14"/>
                          <w:szCs w:val="14"/>
                        </w:rPr>
                        <w:t>pupils</w:t>
                      </w:r>
                      <w:r w:rsidRPr="00535439">
                        <w:rPr>
                          <w:rFonts w:ascii="Comic Sans MS" w:hAnsi="Comic Sans MS"/>
                          <w:sz w:val="14"/>
                          <w:szCs w:val="14"/>
                        </w:rPr>
                        <w:t xml:space="preserve"> to rehearse skills in English and communication, embedding them into their everyday lives. We promote high levels of well-being and involvement through creating a culture where every child’s need is catered for.  Building </w:t>
                      </w:r>
                      <w:r w:rsidR="00117249" w:rsidRPr="00535439">
                        <w:rPr>
                          <w:rFonts w:ascii="Comic Sans MS" w:hAnsi="Comic Sans MS"/>
                          <w:sz w:val="14"/>
                          <w:szCs w:val="14"/>
                        </w:rPr>
                        <w:t>pupils’</w:t>
                      </w:r>
                      <w:r w:rsidRPr="00535439">
                        <w:rPr>
                          <w:rFonts w:ascii="Comic Sans MS" w:hAnsi="Comic Sans MS"/>
                          <w:sz w:val="14"/>
                          <w:szCs w:val="14"/>
                        </w:rPr>
                        <w:t xml:space="preserve"> self-esteem is important to ensure a capacity of success and to ensure the </w:t>
                      </w:r>
                      <w:r w:rsidR="00A32AFC" w:rsidRPr="00535439">
                        <w:rPr>
                          <w:rFonts w:ascii="Comic Sans MS" w:hAnsi="Comic Sans MS"/>
                          <w:sz w:val="14"/>
                          <w:szCs w:val="14"/>
                        </w:rPr>
                        <w:t>pupils</w:t>
                      </w:r>
                      <w:r w:rsidRPr="00535439">
                        <w:rPr>
                          <w:rFonts w:ascii="Comic Sans MS" w:hAnsi="Comic Sans MS"/>
                          <w:sz w:val="14"/>
                          <w:szCs w:val="14"/>
                        </w:rPr>
                        <w:t xml:space="preserve"> in our setting are confident, happy and secure. </w:t>
                      </w:r>
                      <w:r w:rsidR="00CF43DB" w:rsidRPr="00535439">
                        <w:rPr>
                          <w:rFonts w:ascii="Comic Sans MS" w:hAnsi="Comic Sans MS"/>
                          <w:sz w:val="14"/>
                          <w:szCs w:val="14"/>
                        </w:rPr>
                        <w:t>Pupils are encouraged to persevere and build resilience in their learning, attempting tasks with a ‘have a go’ attitude. Staff adapt tasks so pupils can rehearse and overlearn without repeating the same activities</w:t>
                      </w:r>
                      <w:r w:rsidR="00465735" w:rsidRPr="00535439">
                        <w:rPr>
                          <w:rFonts w:ascii="Comic Sans MS" w:hAnsi="Comic Sans MS"/>
                          <w:sz w:val="14"/>
                          <w:szCs w:val="14"/>
                        </w:rPr>
                        <w:t>, this supports contextualising and retention of knowledge</w:t>
                      </w:r>
                    </w:p>
                  </w:txbxContent>
                </v:textbox>
                <w10:wrap type="square" anchorx="margin"/>
              </v:shape>
            </w:pict>
          </mc:Fallback>
        </mc:AlternateContent>
      </w:r>
      <w:r w:rsidR="00535439" w:rsidRPr="00D449F4">
        <w:rPr>
          <w:rFonts w:ascii="Comic Sans MS" w:hAnsi="Comic Sans MS"/>
          <w:noProof/>
        </w:rPr>
        <mc:AlternateContent>
          <mc:Choice Requires="wps">
            <w:drawing>
              <wp:anchor distT="45720" distB="45720" distL="114300" distR="114300" simplePos="0" relativeHeight="251659264" behindDoc="0" locked="0" layoutInCell="1" allowOverlap="1" wp14:anchorId="54A03368" wp14:editId="5C90CFCD">
                <wp:simplePos x="0" y="0"/>
                <wp:positionH relativeFrom="margin">
                  <wp:align>left</wp:align>
                </wp:positionH>
                <wp:positionV relativeFrom="paragraph">
                  <wp:posOffset>1905</wp:posOffset>
                </wp:positionV>
                <wp:extent cx="9553575" cy="465455"/>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3575" cy="465667"/>
                        </a:xfrm>
                        <a:prstGeom prst="rect">
                          <a:avLst/>
                        </a:prstGeom>
                        <a:solidFill>
                          <a:srgbClr val="FFFFFF"/>
                        </a:solidFill>
                        <a:ln w="9525">
                          <a:solidFill>
                            <a:srgbClr val="000000"/>
                          </a:solidFill>
                          <a:miter lim="800000"/>
                          <a:headEnd/>
                          <a:tailEnd/>
                        </a:ln>
                      </wps:spPr>
                      <wps:txbx>
                        <w:txbxContent>
                          <w:p w14:paraId="68C1BE75" w14:textId="6AE61C4B" w:rsidR="00CF43DB" w:rsidRPr="00535439" w:rsidRDefault="00332793" w:rsidP="00CF43DB">
                            <w:pPr>
                              <w:pStyle w:val="NoSpacing"/>
                              <w:rPr>
                                <w:rFonts w:ascii="Comic Sans MS" w:hAnsi="Comic Sans MS"/>
                                <w:sz w:val="18"/>
                                <w:szCs w:val="18"/>
                                <w:u w:val="single"/>
                              </w:rPr>
                            </w:pPr>
                            <w:r w:rsidRPr="00E57407">
                              <w:rPr>
                                <w:rFonts w:ascii="Comic Sans MS" w:hAnsi="Comic Sans MS"/>
                                <w:sz w:val="18"/>
                                <w:szCs w:val="18"/>
                                <w:u w:val="single"/>
                              </w:rPr>
                              <w:t xml:space="preserve">Curriculum </w:t>
                            </w:r>
                            <w:r w:rsidR="00C01454" w:rsidRPr="00E57407">
                              <w:rPr>
                                <w:rFonts w:ascii="Comic Sans MS" w:hAnsi="Comic Sans MS"/>
                                <w:sz w:val="18"/>
                                <w:szCs w:val="18"/>
                                <w:u w:val="single"/>
                              </w:rPr>
                              <w:t>Vision</w:t>
                            </w:r>
                            <w:r w:rsidR="00535439">
                              <w:rPr>
                                <w:rFonts w:ascii="Comic Sans MS" w:hAnsi="Comic Sans MS"/>
                                <w:sz w:val="18"/>
                                <w:szCs w:val="18"/>
                                <w:u w:val="single"/>
                              </w:rPr>
                              <w:t xml:space="preserve"> </w:t>
                            </w:r>
                            <w:r w:rsidR="00EE0BDF" w:rsidRPr="00E57407">
                              <w:rPr>
                                <w:rFonts w:ascii="Comic Sans MS" w:hAnsi="Comic Sans MS" w:cs="Calibri"/>
                                <w:sz w:val="18"/>
                                <w:szCs w:val="18"/>
                                <w:bdr w:val="none" w:sz="0" w:space="0" w:color="auto" w:frame="1"/>
                              </w:rPr>
                              <w:t>English and Communication</w:t>
                            </w:r>
                            <w:r w:rsidR="0041279D" w:rsidRPr="00E57407">
                              <w:rPr>
                                <w:rFonts w:ascii="Comic Sans MS" w:hAnsi="Comic Sans MS" w:cs="Calibri"/>
                                <w:sz w:val="18"/>
                                <w:szCs w:val="18"/>
                                <w:bdr w:val="none" w:sz="0" w:space="0" w:color="auto" w:frame="1"/>
                              </w:rPr>
                              <w:t xml:space="preserve"> </w:t>
                            </w:r>
                            <w:r w:rsidR="00EE0BDF" w:rsidRPr="00E57407">
                              <w:rPr>
                                <w:rFonts w:ascii="Comic Sans MS" w:hAnsi="Comic Sans MS" w:cs="Calibri"/>
                                <w:sz w:val="18"/>
                                <w:szCs w:val="18"/>
                                <w:bdr w:val="none" w:sz="0" w:space="0" w:color="auto" w:frame="1"/>
                              </w:rPr>
                              <w:t>are</w:t>
                            </w:r>
                            <w:r w:rsidR="0041279D" w:rsidRPr="00E57407">
                              <w:rPr>
                                <w:rFonts w:ascii="Comic Sans MS" w:hAnsi="Comic Sans MS" w:cs="Calibri"/>
                                <w:sz w:val="18"/>
                                <w:szCs w:val="18"/>
                                <w:bdr w:val="none" w:sz="0" w:space="0" w:color="auto" w:frame="1"/>
                              </w:rPr>
                              <w:t xml:space="preserve"> essential part</w:t>
                            </w:r>
                            <w:r w:rsidR="00EE0BDF" w:rsidRPr="00E57407">
                              <w:rPr>
                                <w:rFonts w:ascii="Comic Sans MS" w:hAnsi="Comic Sans MS" w:cs="Calibri"/>
                                <w:sz w:val="18"/>
                                <w:szCs w:val="18"/>
                                <w:bdr w:val="none" w:sz="0" w:space="0" w:color="auto" w:frame="1"/>
                              </w:rPr>
                              <w:t>s</w:t>
                            </w:r>
                            <w:r w:rsidR="0041279D" w:rsidRPr="00E57407">
                              <w:rPr>
                                <w:rFonts w:ascii="Comic Sans MS" w:hAnsi="Comic Sans MS" w:cs="Calibri"/>
                                <w:sz w:val="18"/>
                                <w:szCs w:val="18"/>
                                <w:bdr w:val="none" w:sz="0" w:space="0" w:color="auto" w:frame="1"/>
                              </w:rPr>
                              <w:t xml:space="preserve"> of our everyday lives. It helps us to understand our world through what we hear, see, say, write and read</w:t>
                            </w:r>
                            <w:r w:rsidR="00CF43DB" w:rsidRPr="00E57407">
                              <w:rPr>
                                <w:rFonts w:ascii="Comic Sans MS" w:hAnsi="Comic Sans MS" w:cs="Calibri"/>
                                <w:sz w:val="18"/>
                                <w:szCs w:val="18"/>
                                <w:bdr w:val="none" w:sz="0" w:space="0" w:color="auto" w:frame="1"/>
                              </w:rPr>
                              <w:t xml:space="preserve">. </w:t>
                            </w:r>
                          </w:p>
                          <w:p w14:paraId="75437FAD" w14:textId="208761AC" w:rsidR="0041279D" w:rsidRPr="00E57407" w:rsidRDefault="00CF43DB" w:rsidP="00CF43DB">
                            <w:pPr>
                              <w:pStyle w:val="NoSpacing"/>
                              <w:rPr>
                                <w:rFonts w:ascii="Comic Sans MS" w:hAnsi="Comic Sans MS"/>
                                <w:sz w:val="18"/>
                                <w:szCs w:val="18"/>
                              </w:rPr>
                            </w:pPr>
                            <w:r w:rsidRPr="00E57407">
                              <w:rPr>
                                <w:rFonts w:ascii="Comic Sans MS" w:hAnsi="Comic Sans MS" w:cs="Calibri"/>
                                <w:sz w:val="18"/>
                                <w:szCs w:val="18"/>
                                <w:bdr w:val="none" w:sz="0" w:space="0" w:color="auto" w:frame="1"/>
                              </w:rPr>
                              <w:t xml:space="preserve">Our Pupils’ achievement is celebrated both in class, across the school and communicated with parents. </w:t>
                            </w:r>
                          </w:p>
                          <w:p w14:paraId="2614932E" w14:textId="77777777" w:rsidR="00CF43DB" w:rsidRPr="00EE0BDF" w:rsidRDefault="00CF43DB">
                            <w:pPr>
                              <w:rPr>
                                <w:rFonts w:ascii="Comic Sans MS" w:hAnsi="Comic Sans MS"/>
                                <w:sz w:val="36"/>
                              </w:rPr>
                            </w:pPr>
                          </w:p>
                          <w:p w14:paraId="52EFD236" w14:textId="77777777" w:rsidR="0041279D" w:rsidRPr="00332793" w:rsidRDefault="0041279D">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A03368" id="_x0000_s1038" type="#_x0000_t202" style="position:absolute;margin-left:0;margin-top:.15pt;width:752.25pt;height:36.6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">
                <v:textbox>
                  <w:txbxContent>
                    <w:p w14:paraId="68C1BE75" w14:textId="6AE61C4B" w:rsidR="00CF43DB" w:rsidRPr="00535439" w:rsidRDefault="00332793" w:rsidP="00CF43DB">
                      <w:pPr>
                        <w:pStyle w:val="NoSpacing"/>
                        <w:rPr>
                          <w:rFonts w:ascii="Comic Sans MS" w:hAnsi="Comic Sans MS"/>
                          <w:sz w:val="18"/>
                          <w:szCs w:val="18"/>
                          <w:u w:val="single"/>
                        </w:rPr>
                      </w:pPr>
                      <w:r w:rsidRPr="00E57407">
                        <w:rPr>
                          <w:rFonts w:ascii="Comic Sans MS" w:hAnsi="Comic Sans MS"/>
                          <w:sz w:val="18"/>
                          <w:szCs w:val="18"/>
                          <w:u w:val="single"/>
                        </w:rPr>
                        <w:t xml:space="preserve">Curriculum </w:t>
                      </w:r>
                      <w:r w:rsidR="00C01454" w:rsidRPr="00E57407">
                        <w:rPr>
                          <w:rFonts w:ascii="Comic Sans MS" w:hAnsi="Comic Sans MS"/>
                          <w:sz w:val="18"/>
                          <w:szCs w:val="18"/>
                          <w:u w:val="single"/>
                        </w:rPr>
                        <w:t>Vision</w:t>
                      </w:r>
                      <w:r w:rsidR="00535439">
                        <w:rPr>
                          <w:rFonts w:ascii="Comic Sans MS" w:hAnsi="Comic Sans MS"/>
                          <w:sz w:val="18"/>
                          <w:szCs w:val="18"/>
                          <w:u w:val="single"/>
                        </w:rPr>
                        <w:t xml:space="preserve"> </w:t>
                      </w:r>
                      <w:r w:rsidR="00EE0BDF" w:rsidRPr="00E57407">
                        <w:rPr>
                          <w:rFonts w:ascii="Comic Sans MS" w:hAnsi="Comic Sans MS" w:cs="Calibri"/>
                          <w:sz w:val="18"/>
                          <w:szCs w:val="18"/>
                          <w:bdr w:val="none" w:sz="0" w:space="0" w:color="auto" w:frame="1"/>
                        </w:rPr>
                        <w:t>English and Communication</w:t>
                      </w:r>
                      <w:r w:rsidR="0041279D" w:rsidRPr="00E57407">
                        <w:rPr>
                          <w:rFonts w:ascii="Comic Sans MS" w:hAnsi="Comic Sans MS" w:cs="Calibri"/>
                          <w:sz w:val="18"/>
                          <w:szCs w:val="18"/>
                          <w:bdr w:val="none" w:sz="0" w:space="0" w:color="auto" w:frame="1"/>
                        </w:rPr>
                        <w:t xml:space="preserve"> </w:t>
                      </w:r>
                      <w:r w:rsidR="00EE0BDF" w:rsidRPr="00E57407">
                        <w:rPr>
                          <w:rFonts w:ascii="Comic Sans MS" w:hAnsi="Comic Sans MS" w:cs="Calibri"/>
                          <w:sz w:val="18"/>
                          <w:szCs w:val="18"/>
                          <w:bdr w:val="none" w:sz="0" w:space="0" w:color="auto" w:frame="1"/>
                        </w:rPr>
                        <w:t>are</w:t>
                      </w:r>
                      <w:r w:rsidR="0041279D" w:rsidRPr="00E57407">
                        <w:rPr>
                          <w:rFonts w:ascii="Comic Sans MS" w:hAnsi="Comic Sans MS" w:cs="Calibri"/>
                          <w:sz w:val="18"/>
                          <w:szCs w:val="18"/>
                          <w:bdr w:val="none" w:sz="0" w:space="0" w:color="auto" w:frame="1"/>
                        </w:rPr>
                        <w:t xml:space="preserve"> essential part</w:t>
                      </w:r>
                      <w:r w:rsidR="00EE0BDF" w:rsidRPr="00E57407">
                        <w:rPr>
                          <w:rFonts w:ascii="Comic Sans MS" w:hAnsi="Comic Sans MS" w:cs="Calibri"/>
                          <w:sz w:val="18"/>
                          <w:szCs w:val="18"/>
                          <w:bdr w:val="none" w:sz="0" w:space="0" w:color="auto" w:frame="1"/>
                        </w:rPr>
                        <w:t>s</w:t>
                      </w:r>
                      <w:r w:rsidR="0041279D" w:rsidRPr="00E57407">
                        <w:rPr>
                          <w:rFonts w:ascii="Comic Sans MS" w:hAnsi="Comic Sans MS" w:cs="Calibri"/>
                          <w:sz w:val="18"/>
                          <w:szCs w:val="18"/>
                          <w:bdr w:val="none" w:sz="0" w:space="0" w:color="auto" w:frame="1"/>
                        </w:rPr>
                        <w:t xml:space="preserve"> of our everyday lives. It helps us to understand our world through what we hear, see, say, write and read</w:t>
                      </w:r>
                      <w:r w:rsidR="00CF43DB" w:rsidRPr="00E57407">
                        <w:rPr>
                          <w:rFonts w:ascii="Comic Sans MS" w:hAnsi="Comic Sans MS" w:cs="Calibri"/>
                          <w:sz w:val="18"/>
                          <w:szCs w:val="18"/>
                          <w:bdr w:val="none" w:sz="0" w:space="0" w:color="auto" w:frame="1"/>
                        </w:rPr>
                        <w:t xml:space="preserve">. </w:t>
                      </w:r>
                    </w:p>
                    <w:p w14:paraId="75437FAD" w14:textId="208761AC" w:rsidR="0041279D" w:rsidRPr="00E57407" w:rsidRDefault="00CF43DB" w:rsidP="00CF43DB">
                      <w:pPr>
                        <w:pStyle w:val="NoSpacing"/>
                        <w:rPr>
                          <w:rFonts w:ascii="Comic Sans MS" w:hAnsi="Comic Sans MS"/>
                          <w:sz w:val="18"/>
                          <w:szCs w:val="18"/>
                        </w:rPr>
                      </w:pPr>
                      <w:r w:rsidRPr="00E57407">
                        <w:rPr>
                          <w:rFonts w:ascii="Comic Sans MS" w:hAnsi="Comic Sans MS" w:cs="Calibri"/>
                          <w:sz w:val="18"/>
                          <w:szCs w:val="18"/>
                          <w:bdr w:val="none" w:sz="0" w:space="0" w:color="auto" w:frame="1"/>
                        </w:rPr>
                        <w:t xml:space="preserve">Our Pupils’ achievement is celebrated both in class, across the school and communicated with parents. </w:t>
                      </w:r>
                    </w:p>
                    <w:p w14:paraId="2614932E" w14:textId="77777777" w:rsidR="00CF43DB" w:rsidRPr="00EE0BDF" w:rsidRDefault="00CF43DB">
                      <w:pPr>
                        <w:rPr>
                          <w:rFonts w:ascii="Comic Sans MS" w:hAnsi="Comic Sans MS"/>
                          <w:sz w:val="36"/>
                        </w:rPr>
                      </w:pPr>
                    </w:p>
                    <w:p w14:paraId="52EFD236" w14:textId="77777777" w:rsidR="0041279D" w:rsidRPr="00332793" w:rsidRDefault="0041279D">
                      <w:pPr>
                        <w:rPr>
                          <w:rFonts w:ascii="Comic Sans MS" w:hAnsi="Comic Sans MS"/>
                        </w:rPr>
                      </w:pPr>
                    </w:p>
                  </w:txbxContent>
                </v:textbox>
                <w10:wrap type="square" anchorx="margin"/>
              </v:shape>
            </w:pict>
          </mc:Fallback>
        </mc:AlternateContent>
      </w:r>
      <w:r w:rsidR="000B2ADB" w:rsidRPr="00D449F4">
        <w:rPr>
          <w:rFonts w:ascii="Comic Sans MS" w:hAnsi="Comic Sans MS"/>
        </w:rPr>
        <w:t xml:space="preserve">                                        </w:t>
      </w:r>
    </w:p>
    <w:sectPr w:rsidR="00874B65" w:rsidRPr="00D449F4" w:rsidSect="0041279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C4561"/>
    <w:multiLevelType w:val="multilevel"/>
    <w:tmpl w:val="B5286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CEF2B03"/>
    <w:multiLevelType w:val="multilevel"/>
    <w:tmpl w:val="7E7CE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02079751">
    <w:abstractNumId w:val="0"/>
  </w:num>
  <w:num w:numId="2" w16cid:durableId="7289193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ADB"/>
    <w:rsid w:val="000009C0"/>
    <w:rsid w:val="000B2ADB"/>
    <w:rsid w:val="000C5A72"/>
    <w:rsid w:val="0010303A"/>
    <w:rsid w:val="00117249"/>
    <w:rsid w:val="0012203A"/>
    <w:rsid w:val="00157E98"/>
    <w:rsid w:val="00170D06"/>
    <w:rsid w:val="001954FD"/>
    <w:rsid w:val="001D3033"/>
    <w:rsid w:val="00200AB4"/>
    <w:rsid w:val="002357B2"/>
    <w:rsid w:val="002A1BC9"/>
    <w:rsid w:val="002F244B"/>
    <w:rsid w:val="00317740"/>
    <w:rsid w:val="00332793"/>
    <w:rsid w:val="00343CAD"/>
    <w:rsid w:val="00395280"/>
    <w:rsid w:val="003C350D"/>
    <w:rsid w:val="0041279D"/>
    <w:rsid w:val="00465735"/>
    <w:rsid w:val="00535439"/>
    <w:rsid w:val="005645F9"/>
    <w:rsid w:val="005D34A3"/>
    <w:rsid w:val="00626749"/>
    <w:rsid w:val="00631565"/>
    <w:rsid w:val="00641F50"/>
    <w:rsid w:val="006D0488"/>
    <w:rsid w:val="006D28AB"/>
    <w:rsid w:val="00734242"/>
    <w:rsid w:val="00735DCF"/>
    <w:rsid w:val="007717BD"/>
    <w:rsid w:val="007A123A"/>
    <w:rsid w:val="0081176D"/>
    <w:rsid w:val="00840E6E"/>
    <w:rsid w:val="00874B65"/>
    <w:rsid w:val="008B328A"/>
    <w:rsid w:val="008E49BB"/>
    <w:rsid w:val="0090464D"/>
    <w:rsid w:val="00A32AFC"/>
    <w:rsid w:val="00A3640C"/>
    <w:rsid w:val="00A604EF"/>
    <w:rsid w:val="00A92676"/>
    <w:rsid w:val="00AB26A2"/>
    <w:rsid w:val="00AB3399"/>
    <w:rsid w:val="00AF3EC7"/>
    <w:rsid w:val="00B05477"/>
    <w:rsid w:val="00B21D19"/>
    <w:rsid w:val="00B26E19"/>
    <w:rsid w:val="00B562D4"/>
    <w:rsid w:val="00BA528D"/>
    <w:rsid w:val="00BE7890"/>
    <w:rsid w:val="00C01454"/>
    <w:rsid w:val="00C034D8"/>
    <w:rsid w:val="00C32C95"/>
    <w:rsid w:val="00C85F51"/>
    <w:rsid w:val="00CF43DB"/>
    <w:rsid w:val="00D449F4"/>
    <w:rsid w:val="00E16493"/>
    <w:rsid w:val="00E30AD7"/>
    <w:rsid w:val="00E450BF"/>
    <w:rsid w:val="00E57407"/>
    <w:rsid w:val="00ED3828"/>
    <w:rsid w:val="00EE0BDF"/>
    <w:rsid w:val="00EE182B"/>
    <w:rsid w:val="00F22198"/>
    <w:rsid w:val="00F73EC2"/>
    <w:rsid w:val="00FD7B8E"/>
    <w:rsid w:val="00FE0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903CF"/>
  <w15:chartTrackingRefBased/>
  <w15:docId w15:val="{982C6C68-39E6-4853-AB93-C61CDF7FC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AD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74B6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874B65"/>
    <w:pPr>
      <w:spacing w:after="0" w:line="240" w:lineRule="auto"/>
    </w:pPr>
  </w:style>
  <w:style w:type="character" w:styleId="Hyperlink">
    <w:name w:val="Hyperlink"/>
    <w:basedOn w:val="DefaultParagraphFont"/>
    <w:uiPriority w:val="99"/>
    <w:semiHidden/>
    <w:unhideWhenUsed/>
    <w:rsid w:val="002A1BC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3932621">
      <w:bodyDiv w:val="1"/>
      <w:marLeft w:val="0"/>
      <w:marRight w:val="0"/>
      <w:marTop w:val="0"/>
      <w:marBottom w:val="0"/>
      <w:divBdr>
        <w:top w:val="none" w:sz="0" w:space="0" w:color="auto"/>
        <w:left w:val="none" w:sz="0" w:space="0" w:color="auto"/>
        <w:bottom w:val="none" w:sz="0" w:space="0" w:color="auto"/>
        <w:right w:val="none" w:sz="0" w:space="0" w:color="auto"/>
      </w:divBdr>
    </w:div>
    <w:div w:id="1308318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attalearning.com/modelled-language-in-the-classro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ttalearning.com/modelled-language-in-the-classro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28B07BC0AB4A54BB50688AF321D6B85" ma:contentTypeVersion="13" ma:contentTypeDescription="Create a new document." ma:contentTypeScope="" ma:versionID="1c6dc3bc8c707345b8c750edf293a9ce">
  <xsd:schema xmlns:xsd="http://www.w3.org/2001/XMLSchema" xmlns:xs="http://www.w3.org/2001/XMLSchema" xmlns:p="http://schemas.microsoft.com/office/2006/metadata/properties" xmlns:ns3="53c91ffe-5d39-43ae-baca-cb5bb355cbb8" xmlns:ns4="c75cc5a6-8985-45d2-9a7a-49fca66f0e1a" targetNamespace="http://schemas.microsoft.com/office/2006/metadata/properties" ma:root="true" ma:fieldsID="dd367588fd910acb20a8f1beff704c74" ns3:_="" ns4:_="">
    <xsd:import namespace="53c91ffe-5d39-43ae-baca-cb5bb355cbb8"/>
    <xsd:import namespace="c75cc5a6-8985-45d2-9a7a-49fca66f0e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c91ffe-5d39-43ae-baca-cb5bb355cb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5cc5a6-8985-45d2-9a7a-49fca66f0e1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81E3DD-BA8F-4FBD-BEE2-3F53DCD9AD2B}">
  <ds:schemaRefs>
    <ds:schemaRef ds:uri="http://schemas.microsoft.com/office/2006/documentManagement/types"/>
    <ds:schemaRef ds:uri="53c91ffe-5d39-43ae-baca-cb5bb355cbb8"/>
    <ds:schemaRef ds:uri="http://purl.org/dc/elements/1.1/"/>
    <ds:schemaRef ds:uri="http://schemas.openxmlformats.org/package/2006/metadata/core-properties"/>
    <ds:schemaRef ds:uri="http://purl.org/dc/dcmitype/"/>
    <ds:schemaRef ds:uri="c75cc5a6-8985-45d2-9a7a-49fca66f0e1a"/>
    <ds:schemaRef ds:uri="http://purl.org/dc/terms/"/>
    <ds:schemaRef ds:uri="http://www.w3.org/XML/1998/namespace"/>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4DFBAD2F-F8AB-493B-98B6-5F5890722E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c91ffe-5d39-43ae-baca-cb5bb355cbb8"/>
    <ds:schemaRef ds:uri="c75cc5a6-8985-45d2-9a7a-49fca66f0e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C559A0-5D9E-451D-9E46-78E1F6F1EE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8</Words>
  <Characters>46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Le Roux</dc:creator>
  <cp:keywords/>
  <dc:description/>
  <cp:lastModifiedBy>Gemma Storey</cp:lastModifiedBy>
  <cp:revision>7</cp:revision>
  <cp:lastPrinted>2026-01-06T08:46:00Z</cp:lastPrinted>
  <dcterms:created xsi:type="dcterms:W3CDTF">2026-01-06T08:19:00Z</dcterms:created>
  <dcterms:modified xsi:type="dcterms:W3CDTF">2026-01-06T08:47:00Z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0x010100F28B07BC0AB4A54BB50688AF321D6B85</vt:lpwstr>
  </property>
</Properties>
</file>